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f4831901b4816" w:history="1">
              <w:r>
                <w:rPr>
                  <w:rStyle w:val="Hyperlink"/>
                </w:rPr>
                <w:t>2009—2012年我国健身会所市场调研及产业投资咨询报告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f4831901b4816" w:history="1">
              <w:r>
                <w:rPr>
                  <w:rStyle w:val="Hyperlink"/>
                </w:rPr>
                <w:t>2009—2012年我国健身会所市场调研及产业投资咨询报告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f4831901b4816" w:history="1">
                <w:r>
                  <w:rPr>
                    <w:rStyle w:val="Hyperlink"/>
                  </w:rPr>
                  <w:t>https://www.20087.com/2009-04/R_20092012nianwoguojianshenhuisuoshichBaoGao.html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健身会所行业正处于快速增长阶段，随着人们对健康生活方式的日益重视，以及对身心健康的综合需求提升，健身会所不仅提供传统的器械锻炼，还融入了个性化训练计划、团体课程、健康饮食指导等多元化服务。智能化、数字化转型成为行业升级的关键，许多会所通过引入智能穿戴设备、健康数据分析平台，提升会员体验和训练效率。同时，连锁经营模式的扩展和品牌化战略也进一步推动了市场的竞争格局。</w:t>
      </w:r>
      <w:r>
        <w:rPr>
          <w:rFonts w:hint="eastAsia"/>
        </w:rPr>
        <w:br/>
      </w:r>
      <w:r>
        <w:rPr>
          <w:rFonts w:hint="eastAsia"/>
        </w:rPr>
        <w:t>　　未来健身会所的发展趋势将更加侧重于科技融合与社区体验。虚拟现实（VR）、增强现实（AR）技术的应用将为用户提供沉浸式健身体验，同时，大数据与人工智能技术将使训练方案更加个性化与精准。可持续性和环保理念也将融入会所设计与运营中，比如采用绿色建材、节能减排措施。此外，社交互动与线上线下的融合服务模式将成为吸引并保持会员黏性的新途径。</w:t>
      </w:r>
      <w:r>
        <w:rPr>
          <w:rFonts w:hint="eastAsia"/>
        </w:rPr>
        <w:br/>
      </w:r>
      <w:r>
        <w:rPr>
          <w:rFonts w:hint="eastAsia"/>
        </w:rPr>
        <w:t>　　《2009—2012年我国健身会所市场调研及投资咨询报告》依托我们多年对健身会所行业的研究，结合健身会所行业历年供需关系变化规律，对健身会所行业内的企业群体进行了深入的调查与研究，采用定量及定性的科学研究方法撰写而成。</w:t>
      </w:r>
      <w:r>
        <w:rPr>
          <w:rFonts w:hint="eastAsia"/>
        </w:rPr>
        <w:br/>
      </w:r>
      <w:r>
        <w:rPr>
          <w:rFonts w:hint="eastAsia"/>
        </w:rPr>
        <w:t>　　《2009—2012年我国健身会所市场调研及投资咨询报告》对我国健身会所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中国健身会所行业发展环境分析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六、金融危机对健身会所行业影响分析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中国健身会所市场规模分析</w:t>
      </w:r>
      <w:r>
        <w:rPr>
          <w:rFonts w:hint="eastAsia"/>
        </w:rPr>
        <w:br/>
      </w:r>
      <w:r>
        <w:rPr>
          <w:rFonts w:hint="eastAsia"/>
        </w:rPr>
        <w:t>　　第一节 2005-2007年中国健身会所市场规模分析</w:t>
      </w:r>
      <w:r>
        <w:rPr>
          <w:rFonts w:hint="eastAsia"/>
        </w:rPr>
        <w:br/>
      </w:r>
      <w:r>
        <w:rPr>
          <w:rFonts w:hint="eastAsia"/>
        </w:rPr>
        <w:t>　　第二节 2007年我国健身会所区域结构分析</w:t>
      </w:r>
      <w:r>
        <w:rPr>
          <w:rFonts w:hint="eastAsia"/>
        </w:rPr>
        <w:br/>
      </w:r>
      <w:r>
        <w:rPr>
          <w:rFonts w:hint="eastAsia"/>
        </w:rPr>
        <w:t>　　第三节 中国健身会所区域市场规模分析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2009—2012年中国健身会所市场规模预测</w:t>
      </w:r>
      <w:r>
        <w:rPr>
          <w:rFonts w:hint="eastAsia"/>
        </w:rPr>
        <w:br/>
      </w:r>
      <w:r>
        <w:rPr>
          <w:rFonts w:hint="eastAsia"/>
        </w:rPr>
        <w:br/>
      </w:r>
      <w:r>
        <w:rPr>
          <w:rFonts w:hint="eastAsia"/>
        </w:rPr>
        <w:t>第三章 中国健身会所需求与消费状况分析</w:t>
      </w:r>
      <w:r>
        <w:rPr>
          <w:rFonts w:hint="eastAsia"/>
        </w:rPr>
        <w:br/>
      </w:r>
      <w:r>
        <w:rPr>
          <w:rFonts w:hint="eastAsia"/>
        </w:rPr>
        <w:t>　　第一节 2004-2007年中国健身会所产量统计分析</w:t>
      </w:r>
      <w:r>
        <w:rPr>
          <w:rFonts w:hint="eastAsia"/>
        </w:rPr>
        <w:br/>
      </w:r>
      <w:r>
        <w:rPr>
          <w:rFonts w:hint="eastAsia"/>
        </w:rPr>
        <w:t>　　第二节 2004-2007年中国健身会所历年消费量统计分析</w:t>
      </w:r>
      <w:r>
        <w:rPr>
          <w:rFonts w:hint="eastAsia"/>
        </w:rPr>
        <w:br/>
      </w:r>
      <w:r>
        <w:rPr>
          <w:rFonts w:hint="eastAsia"/>
        </w:rPr>
        <w:t>　　第三节 中国健身会所消费者消费偏好调查分析</w:t>
      </w:r>
      <w:r>
        <w:rPr>
          <w:rFonts w:hint="eastAsia"/>
        </w:rPr>
        <w:br/>
      </w:r>
      <w:r>
        <w:rPr>
          <w:rFonts w:hint="eastAsia"/>
        </w:rPr>
        <w:t>　　第四节 中国健身会所消费者对其价格的敏感度分析</w:t>
      </w:r>
      <w:r>
        <w:rPr>
          <w:rFonts w:hint="eastAsia"/>
        </w:rPr>
        <w:br/>
      </w:r>
      <w:r>
        <w:rPr>
          <w:rFonts w:hint="eastAsia"/>
        </w:rPr>
        <w:br/>
      </w:r>
      <w:r>
        <w:rPr>
          <w:rFonts w:hint="eastAsia"/>
        </w:rPr>
        <w:t>第四章 中国健身会所行业市场价格分析</w:t>
      </w:r>
      <w:r>
        <w:rPr>
          <w:rFonts w:hint="eastAsia"/>
        </w:rPr>
        <w:br/>
      </w:r>
      <w:r>
        <w:rPr>
          <w:rFonts w:hint="eastAsia"/>
        </w:rPr>
        <w:t>　　第一节 价格形成机制分析</w:t>
      </w:r>
      <w:r>
        <w:rPr>
          <w:rFonts w:hint="eastAsia"/>
        </w:rPr>
        <w:br/>
      </w:r>
      <w:r>
        <w:rPr>
          <w:rFonts w:hint="eastAsia"/>
        </w:rPr>
        <w:t>　　第二节 2004-2007年中国健身会所行业平均价格趋向势分析</w:t>
      </w:r>
      <w:r>
        <w:rPr>
          <w:rFonts w:hint="eastAsia"/>
        </w:rPr>
        <w:br/>
      </w:r>
      <w:r>
        <w:rPr>
          <w:rFonts w:hint="eastAsia"/>
        </w:rPr>
        <w:t>　　第三节 2009-2012年中国健身会所行业价格趋向预测分析</w:t>
      </w:r>
      <w:r>
        <w:rPr>
          <w:rFonts w:hint="eastAsia"/>
        </w:rPr>
        <w:br/>
      </w:r>
      <w:r>
        <w:rPr>
          <w:rFonts w:hint="eastAsia"/>
        </w:rPr>
        <w:br/>
      </w:r>
      <w:r>
        <w:rPr>
          <w:rFonts w:hint="eastAsia"/>
        </w:rPr>
        <w:t>第五章 中国健身会所行业进出口市场情况分析</w:t>
      </w:r>
      <w:r>
        <w:rPr>
          <w:rFonts w:hint="eastAsia"/>
        </w:rPr>
        <w:br/>
      </w:r>
      <w:r>
        <w:rPr>
          <w:rFonts w:hint="eastAsia"/>
        </w:rPr>
        <w:t>　　第一节 2004-2007年中国健身会所行业进出口特征分析</w:t>
      </w:r>
      <w:r>
        <w:rPr>
          <w:rFonts w:hint="eastAsia"/>
        </w:rPr>
        <w:br/>
      </w:r>
      <w:r>
        <w:rPr>
          <w:rFonts w:hint="eastAsia"/>
        </w:rPr>
        <w:t>　　第二节 2004-2007年中国健身会所行业进出口量分析</w:t>
      </w:r>
      <w:r>
        <w:rPr>
          <w:rFonts w:hint="eastAsia"/>
        </w:rPr>
        <w:br/>
      </w:r>
      <w:r>
        <w:rPr>
          <w:rFonts w:hint="eastAsia"/>
        </w:rPr>
        <w:t>　　　　一、2004-2007年中国健身会所行业进口分析</w:t>
      </w:r>
      <w:r>
        <w:rPr>
          <w:rFonts w:hint="eastAsia"/>
        </w:rPr>
        <w:br/>
      </w:r>
      <w:r>
        <w:rPr>
          <w:rFonts w:hint="eastAsia"/>
        </w:rPr>
        <w:t>　　　　二、2004-2007年中国健身会所行业出口分析</w:t>
      </w:r>
      <w:r>
        <w:rPr>
          <w:rFonts w:hint="eastAsia"/>
        </w:rPr>
        <w:br/>
      </w:r>
      <w:r>
        <w:rPr>
          <w:rFonts w:hint="eastAsia"/>
        </w:rPr>
        <w:t>　　第三节 2009-2012年中国健身会所行业进出口市场预测分析</w:t>
      </w:r>
      <w:r>
        <w:rPr>
          <w:rFonts w:hint="eastAsia"/>
        </w:rPr>
        <w:br/>
      </w:r>
      <w:r>
        <w:rPr>
          <w:rFonts w:hint="eastAsia"/>
        </w:rPr>
        <w:t>　　　　一、2009-2012年中国健身会所行业进口预测</w:t>
      </w:r>
      <w:r>
        <w:rPr>
          <w:rFonts w:hint="eastAsia"/>
        </w:rPr>
        <w:br/>
      </w:r>
      <w:r>
        <w:rPr>
          <w:rFonts w:hint="eastAsia"/>
        </w:rPr>
        <w:t>　　　　二、2009-2012年中国健身会所行业出口预测</w:t>
      </w:r>
      <w:r>
        <w:rPr>
          <w:rFonts w:hint="eastAsia"/>
        </w:rPr>
        <w:br/>
      </w:r>
      <w:r>
        <w:rPr>
          <w:rFonts w:hint="eastAsia"/>
        </w:rPr>
        <w:br/>
      </w:r>
      <w:r>
        <w:rPr>
          <w:rFonts w:hint="eastAsia"/>
        </w:rPr>
        <w:t>第六章 健身会所优势品牌企业分析</w:t>
      </w:r>
      <w:r>
        <w:rPr>
          <w:rFonts w:hint="eastAsia"/>
        </w:rPr>
        <w:br/>
      </w:r>
      <w:r>
        <w:rPr>
          <w:rFonts w:hint="eastAsia"/>
        </w:rPr>
        <w:t>　　第一节 威尔士健身（行业领导品牌）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兆韦德健身（上海）</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美格菲 （上海美格菲健身中心有限公司）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宝迪沃 （北京宝迪沃健康管理集团）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金仕堡 （上海金仕堡体育发展有限公司团）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中国健身会所行业竞争格局分析</w:t>
      </w:r>
      <w:r>
        <w:rPr>
          <w:rFonts w:hint="eastAsia"/>
        </w:rPr>
        <w:br/>
      </w:r>
      <w:r>
        <w:rPr>
          <w:rFonts w:hint="eastAsia"/>
        </w:rPr>
        <w:t>　　第一节 健身会所行业历史竞争格局概况</w:t>
      </w:r>
      <w:r>
        <w:rPr>
          <w:rFonts w:hint="eastAsia"/>
        </w:rPr>
        <w:br/>
      </w:r>
      <w:r>
        <w:rPr>
          <w:rFonts w:hint="eastAsia"/>
        </w:rPr>
        <w:t>　　　　一、健身会所行业集中度分析</w:t>
      </w:r>
      <w:r>
        <w:rPr>
          <w:rFonts w:hint="eastAsia"/>
        </w:rPr>
        <w:br/>
      </w:r>
      <w:r>
        <w:rPr>
          <w:rFonts w:hint="eastAsia"/>
        </w:rPr>
        <w:t>　　　　二、健身会所行业竞争程度分析</w:t>
      </w:r>
      <w:r>
        <w:rPr>
          <w:rFonts w:hint="eastAsia"/>
        </w:rPr>
        <w:br/>
      </w:r>
      <w:r>
        <w:rPr>
          <w:rFonts w:hint="eastAsia"/>
        </w:rPr>
        <w:t>　　第二节 健身会所行业企业竞争状况分析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年中国健身会所行业竞争格局展望</w:t>
      </w:r>
      <w:r>
        <w:rPr>
          <w:rFonts w:hint="eastAsia"/>
        </w:rPr>
        <w:br/>
      </w:r>
      <w:r>
        <w:rPr>
          <w:rFonts w:hint="eastAsia"/>
        </w:rPr>
        <w:br/>
      </w:r>
      <w:r>
        <w:rPr>
          <w:rFonts w:hint="eastAsia"/>
        </w:rPr>
        <w:t>第八章 2009-2012年中国健身会所行业发展预测</w:t>
      </w:r>
      <w:r>
        <w:rPr>
          <w:rFonts w:hint="eastAsia"/>
        </w:rPr>
        <w:br/>
      </w:r>
      <w:r>
        <w:rPr>
          <w:rFonts w:hint="eastAsia"/>
        </w:rPr>
        <w:t>　　　　一、2009-2012年健身会所行业工业总产值预测</w:t>
      </w:r>
      <w:r>
        <w:rPr>
          <w:rFonts w:hint="eastAsia"/>
        </w:rPr>
        <w:br/>
      </w:r>
      <w:r>
        <w:rPr>
          <w:rFonts w:hint="eastAsia"/>
        </w:rPr>
        <w:t>　　　　二、2009-2012年健身会所行业销售收入预测</w:t>
      </w:r>
      <w:r>
        <w:rPr>
          <w:rFonts w:hint="eastAsia"/>
        </w:rPr>
        <w:br/>
      </w:r>
      <w:r>
        <w:rPr>
          <w:rFonts w:hint="eastAsia"/>
        </w:rPr>
        <w:t>　　　　三、2009-2012年健身会所行业总资产预测</w:t>
      </w:r>
      <w:r>
        <w:rPr>
          <w:rFonts w:hint="eastAsia"/>
        </w:rPr>
        <w:br/>
      </w:r>
      <w:r>
        <w:rPr>
          <w:rFonts w:hint="eastAsia"/>
        </w:rPr>
        <w:br/>
      </w:r>
      <w:r>
        <w:rPr>
          <w:rFonts w:hint="eastAsia"/>
        </w:rPr>
        <w:t>第九章 2009-2012年我国健身会所行业投资价值与投资策略分析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健身会所行业投资价值分析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2009-2012年中国健身会所行业投资风险预警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　健身会所行业投资策略分析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f4831901b4816" w:history="1">
        <w:r>
          <w:rPr>
            <w:rStyle w:val="Hyperlink"/>
          </w:rPr>
          <w:t>2009—2012年我国健身会所市场调研及产业投资咨询报告</w:t>
        </w:r>
      </w:hyperlink>
      <w:r>
        <w:rPr>
          <w:color w:val="C00000"/>
        </w:rPr>
        <w:t>》，报告编号：</w:t>
      </w:r>
      <w:r>
        <w:rPr>
          <w:rFonts w:hint="eastAsia"/>
          <w:color w:val="C00000"/>
        </w:rPr>
        <w:t>0236678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f4831901b4816" w:history="1">
        <w:r>
          <w:rPr>
            <w:rStyle w:val="Hyperlink"/>
          </w:rPr>
          <w:t>https://www.20087.com/2009-04/R_20092012nianwoguojianshenhuisuoshichBaoGao.html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1bc80534648b7" w:history="1">
      <w:r>
        <w:rPr>
          <w:rStyle w:val="Hyperlink"/>
        </w:rPr>
        <w:t>2009—2012年我国健身会所市场调研及产业投资咨询报告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2012nianwoguojianshenhuisuoshichBaoGao.html" TargetMode="External" Id="Rd42f4831901b4816" /></Relationships>
</file>

<file path=word/_rels/header2.xml.rels>&#65279;<?xml version="1.0" encoding="utf-8"?><Relationships xmlns="http://schemas.openxmlformats.org/package/2006/relationships"><Relationship Type="http://schemas.openxmlformats.org/officeDocument/2006/relationships/hyperlink" Target="https://www.20087.com/2009-04/R_20092012nianwoguojianshenhuisuoshichBaoGao.html" TargetMode="External" Id="R59b1bc805346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2009-04-19T04:51:00Z</dcterms:created>
  <dcterms:modified xsi:type="dcterms:W3CDTF">2009-04-19T05:51:00Z</dcterms:modified>
  <dc:subject>2009—2012年我国健身会所市场调研及产业投资咨询报告</dc:subject>
  <dc:title>2009—2012年我国健身会所市场调研及产业投资咨询报告</dc:title>
  <cp:keywords>2009—2012年我国健身会所市场调研及产业投资咨询报告</cp:keywords>
  <dc:description>2009—2012年我国健身会所市场调研及产业投资咨询报告</dc:description>
</cp:coreProperties>
</file>