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006c54d9c419e" w:history="1">
              <w:r>
                <w:rPr>
                  <w:rStyle w:val="Hyperlink"/>
                </w:rPr>
                <w:t>2009年中国心血管房间隔缺损封堵器市场分析报告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006c54d9c419e" w:history="1">
              <w:r>
                <w:rPr>
                  <w:rStyle w:val="Hyperlink"/>
                </w:rPr>
                <w:t>2009年中国心血管房间隔缺损封堵器市场分析报告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5006c54d9c419e" w:history="1">
                <w:r>
                  <w:rPr>
                    <w:rStyle w:val="Hyperlink"/>
                  </w:rPr>
                  <w:t>https://www.20087.com/2009-04/R_2009xinxueguanfangjiangequesunfengduBaoGao.html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心血管房间隔缺损封堵器产品概述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心血管房间隔缺损封堵器行业环境分析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心血管房间隔缺损封堵器行业上、下游产业链分析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心血管房间隔缺损封堵器技术工艺发展趋势分析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心血管房间隔缺损封堵器国内市场综述</w:t>
      </w:r>
      <w:r>
        <w:rPr>
          <w:rFonts w:hint="eastAsia"/>
        </w:rPr>
        <w:br/>
      </w:r>
      <w:r>
        <w:rPr>
          <w:rFonts w:hint="eastAsia"/>
        </w:rPr>
        <w:t>　　第一节 心血管房间隔缺损封堵器市场现状分析及预测</w:t>
      </w:r>
      <w:r>
        <w:rPr>
          <w:rFonts w:hint="eastAsia"/>
        </w:rPr>
        <w:br/>
      </w:r>
      <w:r>
        <w:rPr>
          <w:rFonts w:hint="eastAsia"/>
        </w:rPr>
        <w:t>　　第二节 心血管房间隔缺损封堵器产品产量分析及预测</w:t>
      </w:r>
      <w:r>
        <w:rPr>
          <w:rFonts w:hint="eastAsia"/>
        </w:rPr>
        <w:br/>
      </w:r>
      <w:r>
        <w:rPr>
          <w:rFonts w:hint="eastAsia"/>
        </w:rPr>
        <w:t>　　第三节 心血管房间隔缺损封堵器市场需求分析及预测</w:t>
      </w:r>
      <w:r>
        <w:rPr>
          <w:rFonts w:hint="eastAsia"/>
        </w:rPr>
        <w:br/>
      </w:r>
      <w:r>
        <w:rPr>
          <w:rFonts w:hint="eastAsia"/>
        </w:rPr>
        <w:t>　　第四节 心血管房间隔缺损封堵器消费状况分析及预测</w:t>
      </w:r>
      <w:r>
        <w:rPr>
          <w:rFonts w:hint="eastAsia"/>
        </w:rPr>
        <w:br/>
      </w:r>
      <w:r>
        <w:rPr>
          <w:rFonts w:hint="eastAsia"/>
        </w:rPr>
        <w:t>　　第五节 心血管房间隔缺损封堵器价格趋势分析</w:t>
      </w:r>
      <w:r>
        <w:rPr>
          <w:rFonts w:hint="eastAsia"/>
        </w:rPr>
        <w:br/>
      </w:r>
      <w:r>
        <w:rPr>
          <w:rFonts w:hint="eastAsia"/>
        </w:rPr>
        <w:t>　　第六节 心血管房间隔缺损封堵器进出口量值分析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心血管房间隔缺损封堵器主要生产厂商、经销商介绍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国内主要生产厂商、经销商介绍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心血管房间隔缺损封堵器国内拟在建项目分析及竞争对手动向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心血管房间隔缺损封堵器国外市场分析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心血管房间隔缺损封堵器行业未来发展预测及投资前景分析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心血管房间隔缺损封堵器行业投资风险及防范措施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2003-2007年国内生产总值及增长速度（亿元）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2007年规模以上工业增加值及其增长速度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2006年各地区卫生机构分布情况</w:t>
      </w:r>
      <w:r>
        <w:rPr>
          <w:rFonts w:hint="eastAsia"/>
        </w:rPr>
        <w:br/>
      </w:r>
      <w:r>
        <w:rPr>
          <w:rFonts w:hint="eastAsia"/>
        </w:rPr>
        <w:t>　　近年来我国医疗卫生费用支出的变动情况</w:t>
      </w:r>
      <w:r>
        <w:rPr>
          <w:rFonts w:hint="eastAsia"/>
        </w:rPr>
        <w:br/>
      </w:r>
      <w:r>
        <w:rPr>
          <w:rFonts w:hint="eastAsia"/>
        </w:rPr>
        <w:t>　　房间隔缺损封堵器制作流程图</w:t>
      </w:r>
      <w:r>
        <w:rPr>
          <w:rFonts w:hint="eastAsia"/>
        </w:rPr>
        <w:br/>
      </w:r>
      <w:r>
        <w:rPr>
          <w:rFonts w:hint="eastAsia"/>
        </w:rPr>
        <w:t>　　推送杆制作流程图</w:t>
      </w:r>
      <w:r>
        <w:rPr>
          <w:rFonts w:hint="eastAsia"/>
        </w:rPr>
        <w:br/>
      </w:r>
      <w:r>
        <w:rPr>
          <w:rFonts w:hint="eastAsia"/>
        </w:rPr>
        <w:t>　　2005-2011年国内心血管房间隔缺损封堵器产量规模及预测表</w:t>
      </w:r>
      <w:r>
        <w:rPr>
          <w:rFonts w:hint="eastAsia"/>
        </w:rPr>
        <w:br/>
      </w:r>
      <w:r>
        <w:rPr>
          <w:rFonts w:hint="eastAsia"/>
        </w:rPr>
        <w:t>　　2005-2011年国内心血管房间隔缺损封堵器产量规模增长及预测图</w:t>
      </w:r>
      <w:r>
        <w:rPr>
          <w:rFonts w:hint="eastAsia"/>
        </w:rPr>
        <w:br/>
      </w:r>
      <w:r>
        <w:rPr>
          <w:rFonts w:hint="eastAsia"/>
        </w:rPr>
        <w:t>　　（单位：亿元人民币）</w:t>
      </w:r>
      <w:r>
        <w:rPr>
          <w:rFonts w:hint="eastAsia"/>
        </w:rPr>
        <w:br/>
      </w:r>
      <w:r>
        <w:rPr>
          <w:rFonts w:hint="eastAsia"/>
        </w:rPr>
        <w:t>　　2005-2011年我国心血管房间隔缺损封堵器市场需求规模及预测表</w:t>
      </w:r>
      <w:r>
        <w:rPr>
          <w:rFonts w:hint="eastAsia"/>
        </w:rPr>
        <w:br/>
      </w:r>
      <w:r>
        <w:rPr>
          <w:rFonts w:hint="eastAsia"/>
        </w:rPr>
        <w:t>　　2005-2011年我国心血管房间隔缺损封堵器市场需求规模及预测增长图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006c54d9c419e" w:history="1">
        <w:r>
          <w:rPr>
            <w:rStyle w:val="Hyperlink"/>
          </w:rPr>
          <w:t>2009年中国心血管房间隔缺损封堵器市场分析报告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5006c54d9c419e" w:history="1">
        <w:r>
          <w:rPr>
            <w:rStyle w:val="Hyperlink"/>
          </w:rPr>
          <w:t>https://www.20087.com/2009-04/R_2009xinxueguanfangjiangequesunfengduBaoGao.html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695b09c240db" w:history="1">
      <w:r>
        <w:rPr>
          <w:rStyle w:val="Hyperlink"/>
        </w:rPr>
        <w:t>2009年中国心血管房间隔缺损封堵器市场分析报告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xinxueguanfangjiangequesunfengduBaoGao.html" TargetMode="External" Id="R055006c54d9c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xinxueguanfangjiangequesunfengduBaoGao.html" TargetMode="External" Id="Rc9b4695b09c2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2009-04-07T07:02:00Z</dcterms:created>
  <dcterms:modified xsi:type="dcterms:W3CDTF">2009-04-07T08:02:00Z</dcterms:modified>
  <dc:subject>2009年中国心血管房间隔缺损封堵器市场分析报告</dc:subject>
  <dc:title>2009年中国心血管房间隔缺损封堵器市场分析报告</dc:title>
  <cp:keywords>2009年中国心血管房间隔缺损封堵器市场分析报告</cp:keywords>
  <dc:description>2009年中国心血管房间隔缺损封堵器市场分析报告</dc:description>
</cp:coreProperties>
</file>