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0900912234ae1" w:history="1">
              <w:r>
                <w:rPr>
                  <w:rStyle w:val="Hyperlink"/>
                </w:rPr>
                <w:t>2009年中国榨汁机行业研究咨询报告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0900912234ae1" w:history="1">
              <w:r>
                <w:rPr>
                  <w:rStyle w:val="Hyperlink"/>
                </w:rPr>
                <w:t>2009年中国榨汁机行业研究咨询报告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0900912234ae1" w:history="1">
                <w:r>
                  <w:rPr>
                    <w:rStyle w:val="Hyperlink"/>
                  </w:rPr>
                  <w:t>https://www.20087.com/2009-04/R_2009zhazhijiyanjiuzixunBaoGao.html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今后几年仍将是我国小家电发展的黄金期，每年将以30%以上的增幅上升，小家电走进家庭必将成为一种新的生活潮流。随着各种奶制品含有添加剂的消息传开，添加类食品的安全性再度成为关注焦点。2009的饮食消费进入了敏感时期。一些消费者开始将更多目光投向了原生态、无添加剂的“不过敏”绿色食品，榨汁机、豆浆机等相关“手动”自制食品的产品呈现出热销增长势头。2009年1季度，榨汁机、豆浆机卖得很火。因为操作方便、价格便宜、成品新鲜，并可以根据自己的爱好调整饮料成分，使得越来越多的市民喜欢用榨汁机亲自榨汁。后奶粉时代，榨汁机发展前景广阔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中国榨汁机产业发展概述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全球榨汁机产业发展现状</w:t>
      </w:r>
      <w:r>
        <w:rPr>
          <w:rFonts w:hint="eastAsia"/>
        </w:rPr>
        <w:br/>
      </w:r>
      <w:r>
        <w:rPr>
          <w:rFonts w:hint="eastAsia"/>
        </w:rPr>
        <w:t>　　第一节 全球榨汁机市场发展现状</w:t>
      </w:r>
      <w:r>
        <w:rPr>
          <w:rFonts w:hint="eastAsia"/>
        </w:rPr>
        <w:br/>
      </w:r>
      <w:r>
        <w:rPr>
          <w:rFonts w:hint="eastAsia"/>
        </w:rPr>
        <w:t>　　　　一、2008年全球榨汁机市场供给分析</w:t>
      </w:r>
      <w:r>
        <w:rPr>
          <w:rFonts w:hint="eastAsia"/>
        </w:rPr>
        <w:br/>
      </w:r>
      <w:r>
        <w:rPr>
          <w:rFonts w:hint="eastAsia"/>
        </w:rPr>
        <w:t>　　　　二、2008年全球榨汁机市场需求分析</w:t>
      </w:r>
      <w:r>
        <w:rPr>
          <w:rFonts w:hint="eastAsia"/>
        </w:rPr>
        <w:br/>
      </w:r>
      <w:r>
        <w:rPr>
          <w:rFonts w:hint="eastAsia"/>
        </w:rPr>
        <w:t>　　　　三、2008年全球主要榨汁机企业</w:t>
      </w:r>
      <w:r>
        <w:rPr>
          <w:rFonts w:hint="eastAsia"/>
        </w:rPr>
        <w:br/>
      </w:r>
      <w:r>
        <w:rPr>
          <w:rFonts w:hint="eastAsia"/>
        </w:rPr>
        <w:t>　　　　四、2008年全球榨汁机主要品种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一、2008年美国榨汁机市场分析</w:t>
      </w:r>
      <w:r>
        <w:rPr>
          <w:rFonts w:hint="eastAsia"/>
        </w:rPr>
        <w:br/>
      </w:r>
      <w:r>
        <w:rPr>
          <w:rFonts w:hint="eastAsia"/>
        </w:rPr>
        <w:t>　　　　二、2008年德国榨汁机市场分析</w:t>
      </w:r>
      <w:r>
        <w:rPr>
          <w:rFonts w:hint="eastAsia"/>
        </w:rPr>
        <w:br/>
      </w:r>
      <w:r>
        <w:rPr>
          <w:rFonts w:hint="eastAsia"/>
        </w:rPr>
        <w:t>　　　　三、2008年英国榨汁机市场分析</w:t>
      </w:r>
      <w:r>
        <w:rPr>
          <w:rFonts w:hint="eastAsia"/>
        </w:rPr>
        <w:br/>
      </w:r>
      <w:r>
        <w:rPr>
          <w:rFonts w:hint="eastAsia"/>
        </w:rPr>
        <w:t>　　　　四、2008年法国榨汁机市场分析</w:t>
      </w:r>
      <w:r>
        <w:rPr>
          <w:rFonts w:hint="eastAsia"/>
        </w:rPr>
        <w:br/>
      </w:r>
      <w:r>
        <w:rPr>
          <w:rFonts w:hint="eastAsia"/>
        </w:rPr>
        <w:t>　　　　五、2008年日本榨汁机市场分析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榨汁机产业经济运行分析</w:t>
      </w:r>
      <w:r>
        <w:rPr>
          <w:rFonts w:hint="eastAsia"/>
        </w:rPr>
        <w:br/>
      </w:r>
      <w:r>
        <w:rPr>
          <w:rFonts w:hint="eastAsia"/>
        </w:rPr>
        <w:t>　　第一节 2008年营运能力分析</w:t>
      </w:r>
      <w:r>
        <w:rPr>
          <w:rFonts w:hint="eastAsia"/>
        </w:rPr>
        <w:br/>
      </w:r>
      <w:r>
        <w:rPr>
          <w:rFonts w:hint="eastAsia"/>
        </w:rPr>
        <w:t>　　第二节 2008年偿债能力分析</w:t>
      </w:r>
      <w:r>
        <w:rPr>
          <w:rFonts w:hint="eastAsia"/>
        </w:rPr>
        <w:br/>
      </w:r>
      <w:r>
        <w:rPr>
          <w:rFonts w:hint="eastAsia"/>
        </w:rPr>
        <w:t>　　第三节 2008年盈利能力分析</w:t>
      </w:r>
      <w:r>
        <w:rPr>
          <w:rFonts w:hint="eastAsia"/>
        </w:rPr>
        <w:br/>
      </w:r>
      <w:r>
        <w:rPr>
          <w:rFonts w:hint="eastAsia"/>
        </w:rPr>
        <w:t>　　　　一、2008年资产利润率</w:t>
      </w:r>
      <w:r>
        <w:rPr>
          <w:rFonts w:hint="eastAsia"/>
        </w:rPr>
        <w:br/>
      </w:r>
      <w:r>
        <w:rPr>
          <w:rFonts w:hint="eastAsia"/>
        </w:rPr>
        <w:t>　　　　二、2008年销售利润率</w:t>
      </w:r>
      <w:r>
        <w:rPr>
          <w:rFonts w:hint="eastAsia"/>
        </w:rPr>
        <w:br/>
      </w:r>
      <w:r>
        <w:rPr>
          <w:rFonts w:hint="eastAsia"/>
        </w:rPr>
        <w:t>　　第四节 2008年发展能力分析</w:t>
      </w:r>
      <w:r>
        <w:rPr>
          <w:rFonts w:hint="eastAsia"/>
        </w:rPr>
        <w:br/>
      </w:r>
      <w:r>
        <w:rPr>
          <w:rFonts w:hint="eastAsia"/>
        </w:rPr>
        <w:t>　　　　一、2008年资产年均增长率</w:t>
      </w:r>
      <w:r>
        <w:rPr>
          <w:rFonts w:hint="eastAsia"/>
        </w:rPr>
        <w:br/>
      </w:r>
      <w:r>
        <w:rPr>
          <w:rFonts w:hint="eastAsia"/>
        </w:rPr>
        <w:t>　　　　二、2008年利润增长率</w:t>
      </w:r>
      <w:r>
        <w:rPr>
          <w:rFonts w:hint="eastAsia"/>
        </w:rPr>
        <w:br/>
      </w:r>
      <w:r>
        <w:rPr>
          <w:rFonts w:hint="eastAsia"/>
        </w:rPr>
        <w:t>　　　　三、2008年工业产值增长率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我国榨汁机产业进出口分析</w:t>
      </w:r>
      <w:r>
        <w:rPr>
          <w:rFonts w:hint="eastAsia"/>
        </w:rPr>
        <w:br/>
      </w:r>
      <w:r>
        <w:rPr>
          <w:rFonts w:hint="eastAsia"/>
        </w:rPr>
        <w:t>　　第一节 我国榨汁机进口分析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我国榨汁机出口分析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我国榨汁机进出口预测</w:t>
      </w:r>
      <w:r>
        <w:rPr>
          <w:rFonts w:hint="eastAsia"/>
        </w:rPr>
        <w:br/>
      </w:r>
      <w:r>
        <w:rPr>
          <w:rFonts w:hint="eastAsia"/>
        </w:rPr>
        <w:t>　　　　一、2009年进口预测</w:t>
      </w:r>
      <w:r>
        <w:rPr>
          <w:rFonts w:hint="eastAsia"/>
        </w:rPr>
        <w:br/>
      </w:r>
      <w:r>
        <w:rPr>
          <w:rFonts w:hint="eastAsia"/>
        </w:rPr>
        <w:t>　　　　二、2009年出口预测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一、2008年家用榨汁机产销分析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二、2008年家用榨汁机产销预测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三、2008-2009年家用榨汁机进出口分析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一、2008年商用榨汁机产销分析</w:t>
      </w:r>
      <w:r>
        <w:rPr>
          <w:rFonts w:hint="eastAsia"/>
        </w:rPr>
        <w:br/>
      </w:r>
      <w:r>
        <w:rPr>
          <w:rFonts w:hint="eastAsia"/>
        </w:rPr>
        <w:t>　　　　二、2008年商用榨汁机产销预测</w:t>
      </w:r>
      <w:r>
        <w:rPr>
          <w:rFonts w:hint="eastAsia"/>
        </w:rPr>
        <w:br/>
      </w:r>
      <w:r>
        <w:rPr>
          <w:rFonts w:hint="eastAsia"/>
        </w:rPr>
        <w:t>　　　　三、2008-2009年商用榨汁机进出口分析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一、2008年我国牛奶市场分析</w:t>
      </w:r>
      <w:r>
        <w:rPr>
          <w:rFonts w:hint="eastAsia"/>
        </w:rPr>
        <w:br/>
      </w:r>
      <w:r>
        <w:rPr>
          <w:rFonts w:hint="eastAsia"/>
        </w:rPr>
        <w:t>　　　　二、2008-2009年三鹿事件对牛奶市场的影响</w:t>
      </w:r>
      <w:r>
        <w:rPr>
          <w:rFonts w:hint="eastAsia"/>
        </w:rPr>
        <w:br/>
      </w:r>
      <w:r>
        <w:rPr>
          <w:rFonts w:hint="eastAsia"/>
        </w:rPr>
        <w:t>　　　　二、2008-2009年牛奶市场对榨汁机行业的影响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榨汁机行业竞争现状分析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主要榨汁机制造企业分析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第八章 2009年行业发展前景展望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2009年行业市场预测</w:t>
      </w:r>
      <w:r>
        <w:rPr>
          <w:rFonts w:hint="eastAsia"/>
        </w:rPr>
        <w:br/>
      </w:r>
      <w:r>
        <w:rPr>
          <w:rFonts w:hint="eastAsia"/>
        </w:rPr>
        <w:t>　　第一节 2009年市场消费能力预测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二、2009年主要产品市场规模预测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2009年市场供应能力预测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二、2009年主要产品产量预测</w:t>
      </w:r>
      <w:r>
        <w:rPr>
          <w:rFonts w:hint="eastAsia"/>
        </w:rPr>
        <w:br/>
      </w:r>
      <w:r>
        <w:rPr>
          <w:rFonts w:hint="eastAsia"/>
        </w:rPr>
        <w:t>　　第三节 2009年进出口预测</w:t>
      </w:r>
      <w:r>
        <w:rPr>
          <w:rFonts w:hint="eastAsia"/>
        </w:rPr>
        <w:br/>
      </w:r>
      <w:r>
        <w:rPr>
          <w:rFonts w:hint="eastAsia"/>
        </w:rPr>
        <w:t>　　　　一、2009年主要产品进口预测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二、2009年主要产品出口预测</w:t>
      </w:r>
      <w:r>
        <w:rPr>
          <w:rFonts w:hint="eastAsia"/>
        </w:rPr>
        <w:br/>
      </w:r>
      <w:r>
        <w:rPr>
          <w:rFonts w:hint="eastAsia"/>
        </w:rPr>
        <w:t>　　第四节 2009年主要产品价格走势预测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[⋅中智⋅林⋅]行业投资建议及策略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国际榨汁机市场规模</w:t>
      </w:r>
      <w:r>
        <w:rPr>
          <w:rFonts w:hint="eastAsia"/>
        </w:rPr>
        <w:br/>
      </w:r>
      <w:r>
        <w:rPr>
          <w:rFonts w:hint="eastAsia"/>
        </w:rPr>
        <w:t>　　图表 国际榨汁机生命周期</w:t>
      </w:r>
      <w:r>
        <w:rPr>
          <w:rFonts w:hint="eastAsia"/>
        </w:rPr>
        <w:br/>
      </w:r>
      <w:r>
        <w:rPr>
          <w:rFonts w:hint="eastAsia"/>
        </w:rPr>
        <w:t>　　图表 榨汁机行业产品分类</w:t>
      </w:r>
      <w:r>
        <w:rPr>
          <w:rFonts w:hint="eastAsia"/>
        </w:rPr>
        <w:br/>
      </w:r>
      <w:r>
        <w:rPr>
          <w:rFonts w:hint="eastAsia"/>
        </w:rPr>
        <w:t>　　图表 榨汁机行业产品竞争格局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2003-2008年中国榨汁机市场规模</w:t>
      </w:r>
      <w:r>
        <w:rPr>
          <w:rFonts w:hint="eastAsia"/>
        </w:rPr>
        <w:br/>
      </w:r>
      <w:r>
        <w:rPr>
          <w:rFonts w:hint="eastAsia"/>
        </w:rPr>
        <w:t>　　图表 2002-2008年全球榨汁机产业市场规模</w:t>
      </w:r>
      <w:r>
        <w:rPr>
          <w:rFonts w:hint="eastAsia"/>
        </w:rPr>
        <w:br/>
      </w:r>
      <w:r>
        <w:rPr>
          <w:rFonts w:hint="eastAsia"/>
        </w:rPr>
        <w:t>　　图表 2006-2008年榨汁机行业重要数据指标比较分析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2003-2008年中国榨汁机行业资产情况分析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2006-2008年榨汁机制造行业总体状况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2006-2008年榨汁机行业主要财务指标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2006-2008年榨汁机行业主要产品产量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2006-2008年榨汁机主要产品进出口</w:t>
      </w:r>
      <w:r>
        <w:rPr>
          <w:rFonts w:hint="eastAsia"/>
        </w:rPr>
        <w:br/>
      </w:r>
      <w:r>
        <w:rPr>
          <w:rFonts w:hint="eastAsia"/>
        </w:rPr>
        <w:t>　　图表 榨汁机行业产业链分析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2009年榨汁机市场规模预测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2008年1-10月中国榨汁机进口数据</w:t>
      </w:r>
      <w:r>
        <w:rPr>
          <w:rFonts w:hint="eastAsia"/>
        </w:rPr>
        <w:br/>
      </w:r>
      <w:r>
        <w:rPr>
          <w:rFonts w:hint="eastAsia"/>
        </w:rPr>
        <w:t>　　图表 2008年1月中国榨汁机出口数据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2008年4月中国榨汁机出口数据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2008年5月中国榨汁机出口数据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2008年6月中国榨汁机出口数据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2008年7月中国榨汁机出口数据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2008年8月中国榨汁机出口数据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2008年9月中国榨汁机出口数据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2008年1-10月中国榨汁机出口数据</w:t>
      </w:r>
      <w:r>
        <w:rPr>
          <w:rFonts w:hint="eastAsia"/>
        </w:rPr>
        <w:br/>
      </w:r>
      <w:r>
        <w:rPr>
          <w:rFonts w:hint="eastAsia"/>
        </w:rPr>
        <w:t>　　图表 2005-2008年我国GDP增长情况</w:t>
      </w:r>
      <w:r>
        <w:rPr>
          <w:rFonts w:hint="eastAsia"/>
        </w:rPr>
        <w:br/>
      </w:r>
      <w:r>
        <w:rPr>
          <w:rFonts w:hint="eastAsia"/>
        </w:rPr>
        <w:t>　　图表 2006-2008年我国粮食产量情况</w:t>
      </w:r>
      <w:r>
        <w:rPr>
          <w:rFonts w:hint="eastAsia"/>
        </w:rPr>
        <w:br/>
      </w:r>
      <w:r>
        <w:rPr>
          <w:rFonts w:hint="eastAsia"/>
        </w:rPr>
        <w:t>　　图表 2008年全国规模以上工业实现利润情况</w:t>
      </w:r>
      <w:r>
        <w:rPr>
          <w:rFonts w:hint="eastAsia"/>
        </w:rPr>
        <w:br/>
      </w:r>
      <w:r>
        <w:rPr>
          <w:rFonts w:hint="eastAsia"/>
        </w:rPr>
        <w:t>　　图表 2008年全社会固定资产投资情况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2008年全社会消费品零售总额情况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2006-2008年我国进出口情况</w:t>
      </w:r>
      <w:r>
        <w:rPr>
          <w:rFonts w:hint="eastAsia"/>
        </w:rPr>
        <w:br/>
      </w:r>
      <w:r>
        <w:rPr>
          <w:rFonts w:hint="eastAsia"/>
        </w:rPr>
        <w:t>　　图表 1998年-2008年国内生产总值季度累计同比增长率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1999年-2008年工业增加值月度同比增长率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1999年-2008年社会消费品零售总额月度同比增长率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2007-2008年我国榨汁机制造行业生产规模分析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2007-2008年榨汁机制造行业规模分析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2007-2008年榨汁机制造行业总资产对比分析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2007-2008年榨汁机制造行业经济效益分析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2007-2008年榨汁机制造行业效率分析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2007-2008年榨汁机制造行业地区结构分析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2007-2008年榨汁机制造行业不同规模企业偿债能力分析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2007-2008年华中地区榨汁机制造行业运行情况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2007-2008年东北地区榨汁机制造行业产销分析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2007-2008年东北地区榨汁机制造行业营运能力分析</w:t>
      </w:r>
      <w:r>
        <w:rPr>
          <w:rFonts w:hint="eastAsia"/>
        </w:rPr>
        <w:br/>
      </w:r>
      <w:r>
        <w:rPr>
          <w:rFonts w:hint="eastAsia"/>
        </w:rPr>
        <w:t>　　图表 2007-2008年东北地区不同规模企业对比分析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图表 2007-2008年东北地区亏损企业单位数及亏损金额分析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2007-2008年不同经济类型企业产成品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2007-2008年不同所有制企业产成品比较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2007-2008年我国榨汁机制造行业销售收入增长率分析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2008下半年—2010年我国榨汁机制造行业销售收入预测</w:t>
      </w:r>
      <w:r>
        <w:rPr>
          <w:rFonts w:hint="eastAsia"/>
        </w:rPr>
        <w:br/>
      </w:r>
      <w:r>
        <w:rPr>
          <w:rFonts w:hint="eastAsia"/>
        </w:rPr>
        <w:t>　　图表 我国榨汁机制造行业资产负债情况分析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2007-2008年我国榨汁机制造工业总产值分析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2007-2008年年我国榨汁机制造行业资产负债率分析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2008下半年—2010年我国榨汁机制造行业资产负债率预测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2007-2008年我国榨汁机制造行业管理费用分析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2007-2008年我国榨汁机制造行业财务费用分析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2007-2008年国榨汁机制造行业产成品资金占用率分析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2007-2008年我国榨汁机制造行业销售利润率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2007-2008年我国榨汁机制造行业不同经济类型企业成本费用利润率比较分析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2007年行业盈利能力分析</w:t>
      </w:r>
      <w:r>
        <w:rPr>
          <w:rFonts w:hint="eastAsia"/>
        </w:rPr>
        <w:br/>
      </w:r>
      <w:r>
        <w:rPr>
          <w:rFonts w:hint="eastAsia"/>
        </w:rPr>
        <w:t>　　图表 2005年-2008年行业成本费用利润率走势图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图表 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图表 2003-2007年固定资产净值变化</w:t>
      </w:r>
      <w:r>
        <w:rPr>
          <w:rFonts w:hint="eastAsia"/>
        </w:rPr>
        <w:br/>
      </w:r>
      <w:r>
        <w:rPr>
          <w:rFonts w:hint="eastAsia"/>
        </w:rPr>
        <w:t>　　图表 2007年盈利能力分析</w:t>
      </w:r>
      <w:r>
        <w:rPr>
          <w:rFonts w:hint="eastAsia"/>
        </w:rPr>
        <w:br/>
      </w:r>
      <w:r>
        <w:rPr>
          <w:rFonts w:hint="eastAsia"/>
        </w:rPr>
        <w:t>　　图表 2005年-2008年成本费用利润率走势图</w:t>
      </w:r>
      <w:r>
        <w:rPr>
          <w:rFonts w:hint="eastAsia"/>
        </w:rPr>
        <w:br/>
      </w:r>
      <w:r>
        <w:rPr>
          <w:rFonts w:hint="eastAsia"/>
        </w:rPr>
        <w:t>　　图表 2005年-2008年利润总额变化趋势图</w:t>
      </w:r>
      <w:r>
        <w:rPr>
          <w:rFonts w:hint="eastAsia"/>
        </w:rPr>
        <w:br/>
      </w:r>
      <w:r>
        <w:rPr>
          <w:rFonts w:hint="eastAsia"/>
        </w:rPr>
        <w:t>　　图表 2003-2007年销售收入及增速图</w:t>
      </w:r>
      <w:r>
        <w:rPr>
          <w:rFonts w:hint="eastAsia"/>
        </w:rPr>
        <w:br/>
      </w:r>
      <w:r>
        <w:rPr>
          <w:rFonts w:hint="eastAsia"/>
        </w:rPr>
        <w:t>　　图表 2007年企业单位数量结构图</w:t>
      </w:r>
      <w:r>
        <w:rPr>
          <w:rFonts w:hint="eastAsia"/>
        </w:rPr>
        <w:br/>
      </w:r>
      <w:r>
        <w:rPr>
          <w:rFonts w:hint="eastAsia"/>
        </w:rPr>
        <w:t>　　图表 2007年企业销售结构图</w:t>
      </w:r>
      <w:r>
        <w:rPr>
          <w:rFonts w:hint="eastAsia"/>
        </w:rPr>
        <w:br/>
      </w:r>
      <w:r>
        <w:rPr>
          <w:rFonts w:hint="eastAsia"/>
        </w:rPr>
        <w:t>　　图表 2007年我国各地区企业单位数</w:t>
      </w:r>
      <w:r>
        <w:rPr>
          <w:rFonts w:hint="eastAsia"/>
        </w:rPr>
        <w:br/>
      </w:r>
      <w:r>
        <w:rPr>
          <w:rFonts w:hint="eastAsia"/>
        </w:rPr>
        <w:t>　　图表 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0900912234ae1" w:history="1">
        <w:r>
          <w:rPr>
            <w:rStyle w:val="Hyperlink"/>
          </w:rPr>
          <w:t>2009年中国榨汁机行业研究咨询报告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0900912234ae1" w:history="1">
        <w:r>
          <w:rPr>
            <w:rStyle w:val="Hyperlink"/>
          </w:rPr>
          <w:t>https://www.20087.com/2009-04/R_2009zhazhijiyanjiuzixunBaoGao.html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7733e306a4c9d" w:history="1">
      <w:r>
        <w:rPr>
          <w:rStyle w:val="Hyperlink"/>
        </w:rPr>
        <w:t>2009年中国榨汁机行业研究咨询报告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azhijiyanjiuzixunBaoGao.html" TargetMode="External" Id="R552090091223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azhijiyanjiuzixunBaoGao.html" TargetMode="External" Id="R44d7733e306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2009-04-01T01:54:00Z</dcterms:created>
  <dcterms:modified xsi:type="dcterms:W3CDTF">2009-04-01T02:54:00Z</dcterms:modified>
  <dc:subject>2009年中国榨汁机行业研究咨询报告</dc:subject>
  <dc:title>2009年中国榨汁机行业研究咨询报告</dc:title>
  <cp:keywords>2009年中国榨汁机行业研究咨询报告</cp:keywords>
  <dc:description>2009年中国榨汁机行业研究咨询报告</dc:description>
</cp:coreProperties>
</file>