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f33ee0292485d" w:history="1">
              <w:r>
                <w:rPr>
                  <w:rStyle w:val="Hyperlink"/>
                </w:rPr>
                <w:t>2009年中国液晶行业市场调研报告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f33ee0292485d" w:history="1">
              <w:r>
                <w:rPr>
                  <w:rStyle w:val="Hyperlink"/>
                </w:rPr>
                <w:t>2009年中国液晶行业市场调研报告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2f33ee0292485d" w:history="1">
                <w:r>
                  <w:rPr>
                    <w:rStyle w:val="Hyperlink"/>
                  </w:rPr>
                  <w:t>https://www.20087.com/2009-04/R_2009yejingshichangdiaoyanBaoGao.html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电子行业增加值比上年增长12%，增幅同比回落6个百分点；出口交货值28804亿元，增长10.2%，回落9.4个百分点。2008年我国大尺寸TFT-LCD面板销售量达到2.15亿片，较2007年增长20.7%，低于2007年30.1%的高增长率。中小尺寸TFT LCD的生产仍以日商为主，有较好的盈利空间。全球前六大中小尺寸TFT LCD厂商占有市场61.7%的市场份额，其中70%为日本厂商生产。我国中小尺寸TFT-LCD产品按其应用类型划分的需求预测，2004-2010年各类型产品市场需求的年均复合增长率：手机/PDA为19.5%，数码相机/摄像机为8.1%，MP3为142.0%，游戏机为21.1%，便携式DVD为20.9%，车载显示为9.5%，工业仪表为15.3%，中小尺寸TFT-LCD显示产品总体年均复合增长率达到19.4%。</w:t>
      </w:r>
      <w:r>
        <w:rPr>
          <w:rFonts w:hint="eastAsia"/>
        </w:rPr>
        <w:br/>
      </w:r>
      <w:r>
        <w:rPr>
          <w:rFonts w:hint="eastAsia"/>
        </w:rPr>
        <w:t>　　我们在对中国液晶市场深入调查研究的基础上，完成了《2009年中国液晶行业研究报告》，全面总结了我国液晶行业所处的国内外环境，深入分析了行业供给市场竞争格局、下游需求配套机会以及中国主要液晶生产企业经营状况。本报告有助于各赢利方全面的了解该行业在国内的发展现状与趋势，发现行业的投资机会，解决经营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液晶行业基本情况分析</w:t>
      </w:r>
      <w:r>
        <w:rPr>
          <w:rFonts w:hint="eastAsia"/>
        </w:rPr>
        <w:br/>
      </w:r>
      <w:r>
        <w:rPr>
          <w:rFonts w:hint="eastAsia"/>
        </w:rPr>
        <w:t>　　1.1 行业发展现状</w:t>
      </w:r>
      <w:r>
        <w:rPr>
          <w:rFonts w:hint="eastAsia"/>
        </w:rPr>
        <w:br/>
      </w:r>
      <w:r>
        <w:rPr>
          <w:rFonts w:hint="eastAsia"/>
        </w:rPr>
        <w:t>　　　　1.1.1 LCD 行业简介</w:t>
      </w:r>
      <w:r>
        <w:rPr>
          <w:rFonts w:hint="eastAsia"/>
        </w:rPr>
        <w:br/>
      </w:r>
      <w:r>
        <w:rPr>
          <w:rFonts w:hint="eastAsia"/>
        </w:rPr>
        <w:t>　　　　1.1.2 液晶面板生产线代次划分</w:t>
      </w:r>
      <w:r>
        <w:rPr>
          <w:rFonts w:hint="eastAsia"/>
        </w:rPr>
        <w:br/>
      </w:r>
      <w:r>
        <w:rPr>
          <w:rFonts w:hint="eastAsia"/>
        </w:rPr>
        <w:t>　　　　1.1.3 LCD 行业结构</w:t>
      </w:r>
      <w:r>
        <w:rPr>
          <w:rFonts w:hint="eastAsia"/>
        </w:rPr>
        <w:br/>
      </w:r>
      <w:r>
        <w:rPr>
          <w:rFonts w:hint="eastAsia"/>
        </w:rPr>
        <w:t>　　　　1.1.4 LCD 面板行业</w:t>
      </w:r>
      <w:r>
        <w:rPr>
          <w:rFonts w:hint="eastAsia"/>
        </w:rPr>
        <w:br/>
      </w:r>
      <w:r>
        <w:rPr>
          <w:rFonts w:hint="eastAsia"/>
        </w:rPr>
        <w:t>　　　　1.1.5 LCD 行业生命周期分析</w:t>
      </w:r>
      <w:r>
        <w:rPr>
          <w:rFonts w:hint="eastAsia"/>
        </w:rPr>
        <w:br/>
      </w:r>
      <w:r>
        <w:rPr>
          <w:rFonts w:hint="eastAsia"/>
        </w:rPr>
        <w:t>　　　　1.1.6 产品替代性分析</w:t>
      </w:r>
      <w:r>
        <w:rPr>
          <w:rFonts w:hint="eastAsia"/>
        </w:rPr>
        <w:br/>
      </w:r>
      <w:r>
        <w:rPr>
          <w:rFonts w:hint="eastAsia"/>
        </w:rPr>
        <w:t>　　1.2 行业影响因素分析</w:t>
      </w:r>
      <w:r>
        <w:rPr>
          <w:rFonts w:hint="eastAsia"/>
        </w:rPr>
        <w:br/>
      </w:r>
      <w:r>
        <w:rPr>
          <w:rFonts w:hint="eastAsia"/>
        </w:rPr>
        <w:t>　　　　1.2.1 产业政策分析</w:t>
      </w:r>
      <w:r>
        <w:rPr>
          <w:rFonts w:hint="eastAsia"/>
        </w:rPr>
        <w:br/>
      </w:r>
      <w:r>
        <w:rPr>
          <w:rFonts w:hint="eastAsia"/>
        </w:rPr>
        <w:t>　　　　1.2.2 技术环境</w:t>
      </w:r>
      <w:r>
        <w:rPr>
          <w:rFonts w:hint="eastAsia"/>
        </w:rPr>
        <w:br/>
      </w:r>
      <w:r>
        <w:rPr>
          <w:rFonts w:hint="eastAsia"/>
        </w:rPr>
        <w:t>　　　　1.2.3 经济环境</w:t>
      </w:r>
      <w:r>
        <w:rPr>
          <w:rFonts w:hint="eastAsia"/>
        </w:rPr>
        <w:br/>
      </w:r>
      <w:r>
        <w:rPr>
          <w:rFonts w:hint="eastAsia"/>
        </w:rPr>
        <w:t>　　　　1.2.4 欧盟EuP分析</w:t>
      </w:r>
      <w:r>
        <w:rPr>
          <w:rFonts w:hint="eastAsia"/>
        </w:rPr>
        <w:br/>
      </w:r>
      <w:r>
        <w:rPr>
          <w:rFonts w:hint="eastAsia"/>
        </w:rPr>
        <w:t>　　　　1.2.5 电子信息产业振兴规划的影响</w:t>
      </w:r>
      <w:r>
        <w:rPr>
          <w:rFonts w:hint="eastAsia"/>
        </w:rPr>
        <w:br/>
      </w:r>
      <w:r>
        <w:rPr>
          <w:rFonts w:hint="eastAsia"/>
        </w:rPr>
        <w:t>　　　　1.2.6 轻工业振兴规划的影响</w:t>
      </w:r>
      <w:r>
        <w:rPr>
          <w:rFonts w:hint="eastAsia"/>
        </w:rPr>
        <w:br/>
      </w:r>
      <w:r>
        <w:rPr>
          <w:rFonts w:hint="eastAsia"/>
        </w:rPr>
        <w:t>　　　　1.2.7 LCD装备业现状</w:t>
      </w:r>
      <w:r>
        <w:rPr>
          <w:rFonts w:hint="eastAsia"/>
        </w:rPr>
        <w:br/>
      </w:r>
      <w:r>
        <w:rPr>
          <w:rFonts w:hint="eastAsia"/>
        </w:rPr>
        <w:t>　　1.3 液晶上下游产业分析</w:t>
      </w:r>
      <w:r>
        <w:rPr>
          <w:rFonts w:hint="eastAsia"/>
        </w:rPr>
        <w:br/>
      </w:r>
      <w:r>
        <w:rPr>
          <w:rFonts w:hint="eastAsia"/>
        </w:rPr>
        <w:t>　　　　1.3.1 ITO导电玻璃和彩色滤光片产业</w:t>
      </w:r>
      <w:r>
        <w:rPr>
          <w:rFonts w:hint="eastAsia"/>
        </w:rPr>
        <w:br/>
      </w:r>
      <w:r>
        <w:rPr>
          <w:rFonts w:hint="eastAsia"/>
        </w:rPr>
        <w:t>　　　　1.3.2 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液晶行业市场需求分析</w:t>
      </w:r>
      <w:r>
        <w:rPr>
          <w:rFonts w:hint="eastAsia"/>
        </w:rPr>
        <w:br/>
      </w:r>
      <w:r>
        <w:rPr>
          <w:rFonts w:hint="eastAsia"/>
        </w:rPr>
        <w:t>　　2.1 行业总体产销分析</w:t>
      </w:r>
      <w:r>
        <w:rPr>
          <w:rFonts w:hint="eastAsia"/>
        </w:rPr>
        <w:br/>
      </w:r>
      <w:r>
        <w:rPr>
          <w:rFonts w:hint="eastAsia"/>
        </w:rPr>
        <w:t>　　　　2.1.1 全球LCD 行业产销分析</w:t>
      </w:r>
      <w:r>
        <w:rPr>
          <w:rFonts w:hint="eastAsia"/>
        </w:rPr>
        <w:br/>
      </w:r>
      <w:r>
        <w:rPr>
          <w:rFonts w:hint="eastAsia"/>
        </w:rPr>
        <w:t>　　　　2.1.2 国内TFT-LCD 产品市场</w:t>
      </w:r>
      <w:r>
        <w:rPr>
          <w:rFonts w:hint="eastAsia"/>
        </w:rPr>
        <w:br/>
      </w:r>
      <w:r>
        <w:rPr>
          <w:rFonts w:hint="eastAsia"/>
        </w:rPr>
        <w:t>　　　　2.1.3 国内中小尺寸TFT 市场容量</w:t>
      </w:r>
      <w:r>
        <w:rPr>
          <w:rFonts w:hint="eastAsia"/>
        </w:rPr>
        <w:br/>
      </w:r>
      <w:r>
        <w:rPr>
          <w:rFonts w:hint="eastAsia"/>
        </w:rPr>
        <w:t>　　　　2.1.4 2009年中国大尺寸TFT-LCD面板市场趋势分析</w:t>
      </w:r>
      <w:r>
        <w:rPr>
          <w:rFonts w:hint="eastAsia"/>
        </w:rPr>
        <w:br/>
      </w:r>
      <w:r>
        <w:rPr>
          <w:rFonts w:hint="eastAsia"/>
        </w:rPr>
        <w:t>　　2.2 液晶市场需求分布</w:t>
      </w:r>
      <w:r>
        <w:rPr>
          <w:rFonts w:hint="eastAsia"/>
        </w:rPr>
        <w:br/>
      </w:r>
      <w:r>
        <w:rPr>
          <w:rFonts w:hint="eastAsia"/>
        </w:rPr>
        <w:t>　　　　2.2.1 液晶电视</w:t>
      </w:r>
      <w:r>
        <w:rPr>
          <w:rFonts w:hint="eastAsia"/>
        </w:rPr>
        <w:br/>
      </w:r>
      <w:r>
        <w:rPr>
          <w:rFonts w:hint="eastAsia"/>
        </w:rPr>
        <w:t>　　　　2.2.2 电脑液晶显示</w:t>
      </w:r>
      <w:r>
        <w:rPr>
          <w:rFonts w:hint="eastAsia"/>
        </w:rPr>
        <w:br/>
      </w:r>
      <w:r>
        <w:rPr>
          <w:rFonts w:hint="eastAsia"/>
        </w:rPr>
        <w:t>　　　　2.2.3 工业仪表</w:t>
      </w:r>
      <w:r>
        <w:rPr>
          <w:rFonts w:hint="eastAsia"/>
        </w:rPr>
        <w:br/>
      </w:r>
      <w:r>
        <w:rPr>
          <w:rFonts w:hint="eastAsia"/>
        </w:rPr>
        <w:t>　　　　2.2.4 车载显示</w:t>
      </w:r>
      <w:r>
        <w:rPr>
          <w:rFonts w:hint="eastAsia"/>
        </w:rPr>
        <w:br/>
      </w:r>
      <w:r>
        <w:rPr>
          <w:rFonts w:hint="eastAsia"/>
        </w:rPr>
        <w:t>　　　　2.2.5 便携式DVD</w:t>
      </w:r>
      <w:r>
        <w:rPr>
          <w:rFonts w:hint="eastAsia"/>
        </w:rPr>
        <w:br/>
      </w:r>
      <w:r>
        <w:rPr>
          <w:rFonts w:hint="eastAsia"/>
        </w:rPr>
        <w:t>　　　　2.2.6 游戏机</w:t>
      </w:r>
      <w:r>
        <w:rPr>
          <w:rFonts w:hint="eastAsia"/>
        </w:rPr>
        <w:br/>
      </w:r>
      <w:r>
        <w:rPr>
          <w:rFonts w:hint="eastAsia"/>
        </w:rPr>
        <w:t>　　　　2.2.7 MP</w:t>
      </w:r>
      <w:r>
        <w:rPr>
          <w:rFonts w:hint="eastAsia"/>
        </w:rPr>
        <w:br/>
      </w:r>
      <w:r>
        <w:rPr>
          <w:rFonts w:hint="eastAsia"/>
        </w:rPr>
        <w:t>　　　　2.2.8 数码相机/摄像机</w:t>
      </w:r>
      <w:r>
        <w:rPr>
          <w:rFonts w:hint="eastAsia"/>
        </w:rPr>
        <w:br/>
      </w:r>
      <w:r>
        <w:rPr>
          <w:rFonts w:hint="eastAsia"/>
        </w:rPr>
        <w:t>　　　　2.2.9 手机/PDA</w:t>
      </w:r>
      <w:r>
        <w:rPr>
          <w:rFonts w:hint="eastAsia"/>
        </w:rPr>
        <w:br/>
      </w:r>
      <w:r>
        <w:rPr>
          <w:rFonts w:hint="eastAsia"/>
        </w:rPr>
        <w:t>　　2.3 液晶市场运营分析</w:t>
      </w:r>
      <w:r>
        <w:rPr>
          <w:rFonts w:hint="eastAsia"/>
        </w:rPr>
        <w:br/>
      </w:r>
      <w:r>
        <w:rPr>
          <w:rFonts w:hint="eastAsia"/>
        </w:rPr>
        <w:t>　　　　2.3.1 行业技术分析</w:t>
      </w:r>
      <w:r>
        <w:rPr>
          <w:rFonts w:hint="eastAsia"/>
        </w:rPr>
        <w:br/>
      </w:r>
      <w:r>
        <w:rPr>
          <w:rFonts w:hint="eastAsia"/>
        </w:rPr>
        <w:t>　　　　2.3.2 国内产业配套明显不足</w:t>
      </w:r>
      <w:r>
        <w:rPr>
          <w:rFonts w:hint="eastAsia"/>
        </w:rPr>
        <w:br/>
      </w:r>
      <w:r>
        <w:rPr>
          <w:rFonts w:hint="eastAsia"/>
        </w:rPr>
        <w:t>　　　　2.3.3 长期价格有走低趋势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液晶行业内主要企业竞争企业情况</w:t>
      </w:r>
      <w:r>
        <w:rPr>
          <w:rFonts w:hint="eastAsia"/>
        </w:rPr>
        <w:br/>
      </w:r>
      <w:r>
        <w:rPr>
          <w:rFonts w:hint="eastAsia"/>
        </w:rPr>
        <w:t>　　3.1 天马微电子股份有限公司</w:t>
      </w:r>
      <w:r>
        <w:rPr>
          <w:rFonts w:hint="eastAsia"/>
        </w:rPr>
        <w:br/>
      </w:r>
      <w:r>
        <w:rPr>
          <w:rFonts w:hint="eastAsia"/>
        </w:rPr>
        <w:t>　　　　3.1.1 企业基本情况分析</w:t>
      </w:r>
      <w:r>
        <w:rPr>
          <w:rFonts w:hint="eastAsia"/>
        </w:rPr>
        <w:br/>
      </w:r>
      <w:r>
        <w:rPr>
          <w:rFonts w:hint="eastAsia"/>
        </w:rPr>
        <w:t>　　　　3.1.2 组织结构与人员构成</w:t>
      </w:r>
      <w:r>
        <w:rPr>
          <w:rFonts w:hint="eastAsia"/>
        </w:rPr>
        <w:br/>
      </w:r>
      <w:r>
        <w:rPr>
          <w:rFonts w:hint="eastAsia"/>
        </w:rPr>
        <w:t>　　　　3.1.3 企业设备规模</w:t>
      </w:r>
      <w:r>
        <w:rPr>
          <w:rFonts w:hint="eastAsia"/>
        </w:rPr>
        <w:br/>
      </w:r>
      <w:r>
        <w:rPr>
          <w:rFonts w:hint="eastAsia"/>
        </w:rPr>
        <w:t>　　　　3.1.4 企业研发能力</w:t>
      </w:r>
      <w:r>
        <w:rPr>
          <w:rFonts w:hint="eastAsia"/>
        </w:rPr>
        <w:br/>
      </w:r>
      <w:r>
        <w:rPr>
          <w:rFonts w:hint="eastAsia"/>
        </w:rPr>
        <w:t>　　　　3.1.5 企业产销分析</w:t>
      </w:r>
      <w:r>
        <w:rPr>
          <w:rFonts w:hint="eastAsia"/>
        </w:rPr>
        <w:br/>
      </w:r>
      <w:r>
        <w:rPr>
          <w:rFonts w:hint="eastAsia"/>
        </w:rPr>
        <w:t>　　　　3.1.6 企业财务分析</w:t>
      </w:r>
      <w:r>
        <w:rPr>
          <w:rFonts w:hint="eastAsia"/>
        </w:rPr>
        <w:br/>
      </w:r>
      <w:r>
        <w:rPr>
          <w:rFonts w:hint="eastAsia"/>
        </w:rPr>
        <w:t>　　　　3.1.7 主要区域与客户分析</w:t>
      </w:r>
      <w:r>
        <w:rPr>
          <w:rFonts w:hint="eastAsia"/>
        </w:rPr>
        <w:br/>
      </w:r>
      <w:r>
        <w:rPr>
          <w:rFonts w:hint="eastAsia"/>
        </w:rPr>
        <w:t>　　　　3.1.8 企业未来战略分析</w:t>
      </w:r>
      <w:r>
        <w:rPr>
          <w:rFonts w:hint="eastAsia"/>
        </w:rPr>
        <w:br/>
      </w:r>
      <w:r>
        <w:rPr>
          <w:rFonts w:hint="eastAsia"/>
        </w:rPr>
        <w:t>　　3.2 比亚迪股份有限公司</w:t>
      </w:r>
      <w:r>
        <w:rPr>
          <w:rFonts w:hint="eastAsia"/>
        </w:rPr>
        <w:br/>
      </w:r>
      <w:r>
        <w:rPr>
          <w:rFonts w:hint="eastAsia"/>
        </w:rPr>
        <w:t>　　　　3.2.1 企业基本情况分析</w:t>
      </w:r>
      <w:r>
        <w:rPr>
          <w:rFonts w:hint="eastAsia"/>
        </w:rPr>
        <w:br/>
      </w:r>
      <w:r>
        <w:rPr>
          <w:rFonts w:hint="eastAsia"/>
        </w:rPr>
        <w:t>　　　　3.2.2 组织结构与人员构成</w:t>
      </w:r>
      <w:r>
        <w:rPr>
          <w:rFonts w:hint="eastAsia"/>
        </w:rPr>
        <w:br/>
      </w:r>
      <w:r>
        <w:rPr>
          <w:rFonts w:hint="eastAsia"/>
        </w:rPr>
        <w:t>　　　　3.2.3 企业设备规模</w:t>
      </w:r>
      <w:r>
        <w:rPr>
          <w:rFonts w:hint="eastAsia"/>
        </w:rPr>
        <w:br/>
      </w:r>
      <w:r>
        <w:rPr>
          <w:rFonts w:hint="eastAsia"/>
        </w:rPr>
        <w:t>　　　　3.2.4 企业研发能力</w:t>
      </w:r>
      <w:r>
        <w:rPr>
          <w:rFonts w:hint="eastAsia"/>
        </w:rPr>
        <w:br/>
      </w:r>
      <w:r>
        <w:rPr>
          <w:rFonts w:hint="eastAsia"/>
        </w:rPr>
        <w:t>　　　　3.2.5 企业产销分析</w:t>
      </w:r>
      <w:r>
        <w:rPr>
          <w:rFonts w:hint="eastAsia"/>
        </w:rPr>
        <w:br/>
      </w:r>
      <w:r>
        <w:rPr>
          <w:rFonts w:hint="eastAsia"/>
        </w:rPr>
        <w:t>　　　　3.2.6 企业财务分析</w:t>
      </w:r>
      <w:r>
        <w:rPr>
          <w:rFonts w:hint="eastAsia"/>
        </w:rPr>
        <w:br/>
      </w:r>
      <w:r>
        <w:rPr>
          <w:rFonts w:hint="eastAsia"/>
        </w:rPr>
        <w:t>　　　　3.2.7 主要区域与客户分析</w:t>
      </w:r>
      <w:r>
        <w:rPr>
          <w:rFonts w:hint="eastAsia"/>
        </w:rPr>
        <w:br/>
      </w:r>
      <w:r>
        <w:rPr>
          <w:rFonts w:hint="eastAsia"/>
        </w:rPr>
        <w:t>　　　　3.2.8 企业未来战略分析</w:t>
      </w:r>
      <w:r>
        <w:rPr>
          <w:rFonts w:hint="eastAsia"/>
        </w:rPr>
        <w:br/>
      </w:r>
      <w:r>
        <w:rPr>
          <w:rFonts w:hint="eastAsia"/>
        </w:rPr>
        <w:t>　　3.3 信利半导体有限公司</w:t>
      </w:r>
      <w:r>
        <w:rPr>
          <w:rFonts w:hint="eastAsia"/>
        </w:rPr>
        <w:br/>
      </w:r>
      <w:r>
        <w:rPr>
          <w:rFonts w:hint="eastAsia"/>
        </w:rPr>
        <w:t>　　　　3.3.1 企业基本情况分析</w:t>
      </w:r>
      <w:r>
        <w:rPr>
          <w:rFonts w:hint="eastAsia"/>
        </w:rPr>
        <w:br/>
      </w:r>
      <w:r>
        <w:rPr>
          <w:rFonts w:hint="eastAsia"/>
        </w:rPr>
        <w:t>　　　　3.3.2 组织结构与人员构成</w:t>
      </w:r>
      <w:r>
        <w:rPr>
          <w:rFonts w:hint="eastAsia"/>
        </w:rPr>
        <w:br/>
      </w:r>
      <w:r>
        <w:rPr>
          <w:rFonts w:hint="eastAsia"/>
        </w:rPr>
        <w:t>　　　　3.3.3 企业设备规模</w:t>
      </w:r>
      <w:r>
        <w:rPr>
          <w:rFonts w:hint="eastAsia"/>
        </w:rPr>
        <w:br/>
      </w:r>
      <w:r>
        <w:rPr>
          <w:rFonts w:hint="eastAsia"/>
        </w:rPr>
        <w:t>　　　　3.3.4 企业研发能力</w:t>
      </w:r>
      <w:r>
        <w:rPr>
          <w:rFonts w:hint="eastAsia"/>
        </w:rPr>
        <w:br/>
      </w:r>
      <w:r>
        <w:rPr>
          <w:rFonts w:hint="eastAsia"/>
        </w:rPr>
        <w:t>　　　　3.3.5 企业产销分析</w:t>
      </w:r>
      <w:r>
        <w:rPr>
          <w:rFonts w:hint="eastAsia"/>
        </w:rPr>
        <w:br/>
      </w:r>
      <w:r>
        <w:rPr>
          <w:rFonts w:hint="eastAsia"/>
        </w:rPr>
        <w:t>　　　　3.3.6 企业采购情况</w:t>
      </w:r>
      <w:r>
        <w:rPr>
          <w:rFonts w:hint="eastAsia"/>
        </w:rPr>
        <w:br/>
      </w:r>
      <w:r>
        <w:rPr>
          <w:rFonts w:hint="eastAsia"/>
        </w:rPr>
        <w:t>　　　　3.3.7 企业财务分析</w:t>
      </w:r>
      <w:r>
        <w:rPr>
          <w:rFonts w:hint="eastAsia"/>
        </w:rPr>
        <w:br/>
      </w:r>
      <w:r>
        <w:rPr>
          <w:rFonts w:hint="eastAsia"/>
        </w:rPr>
        <w:t>　　　　3.3.8 主要区域与客户分析</w:t>
      </w:r>
      <w:r>
        <w:rPr>
          <w:rFonts w:hint="eastAsia"/>
        </w:rPr>
        <w:br/>
      </w:r>
      <w:r>
        <w:rPr>
          <w:rFonts w:hint="eastAsia"/>
        </w:rPr>
        <w:t>　　　　3.3.9 企业未来战略分析</w:t>
      </w:r>
      <w:r>
        <w:rPr>
          <w:rFonts w:hint="eastAsia"/>
        </w:rPr>
        <w:br/>
      </w:r>
      <w:r>
        <w:rPr>
          <w:rFonts w:hint="eastAsia"/>
        </w:rPr>
        <w:t>　　3.4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3.4.1 企业基本情况分析</w:t>
      </w:r>
      <w:r>
        <w:rPr>
          <w:rFonts w:hint="eastAsia"/>
        </w:rPr>
        <w:br/>
      </w:r>
      <w:r>
        <w:rPr>
          <w:rFonts w:hint="eastAsia"/>
        </w:rPr>
        <w:t>　　　　3.4.2 企业财务分析</w:t>
      </w:r>
      <w:r>
        <w:rPr>
          <w:rFonts w:hint="eastAsia"/>
        </w:rPr>
        <w:br/>
      </w:r>
      <w:r>
        <w:rPr>
          <w:rFonts w:hint="eastAsia"/>
        </w:rPr>
        <w:t>　　　　3.4.3 京东方（河北）移动显示技术有限公司</w:t>
      </w:r>
      <w:r>
        <w:rPr>
          <w:rFonts w:hint="eastAsia"/>
        </w:rPr>
        <w:br/>
      </w:r>
      <w:r>
        <w:rPr>
          <w:rFonts w:hint="eastAsia"/>
        </w:rPr>
        <w:t>　　　　3.4.4 京东方现代（北京）显示技术有限公司</w:t>
      </w:r>
      <w:r>
        <w:rPr>
          <w:rFonts w:hint="eastAsia"/>
        </w:rPr>
        <w:br/>
      </w:r>
      <w:r>
        <w:rPr>
          <w:rFonts w:hint="eastAsia"/>
        </w:rPr>
        <w:t>　　　　3.4.5 北京京东方光电科技有限公司</w:t>
      </w:r>
      <w:r>
        <w:rPr>
          <w:rFonts w:hint="eastAsia"/>
        </w:rPr>
        <w:br/>
      </w:r>
      <w:r>
        <w:rPr>
          <w:rFonts w:hint="eastAsia"/>
        </w:rPr>
        <w:t>　　　　3.4.6 浙江京东方显示技术股份有限公司</w:t>
      </w:r>
      <w:r>
        <w:rPr>
          <w:rFonts w:hint="eastAsia"/>
        </w:rPr>
        <w:br/>
      </w:r>
      <w:r>
        <w:rPr>
          <w:rFonts w:hint="eastAsia"/>
        </w:rPr>
        <w:t>　　　　3.4.7 北京京东方茶谷电子有限公司</w:t>
      </w:r>
      <w:r>
        <w:rPr>
          <w:rFonts w:hint="eastAsia"/>
        </w:rPr>
        <w:br/>
      </w:r>
      <w:r>
        <w:rPr>
          <w:rFonts w:hint="eastAsia"/>
        </w:rPr>
        <w:t>　　　　3.4.8 苏州京东方茶谷电子有限公司</w:t>
      </w:r>
      <w:r>
        <w:rPr>
          <w:rFonts w:hint="eastAsia"/>
        </w:rPr>
        <w:br/>
      </w:r>
      <w:r>
        <w:rPr>
          <w:rFonts w:hint="eastAsia"/>
        </w:rPr>
        <w:t>　　3.5 上海广电集团</w:t>
      </w:r>
      <w:r>
        <w:rPr>
          <w:rFonts w:hint="eastAsia"/>
        </w:rPr>
        <w:br/>
      </w:r>
      <w:r>
        <w:rPr>
          <w:rFonts w:hint="eastAsia"/>
        </w:rPr>
        <w:t>　　　　3.5.1 企业基本情况分析</w:t>
      </w:r>
      <w:r>
        <w:rPr>
          <w:rFonts w:hint="eastAsia"/>
        </w:rPr>
        <w:br/>
      </w:r>
      <w:r>
        <w:rPr>
          <w:rFonts w:hint="eastAsia"/>
        </w:rPr>
        <w:t>　　　　3.5.2 企业财务分析</w:t>
      </w:r>
      <w:r>
        <w:rPr>
          <w:rFonts w:hint="eastAsia"/>
        </w:rPr>
        <w:br/>
      </w:r>
      <w:r>
        <w:rPr>
          <w:rFonts w:hint="eastAsia"/>
        </w:rPr>
        <w:t>　　　　3.5.3 企业未来战略分析</w:t>
      </w:r>
      <w:r>
        <w:rPr>
          <w:rFonts w:hint="eastAsia"/>
        </w:rPr>
        <w:br/>
      </w:r>
      <w:r>
        <w:rPr>
          <w:rFonts w:hint="eastAsia"/>
        </w:rPr>
        <w:t>　　　　3.5.4 上海广电液晶显示器有限公司</w:t>
      </w:r>
      <w:r>
        <w:rPr>
          <w:rFonts w:hint="eastAsia"/>
        </w:rPr>
        <w:br/>
      </w:r>
      <w:r>
        <w:rPr>
          <w:rFonts w:hint="eastAsia"/>
        </w:rPr>
        <w:t>　　　　3.5.5 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3.6 胜华科技</w:t>
      </w:r>
      <w:r>
        <w:rPr>
          <w:rFonts w:hint="eastAsia"/>
        </w:rPr>
        <w:br/>
      </w:r>
      <w:r>
        <w:rPr>
          <w:rFonts w:hint="eastAsia"/>
        </w:rPr>
        <w:t>　　　　3.6.1 企业基本情况分析</w:t>
      </w:r>
      <w:r>
        <w:rPr>
          <w:rFonts w:hint="eastAsia"/>
        </w:rPr>
        <w:br/>
      </w:r>
      <w:r>
        <w:rPr>
          <w:rFonts w:hint="eastAsia"/>
        </w:rPr>
        <w:t>　　　　3.6.2 企业财务分析</w:t>
      </w:r>
      <w:r>
        <w:rPr>
          <w:rFonts w:hint="eastAsia"/>
        </w:rPr>
        <w:br/>
      </w:r>
      <w:r>
        <w:rPr>
          <w:rFonts w:hint="eastAsia"/>
        </w:rPr>
        <w:t>　　3.7 昆山龙腾光电有限公司</w:t>
      </w:r>
      <w:r>
        <w:rPr>
          <w:rFonts w:hint="eastAsia"/>
        </w:rPr>
        <w:br/>
      </w:r>
      <w:r>
        <w:rPr>
          <w:rFonts w:hint="eastAsia"/>
        </w:rPr>
        <w:t>　　　　3.7.1 企业基本情况分析</w:t>
      </w:r>
      <w:r>
        <w:rPr>
          <w:rFonts w:hint="eastAsia"/>
        </w:rPr>
        <w:br/>
      </w:r>
      <w:r>
        <w:rPr>
          <w:rFonts w:hint="eastAsia"/>
        </w:rPr>
        <w:t>　　　　3.7.2 企业研发能力</w:t>
      </w:r>
      <w:r>
        <w:rPr>
          <w:rFonts w:hint="eastAsia"/>
        </w:rPr>
        <w:br/>
      </w:r>
      <w:r>
        <w:rPr>
          <w:rFonts w:hint="eastAsia"/>
        </w:rPr>
        <w:t>　　　　3.7.3 企业财务分析</w:t>
      </w:r>
      <w:r>
        <w:rPr>
          <w:rFonts w:hint="eastAsia"/>
        </w:rPr>
        <w:br/>
      </w:r>
      <w:r>
        <w:rPr>
          <w:rFonts w:hint="eastAsia"/>
        </w:rPr>
        <w:t>　　　　3.7.4 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2009-2010年液晶行业市场发展趋势</w:t>
      </w:r>
      <w:r>
        <w:rPr>
          <w:rFonts w:hint="eastAsia"/>
        </w:rPr>
        <w:br/>
      </w:r>
      <w:r>
        <w:rPr>
          <w:rFonts w:hint="eastAsia"/>
        </w:rPr>
        <w:t>　　4.1 市场份额及区域分布</w:t>
      </w:r>
      <w:r>
        <w:rPr>
          <w:rFonts w:hint="eastAsia"/>
        </w:rPr>
        <w:br/>
      </w:r>
      <w:r>
        <w:rPr>
          <w:rFonts w:hint="eastAsia"/>
        </w:rPr>
        <w:t>　　4.2 市场上下游产业链分析</w:t>
      </w:r>
      <w:r>
        <w:rPr>
          <w:rFonts w:hint="eastAsia"/>
        </w:rPr>
        <w:br/>
      </w:r>
      <w:r>
        <w:rPr>
          <w:rFonts w:hint="eastAsia"/>
        </w:rPr>
        <w:t>　　　　4.2.1 玻璃基板未来趋势</w:t>
      </w:r>
      <w:r>
        <w:rPr>
          <w:rFonts w:hint="eastAsia"/>
        </w:rPr>
        <w:br/>
      </w:r>
      <w:r>
        <w:rPr>
          <w:rFonts w:hint="eastAsia"/>
        </w:rPr>
        <w:t>　　　　4.2.2 下游行业分析未来趋势预测</w:t>
      </w:r>
      <w:r>
        <w:rPr>
          <w:rFonts w:hint="eastAsia"/>
        </w:rPr>
        <w:br/>
      </w:r>
      <w:r>
        <w:rPr>
          <w:rFonts w:hint="eastAsia"/>
        </w:rPr>
        <w:t>　　4.3 市场盈利能力分析</w:t>
      </w:r>
      <w:r>
        <w:rPr>
          <w:rFonts w:hint="eastAsia"/>
        </w:rPr>
        <w:br/>
      </w:r>
      <w:r>
        <w:rPr>
          <w:rFonts w:hint="eastAsia"/>
        </w:rPr>
        <w:t>　　　　4.3.1 液晶市场盈利能力分析</w:t>
      </w:r>
      <w:r>
        <w:rPr>
          <w:rFonts w:hint="eastAsia"/>
        </w:rPr>
        <w:br/>
      </w:r>
      <w:r>
        <w:rPr>
          <w:rFonts w:hint="eastAsia"/>
        </w:rPr>
        <w:t>　　　　4.3.2 液晶市场盈利影响因素分析</w:t>
      </w:r>
      <w:r>
        <w:rPr>
          <w:rFonts w:hint="eastAsia"/>
        </w:rPr>
        <w:br/>
      </w:r>
      <w:r>
        <w:rPr>
          <w:rFonts w:hint="eastAsia"/>
        </w:rPr>
        <w:t>　　　　4.3.3 液晶市场营销分析</w:t>
      </w:r>
      <w:r>
        <w:rPr>
          <w:rFonts w:hint="eastAsia"/>
        </w:rPr>
        <w:br/>
      </w:r>
      <w:r>
        <w:rPr>
          <w:rFonts w:hint="eastAsia"/>
        </w:rPr>
        <w:t>　　4.4 重点企业竞争状况分析</w:t>
      </w:r>
      <w:r>
        <w:rPr>
          <w:rFonts w:hint="eastAsia"/>
        </w:rPr>
        <w:br/>
      </w:r>
      <w:r>
        <w:rPr>
          <w:rFonts w:hint="eastAsia"/>
        </w:rPr>
        <w:t>　　　　4.4.1 天马微电子主要优势</w:t>
      </w:r>
      <w:r>
        <w:rPr>
          <w:rFonts w:hint="eastAsia"/>
        </w:rPr>
        <w:br/>
      </w:r>
      <w:r>
        <w:rPr>
          <w:rFonts w:hint="eastAsia"/>
        </w:rPr>
        <w:t>　　　　4.4.2 京东方TFT-LCD产业布局基本完善</w:t>
      </w:r>
      <w:r>
        <w:rPr>
          <w:rFonts w:hint="eastAsia"/>
        </w:rPr>
        <w:br/>
      </w:r>
      <w:r>
        <w:rPr>
          <w:rFonts w:hint="eastAsia"/>
        </w:rPr>
        <w:t>　　　　4.4.3 广东光电产业提速</w:t>
      </w:r>
      <w:r>
        <w:rPr>
          <w:rFonts w:hint="eastAsia"/>
        </w:rPr>
        <w:br/>
      </w:r>
      <w:r>
        <w:rPr>
          <w:rFonts w:hint="eastAsia"/>
        </w:rPr>
        <w:t>　　　　4.4.4 三液晶面板国企谋扩张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(中⋅智⋅林)液晶市场策略及投资分析</w:t>
      </w:r>
      <w:r>
        <w:rPr>
          <w:rFonts w:hint="eastAsia"/>
        </w:rPr>
        <w:br/>
      </w:r>
      <w:r>
        <w:rPr>
          <w:rFonts w:hint="eastAsia"/>
        </w:rPr>
        <w:t>　　5.1 液晶行业的SWOT分析</w:t>
      </w:r>
      <w:r>
        <w:rPr>
          <w:rFonts w:hint="eastAsia"/>
        </w:rPr>
        <w:br/>
      </w:r>
      <w:r>
        <w:rPr>
          <w:rFonts w:hint="eastAsia"/>
        </w:rPr>
        <w:t>　　　　5.1.1 电子行业发展机遇</w:t>
      </w:r>
      <w:r>
        <w:rPr>
          <w:rFonts w:hint="eastAsia"/>
        </w:rPr>
        <w:br/>
      </w:r>
      <w:r>
        <w:rPr>
          <w:rFonts w:hint="eastAsia"/>
        </w:rPr>
        <w:t>　　　　5.1.2 轻工行业行业发展机遇</w:t>
      </w:r>
      <w:r>
        <w:rPr>
          <w:rFonts w:hint="eastAsia"/>
        </w:rPr>
        <w:br/>
      </w:r>
      <w:r>
        <w:rPr>
          <w:rFonts w:hint="eastAsia"/>
        </w:rPr>
        <w:t>　　　　5.1.3 行业发展机会与优势</w:t>
      </w:r>
      <w:r>
        <w:rPr>
          <w:rFonts w:hint="eastAsia"/>
        </w:rPr>
        <w:br/>
      </w:r>
      <w:r>
        <w:rPr>
          <w:rFonts w:hint="eastAsia"/>
        </w:rPr>
        <w:t>　　　　5.1.4 国家鼓励自主LCD设备发展</w:t>
      </w:r>
      <w:r>
        <w:rPr>
          <w:rFonts w:hint="eastAsia"/>
        </w:rPr>
        <w:br/>
      </w:r>
      <w:r>
        <w:rPr>
          <w:rFonts w:hint="eastAsia"/>
        </w:rPr>
        <w:t>　　5.2 液晶市场营销策略分析</w:t>
      </w:r>
      <w:r>
        <w:rPr>
          <w:rFonts w:hint="eastAsia"/>
        </w:rPr>
        <w:br/>
      </w:r>
      <w:r>
        <w:rPr>
          <w:rFonts w:hint="eastAsia"/>
        </w:rPr>
        <w:t>　　　　5.2.1 产品策略</w:t>
      </w:r>
      <w:r>
        <w:rPr>
          <w:rFonts w:hint="eastAsia"/>
        </w:rPr>
        <w:br/>
      </w:r>
      <w:r>
        <w:rPr>
          <w:rFonts w:hint="eastAsia"/>
        </w:rPr>
        <w:t>　　　　5.2.2 价格策略</w:t>
      </w:r>
      <w:r>
        <w:rPr>
          <w:rFonts w:hint="eastAsia"/>
        </w:rPr>
        <w:br/>
      </w:r>
      <w:r>
        <w:rPr>
          <w:rFonts w:hint="eastAsia"/>
        </w:rPr>
        <w:t>　　　　5.2.3 渠道策略</w:t>
      </w:r>
      <w:r>
        <w:rPr>
          <w:rFonts w:hint="eastAsia"/>
        </w:rPr>
        <w:br/>
      </w:r>
      <w:r>
        <w:rPr>
          <w:rFonts w:hint="eastAsia"/>
        </w:rPr>
        <w:t>　　　　5.2.4 销售策略</w:t>
      </w:r>
      <w:r>
        <w:rPr>
          <w:rFonts w:hint="eastAsia"/>
        </w:rPr>
        <w:br/>
      </w:r>
      <w:r>
        <w:rPr>
          <w:rFonts w:hint="eastAsia"/>
        </w:rPr>
        <w:t>　　5.3 液晶投资风险分析</w:t>
      </w:r>
      <w:r>
        <w:rPr>
          <w:rFonts w:hint="eastAsia"/>
        </w:rPr>
        <w:br/>
      </w:r>
      <w:r>
        <w:rPr>
          <w:rFonts w:hint="eastAsia"/>
        </w:rPr>
        <w:t>　　　　5.3.1 经营风险</w:t>
      </w:r>
      <w:r>
        <w:rPr>
          <w:rFonts w:hint="eastAsia"/>
        </w:rPr>
        <w:br/>
      </w:r>
      <w:r>
        <w:rPr>
          <w:rFonts w:hint="eastAsia"/>
        </w:rPr>
        <w:t>　　　　5.3.2 市场风险</w:t>
      </w:r>
      <w:r>
        <w:rPr>
          <w:rFonts w:hint="eastAsia"/>
        </w:rPr>
        <w:br/>
      </w:r>
      <w:r>
        <w:rPr>
          <w:rFonts w:hint="eastAsia"/>
        </w:rPr>
        <w:t>　　　　5.3.3 政策性风险</w:t>
      </w:r>
      <w:r>
        <w:rPr>
          <w:rFonts w:hint="eastAsia"/>
        </w:rPr>
        <w:br/>
      </w:r>
      <w:r>
        <w:rPr>
          <w:rFonts w:hint="eastAsia"/>
        </w:rPr>
        <w:t>　　　　5.3.4 技术风险</w:t>
      </w:r>
      <w:r>
        <w:rPr>
          <w:rFonts w:hint="eastAsia"/>
        </w:rPr>
        <w:br/>
      </w:r>
      <w:r>
        <w:rPr>
          <w:rFonts w:hint="eastAsia"/>
        </w:rPr>
        <w:t>　　　　5.3.5 财务风险</w:t>
      </w:r>
      <w:r>
        <w:rPr>
          <w:rFonts w:hint="eastAsia"/>
        </w:rPr>
        <w:br/>
      </w:r>
      <w:r>
        <w:rPr>
          <w:rFonts w:hint="eastAsia"/>
        </w:rPr>
        <w:t>　　　　5.3.6 竞争风险</w:t>
      </w:r>
      <w:r>
        <w:rPr>
          <w:rFonts w:hint="eastAsia"/>
        </w:rPr>
        <w:br/>
      </w:r>
      <w:r>
        <w:rPr>
          <w:rFonts w:hint="eastAsia"/>
        </w:rPr>
        <w:t>　　5.4 液晶投资策略分析</w:t>
      </w:r>
      <w:r>
        <w:rPr>
          <w:rFonts w:hint="eastAsia"/>
        </w:rPr>
        <w:br/>
      </w:r>
      <w:r>
        <w:rPr>
          <w:rFonts w:hint="eastAsia"/>
        </w:rPr>
        <w:t>　　　　5.4.1 精益化的发展战略</w:t>
      </w:r>
      <w:r>
        <w:rPr>
          <w:rFonts w:hint="eastAsia"/>
        </w:rPr>
        <w:br/>
      </w:r>
      <w:r>
        <w:rPr>
          <w:rFonts w:hint="eastAsia"/>
        </w:rPr>
        <w:t>　　　　5.4.2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5.4.3 提高我国液晶国产化</w:t>
      </w:r>
      <w:r>
        <w:rPr>
          <w:rFonts w:hint="eastAsia"/>
        </w:rPr>
        <w:br/>
      </w:r>
      <w:r>
        <w:rPr>
          <w:rFonts w:hint="eastAsia"/>
        </w:rPr>
        <w:t>　　　　5.4.4 加强资本运作</w:t>
      </w:r>
      <w:r>
        <w:rPr>
          <w:rFonts w:hint="eastAsia"/>
        </w:rPr>
        <w:br/>
      </w:r>
      <w:r>
        <w:rPr>
          <w:rFonts w:hint="eastAsia"/>
        </w:rPr>
        <w:t>　　表 格</w:t>
      </w:r>
      <w:r>
        <w:rPr>
          <w:rFonts w:hint="eastAsia"/>
        </w:rPr>
        <w:br/>
      </w:r>
      <w:r>
        <w:rPr>
          <w:rFonts w:hint="eastAsia"/>
        </w:rPr>
        <w:t>　　表 1 各世代TFT-LCD生产线（单位：MM×MM）</w:t>
      </w:r>
      <w:r>
        <w:rPr>
          <w:rFonts w:hint="eastAsia"/>
        </w:rPr>
        <w:br/>
      </w:r>
      <w:r>
        <w:rPr>
          <w:rFonts w:hint="eastAsia"/>
        </w:rPr>
        <w:t>　　表 2 中国大陆TN/STN－LCD 用ITO 导电玻璃主要厂商</w:t>
      </w:r>
      <w:r>
        <w:rPr>
          <w:rFonts w:hint="eastAsia"/>
        </w:rPr>
        <w:br/>
      </w:r>
      <w:r>
        <w:rPr>
          <w:rFonts w:hint="eastAsia"/>
        </w:rPr>
        <w:t>　　表 3 2005-2010年主要LCD应用领域产量趋势（万台）</w:t>
      </w:r>
      <w:r>
        <w:rPr>
          <w:rFonts w:hint="eastAsia"/>
        </w:rPr>
        <w:br/>
      </w:r>
      <w:r>
        <w:rPr>
          <w:rFonts w:hint="eastAsia"/>
        </w:rPr>
        <w:t>　　表 4 2006-2010年世界液晶显示器市场预测（亿美元）</w:t>
      </w:r>
      <w:r>
        <w:rPr>
          <w:rFonts w:hint="eastAsia"/>
        </w:rPr>
        <w:br/>
      </w:r>
      <w:r>
        <w:rPr>
          <w:rFonts w:hint="eastAsia"/>
        </w:rPr>
        <w:t>　　表 7 2000-2008年中国大陆CSTN-LCD面板生产线情况</w:t>
      </w:r>
      <w:r>
        <w:rPr>
          <w:rFonts w:hint="eastAsia"/>
        </w:rPr>
        <w:br/>
      </w:r>
      <w:r>
        <w:rPr>
          <w:rFonts w:hint="eastAsia"/>
        </w:rPr>
        <w:t>　　表 8 中国大陆TFT-LCD 面板厂商统计</w:t>
      </w:r>
      <w:r>
        <w:rPr>
          <w:rFonts w:hint="eastAsia"/>
        </w:rPr>
        <w:br/>
      </w:r>
      <w:r>
        <w:rPr>
          <w:rFonts w:hint="eastAsia"/>
        </w:rPr>
        <w:t>　　表 9 2004-2010年中小尺寸TFT-LCD 产品需求预测（市场份额）</w:t>
      </w:r>
      <w:r>
        <w:rPr>
          <w:rFonts w:hint="eastAsia"/>
        </w:rPr>
        <w:br/>
      </w:r>
      <w:r>
        <w:rPr>
          <w:rFonts w:hint="eastAsia"/>
        </w:rPr>
        <w:t>　　表 10 公司共有控股子公司投资情况</w:t>
      </w:r>
      <w:r>
        <w:rPr>
          <w:rFonts w:hint="eastAsia"/>
        </w:rPr>
        <w:br/>
      </w:r>
      <w:r>
        <w:rPr>
          <w:rFonts w:hint="eastAsia"/>
        </w:rPr>
        <w:t>　　表 11 2007年天马按专业构成划分人员构成</w:t>
      </w:r>
      <w:r>
        <w:rPr>
          <w:rFonts w:hint="eastAsia"/>
        </w:rPr>
        <w:br/>
      </w:r>
      <w:r>
        <w:rPr>
          <w:rFonts w:hint="eastAsia"/>
        </w:rPr>
        <w:t>　　表 12 2007年天马按教育程度划分人员构成</w:t>
      </w:r>
      <w:r>
        <w:rPr>
          <w:rFonts w:hint="eastAsia"/>
        </w:rPr>
        <w:br/>
      </w:r>
      <w:r>
        <w:rPr>
          <w:rFonts w:hint="eastAsia"/>
        </w:rPr>
        <w:t>　　表 13 2008年天马计划固定资产投资和重大技改项目投入</w:t>
      </w:r>
      <w:r>
        <w:rPr>
          <w:rFonts w:hint="eastAsia"/>
        </w:rPr>
        <w:br/>
      </w:r>
      <w:r>
        <w:rPr>
          <w:rFonts w:hint="eastAsia"/>
        </w:rPr>
        <w:t>　　表 14 天马主要技术研发分析</w:t>
      </w:r>
      <w:r>
        <w:rPr>
          <w:rFonts w:hint="eastAsia"/>
        </w:rPr>
        <w:br/>
      </w:r>
      <w:r>
        <w:rPr>
          <w:rFonts w:hint="eastAsia"/>
        </w:rPr>
        <w:t>　　表 19 2005-2009年深天马利润表（单位：万元）</w:t>
      </w:r>
      <w:r>
        <w:rPr>
          <w:rFonts w:hint="eastAsia"/>
        </w:rPr>
        <w:br/>
      </w:r>
      <w:r>
        <w:rPr>
          <w:rFonts w:hint="eastAsia"/>
        </w:rPr>
        <w:t>　　表 20 2004-2006年深天马主要财务指标</w:t>
      </w:r>
      <w:r>
        <w:rPr>
          <w:rFonts w:hint="eastAsia"/>
        </w:rPr>
        <w:br/>
      </w:r>
      <w:r>
        <w:rPr>
          <w:rFonts w:hint="eastAsia"/>
        </w:rPr>
        <w:t>　　表 21 2004-2006年深天马与电子元器件行业部分财务数据比较</w:t>
      </w:r>
      <w:r>
        <w:rPr>
          <w:rFonts w:hint="eastAsia"/>
        </w:rPr>
        <w:br/>
      </w:r>
      <w:r>
        <w:rPr>
          <w:rFonts w:hint="eastAsia"/>
        </w:rPr>
        <w:t>　　表 22 2008年天马上半年营业收入构成（分产品）（单位：元）</w:t>
      </w:r>
      <w:r>
        <w:rPr>
          <w:rFonts w:hint="eastAsia"/>
        </w:rPr>
        <w:br/>
      </w:r>
      <w:r>
        <w:rPr>
          <w:rFonts w:hint="eastAsia"/>
        </w:rPr>
        <w:t>　　表 23 2007年天马公司按产品分类情况</w:t>
      </w:r>
      <w:r>
        <w:rPr>
          <w:rFonts w:hint="eastAsia"/>
        </w:rPr>
        <w:br/>
      </w:r>
      <w:r>
        <w:rPr>
          <w:rFonts w:hint="eastAsia"/>
        </w:rPr>
        <w:t>　　表 24 2007年天马公司主营业务分地区销售情况</w:t>
      </w:r>
      <w:r>
        <w:rPr>
          <w:rFonts w:hint="eastAsia"/>
        </w:rPr>
        <w:br/>
      </w:r>
      <w:r>
        <w:rPr>
          <w:rFonts w:hint="eastAsia"/>
        </w:rPr>
        <w:t>　　表 25 2007年天马公司财务状况与经营成果（单位：元）</w:t>
      </w:r>
      <w:r>
        <w:rPr>
          <w:rFonts w:hint="eastAsia"/>
        </w:rPr>
        <w:br/>
      </w:r>
      <w:r>
        <w:rPr>
          <w:rFonts w:hint="eastAsia"/>
        </w:rPr>
        <w:t>　　表 26 2007年天马报告期内费用与所得税等财务数据变动情况（单位：万元）</w:t>
      </w:r>
      <w:r>
        <w:rPr>
          <w:rFonts w:hint="eastAsia"/>
        </w:rPr>
        <w:br/>
      </w:r>
      <w:r>
        <w:rPr>
          <w:rFonts w:hint="eastAsia"/>
        </w:rPr>
        <w:t>　　表 27 2007年天马公司主要控股子公司的经营情况及业绩</w:t>
      </w:r>
      <w:r>
        <w:rPr>
          <w:rFonts w:hint="eastAsia"/>
        </w:rPr>
        <w:br/>
      </w:r>
      <w:r>
        <w:rPr>
          <w:rFonts w:hint="eastAsia"/>
        </w:rPr>
        <w:t>　　表 28 2008年天马上半年营业收入构成（分地区）（单位：元）</w:t>
      </w:r>
      <w:r>
        <w:rPr>
          <w:rFonts w:hint="eastAsia"/>
        </w:rPr>
        <w:br/>
      </w:r>
      <w:r>
        <w:rPr>
          <w:rFonts w:hint="eastAsia"/>
        </w:rPr>
        <w:t>　　表 29 2008年天马上半年公司前五名客户的销售收入情况（单位：元）</w:t>
      </w:r>
      <w:r>
        <w:rPr>
          <w:rFonts w:hint="eastAsia"/>
        </w:rPr>
        <w:br/>
      </w:r>
      <w:r>
        <w:rPr>
          <w:rFonts w:hint="eastAsia"/>
        </w:rPr>
        <w:t>　　表 30 比亚迪液晶产品生产基设备情况</w:t>
      </w:r>
      <w:r>
        <w:rPr>
          <w:rFonts w:hint="eastAsia"/>
        </w:rPr>
        <w:br/>
      </w:r>
      <w:r>
        <w:rPr>
          <w:rFonts w:hint="eastAsia"/>
        </w:rPr>
        <w:t>　　表 31 比亚迪生产线设备概况</w:t>
      </w:r>
      <w:r>
        <w:rPr>
          <w:rFonts w:hint="eastAsia"/>
        </w:rPr>
        <w:br/>
      </w:r>
      <w:r>
        <w:rPr>
          <w:rFonts w:hint="eastAsia"/>
        </w:rPr>
        <w:t>　　表 32 比亚迪目前产品研发中心的主要课题</w:t>
      </w:r>
      <w:r>
        <w:rPr>
          <w:rFonts w:hint="eastAsia"/>
        </w:rPr>
        <w:br/>
      </w:r>
      <w:r>
        <w:rPr>
          <w:rFonts w:hint="eastAsia"/>
        </w:rPr>
        <w:t>　　表 33 比亚迪TFT参数指标</w:t>
      </w:r>
      <w:r>
        <w:rPr>
          <w:rFonts w:hint="eastAsia"/>
        </w:rPr>
        <w:br/>
      </w:r>
      <w:r>
        <w:rPr>
          <w:rFonts w:hint="eastAsia"/>
        </w:rPr>
        <w:t>　　表 34 比亚迪CSTN参数指标</w:t>
      </w:r>
      <w:r>
        <w:rPr>
          <w:rFonts w:hint="eastAsia"/>
        </w:rPr>
        <w:br/>
      </w:r>
      <w:r>
        <w:rPr>
          <w:rFonts w:hint="eastAsia"/>
        </w:rPr>
        <w:t>　　表 35 比亚迪STN参数指标</w:t>
      </w:r>
      <w:r>
        <w:rPr>
          <w:rFonts w:hint="eastAsia"/>
        </w:rPr>
        <w:br/>
      </w:r>
      <w:r>
        <w:rPr>
          <w:rFonts w:hint="eastAsia"/>
        </w:rPr>
        <w:t>　　表 36 比亚迪OLED参数指标</w:t>
      </w:r>
      <w:r>
        <w:rPr>
          <w:rFonts w:hint="eastAsia"/>
        </w:rPr>
        <w:br/>
      </w:r>
      <w:r>
        <w:rPr>
          <w:rFonts w:hint="eastAsia"/>
        </w:rPr>
        <w:t>　　表 37 比亚迪DOUBLE LCD参数指标</w:t>
      </w:r>
      <w:r>
        <w:rPr>
          <w:rFonts w:hint="eastAsia"/>
        </w:rPr>
        <w:br/>
      </w:r>
      <w:r>
        <w:rPr>
          <w:rFonts w:hint="eastAsia"/>
        </w:rPr>
        <w:t>　　表 38 比亚迪LCD&amp;LCM产品概况</w:t>
      </w:r>
      <w:r>
        <w:rPr>
          <w:rFonts w:hint="eastAsia"/>
        </w:rPr>
        <w:br/>
      </w:r>
      <w:r>
        <w:rPr>
          <w:rFonts w:hint="eastAsia"/>
        </w:rPr>
        <w:t>　　表 39 比亚迪LCD&amp;LCM产量</w:t>
      </w:r>
      <w:r>
        <w:rPr>
          <w:rFonts w:hint="eastAsia"/>
        </w:rPr>
        <w:br/>
      </w:r>
      <w:r>
        <w:rPr>
          <w:rFonts w:hint="eastAsia"/>
        </w:rPr>
        <w:t>　　表 40 2003-2007年比亚迪液晶面板销售情况</w:t>
      </w:r>
      <w:r>
        <w:rPr>
          <w:rFonts w:hint="eastAsia"/>
        </w:rPr>
        <w:br/>
      </w:r>
      <w:r>
        <w:rPr>
          <w:rFonts w:hint="eastAsia"/>
        </w:rPr>
        <w:t>　　表 41 2005-2007年比亚迪股份有限公司主要财务数据</w:t>
      </w:r>
      <w:r>
        <w:rPr>
          <w:rFonts w:hint="eastAsia"/>
        </w:rPr>
        <w:br/>
      </w:r>
      <w:r>
        <w:rPr>
          <w:rFonts w:hint="eastAsia"/>
        </w:rPr>
        <w:t>　　表 42 2007-2008年比亚迪电子股份有限公司销售及利润情况</w:t>
      </w:r>
      <w:r>
        <w:rPr>
          <w:rFonts w:hint="eastAsia"/>
        </w:rPr>
        <w:br/>
      </w:r>
      <w:r>
        <w:rPr>
          <w:rFonts w:hint="eastAsia"/>
        </w:rPr>
        <w:t>　　表 43 2007-2008年比亚迪手机液晶面板销售主要客户情况（亿元）</w:t>
      </w:r>
      <w:r>
        <w:rPr>
          <w:rFonts w:hint="eastAsia"/>
        </w:rPr>
        <w:br/>
      </w:r>
      <w:r>
        <w:rPr>
          <w:rFonts w:hint="eastAsia"/>
        </w:rPr>
        <w:t>　　表 44 信利半导体有限公司人员结构</w:t>
      </w:r>
      <w:r>
        <w:rPr>
          <w:rFonts w:hint="eastAsia"/>
        </w:rPr>
        <w:br/>
      </w:r>
      <w:r>
        <w:rPr>
          <w:rFonts w:hint="eastAsia"/>
        </w:rPr>
        <w:t>　　表 45 信利集团各事业部门设置及资源配置情况</w:t>
      </w:r>
      <w:r>
        <w:rPr>
          <w:rFonts w:hint="eastAsia"/>
        </w:rPr>
        <w:br/>
      </w:r>
      <w:r>
        <w:rPr>
          <w:rFonts w:hint="eastAsia"/>
        </w:rPr>
        <w:t>　　表 46 信利半导体有限公司工艺能力</w:t>
      </w:r>
      <w:r>
        <w:rPr>
          <w:rFonts w:hint="eastAsia"/>
        </w:rPr>
        <w:br/>
      </w:r>
      <w:r>
        <w:rPr>
          <w:rFonts w:hint="eastAsia"/>
        </w:rPr>
        <w:t>　　表 47 2006-2008年上半年信利半导体有限公司研发费用情况</w:t>
      </w:r>
      <w:r>
        <w:rPr>
          <w:rFonts w:hint="eastAsia"/>
        </w:rPr>
        <w:br/>
      </w:r>
      <w:r>
        <w:rPr>
          <w:rFonts w:hint="eastAsia"/>
        </w:rPr>
        <w:t>　　表 48 信利集团LCD产能情况</w:t>
      </w:r>
      <w:r>
        <w:rPr>
          <w:rFonts w:hint="eastAsia"/>
        </w:rPr>
        <w:br/>
      </w:r>
      <w:r>
        <w:rPr>
          <w:rFonts w:hint="eastAsia"/>
        </w:rPr>
        <w:t>　　表 49 信利集团TFT产能情况</w:t>
      </w:r>
      <w:r>
        <w:rPr>
          <w:rFonts w:hint="eastAsia"/>
        </w:rPr>
        <w:br/>
      </w:r>
      <w:r>
        <w:rPr>
          <w:rFonts w:hint="eastAsia"/>
        </w:rPr>
        <w:t>　　表 50 信利集团MDS 产能情况</w:t>
      </w:r>
      <w:r>
        <w:rPr>
          <w:rFonts w:hint="eastAsia"/>
        </w:rPr>
        <w:br/>
      </w:r>
      <w:r>
        <w:rPr>
          <w:rFonts w:hint="eastAsia"/>
        </w:rPr>
        <w:t>　　表 51 信利集团LCM产能情况</w:t>
      </w:r>
      <w:r>
        <w:rPr>
          <w:rFonts w:hint="eastAsia"/>
        </w:rPr>
        <w:br/>
      </w:r>
      <w:r>
        <w:rPr>
          <w:rFonts w:hint="eastAsia"/>
        </w:rPr>
        <w:t>　　表 52 信利集团COG产能情况</w:t>
      </w:r>
      <w:r>
        <w:rPr>
          <w:rFonts w:hint="eastAsia"/>
        </w:rPr>
        <w:br/>
      </w:r>
      <w:r>
        <w:rPr>
          <w:rFonts w:hint="eastAsia"/>
        </w:rPr>
        <w:t>　　表 53 信利集团CCM产能情况</w:t>
      </w:r>
      <w:r>
        <w:rPr>
          <w:rFonts w:hint="eastAsia"/>
        </w:rPr>
        <w:br/>
      </w:r>
      <w:r>
        <w:rPr>
          <w:rFonts w:hint="eastAsia"/>
        </w:rPr>
        <w:t>　　表 54 信利集团TPD产能情况</w:t>
      </w:r>
      <w:r>
        <w:rPr>
          <w:rFonts w:hint="eastAsia"/>
        </w:rPr>
        <w:br/>
      </w:r>
      <w:r>
        <w:rPr>
          <w:rFonts w:hint="eastAsia"/>
        </w:rPr>
        <w:t>　　表 55 信利集团ADD产能情况</w:t>
      </w:r>
      <w:r>
        <w:rPr>
          <w:rFonts w:hint="eastAsia"/>
        </w:rPr>
        <w:br/>
      </w:r>
      <w:r>
        <w:rPr>
          <w:rFonts w:hint="eastAsia"/>
        </w:rPr>
        <w:t>　　表 56 信利集团LTD产能情况</w:t>
      </w:r>
      <w:r>
        <w:rPr>
          <w:rFonts w:hint="eastAsia"/>
        </w:rPr>
        <w:br/>
      </w:r>
      <w:r>
        <w:rPr>
          <w:rFonts w:hint="eastAsia"/>
        </w:rPr>
        <w:t>　　表 57 信利集团不同产品总体销售额</w:t>
      </w:r>
      <w:r>
        <w:rPr>
          <w:rFonts w:hint="eastAsia"/>
        </w:rPr>
        <w:br/>
      </w:r>
      <w:r>
        <w:rPr>
          <w:rFonts w:hint="eastAsia"/>
        </w:rPr>
        <w:t>　　表 70 2007-2008年京东方现代（北京）显示技术有限公司基本财务指标</w:t>
      </w:r>
      <w:r>
        <w:rPr>
          <w:rFonts w:hint="eastAsia"/>
        </w:rPr>
        <w:br/>
      </w:r>
      <w:r>
        <w:rPr>
          <w:rFonts w:hint="eastAsia"/>
        </w:rPr>
        <w:t>　　表 71 2007-2008年京东方现代（北京）显示技术有限公司运营能力分析</w:t>
      </w:r>
      <w:r>
        <w:rPr>
          <w:rFonts w:hint="eastAsia"/>
        </w:rPr>
        <w:br/>
      </w:r>
      <w:r>
        <w:rPr>
          <w:rFonts w:hint="eastAsia"/>
        </w:rPr>
        <w:t>　　表 72 2007-2008年京东方现代（北京）显示技术有限公司费用分析</w:t>
      </w:r>
      <w:r>
        <w:rPr>
          <w:rFonts w:hint="eastAsia"/>
        </w:rPr>
        <w:br/>
      </w:r>
      <w:r>
        <w:rPr>
          <w:rFonts w:hint="eastAsia"/>
        </w:rPr>
        <w:t>　　表 73 2007-2008年北京京东方光电科技有限公司基本财务指标</w:t>
      </w:r>
      <w:r>
        <w:rPr>
          <w:rFonts w:hint="eastAsia"/>
        </w:rPr>
        <w:br/>
      </w:r>
      <w:r>
        <w:rPr>
          <w:rFonts w:hint="eastAsia"/>
        </w:rPr>
        <w:t>　　表 74 2007-2008年北京京东方光电科技有限公司运营能力分析</w:t>
      </w:r>
      <w:r>
        <w:rPr>
          <w:rFonts w:hint="eastAsia"/>
        </w:rPr>
        <w:br/>
      </w:r>
      <w:r>
        <w:rPr>
          <w:rFonts w:hint="eastAsia"/>
        </w:rPr>
        <w:t>　　表 77 2007-2008年浙江京东方显示技术股份有限公司运营能力分析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表 79 2007-2008年北京京东方茶谷电子有限公司基本财务指标</w:t>
      </w:r>
      <w:r>
        <w:rPr>
          <w:rFonts w:hint="eastAsia"/>
        </w:rPr>
        <w:br/>
      </w:r>
      <w:r>
        <w:rPr>
          <w:rFonts w:hint="eastAsia"/>
        </w:rPr>
        <w:t>　　表 90 2007-2008年上海广电NEC液晶显示器有限公司费用分析</w:t>
      </w:r>
      <w:r>
        <w:rPr>
          <w:rFonts w:hint="eastAsia"/>
        </w:rPr>
        <w:br/>
      </w:r>
      <w:r>
        <w:rPr>
          <w:rFonts w:hint="eastAsia"/>
        </w:rPr>
        <w:t>　　表 91 2007-2008年昆山龙腾光电有限公司基本财务指标</w:t>
      </w:r>
      <w:r>
        <w:rPr>
          <w:rFonts w:hint="eastAsia"/>
        </w:rPr>
        <w:br/>
      </w:r>
      <w:r>
        <w:rPr>
          <w:rFonts w:hint="eastAsia"/>
        </w:rPr>
        <w:t>　　表 92 2007-2008年昆山龙腾光电有限公司运营能力分析</w:t>
      </w:r>
      <w:r>
        <w:rPr>
          <w:rFonts w:hint="eastAsia"/>
        </w:rPr>
        <w:br/>
      </w:r>
      <w:r>
        <w:rPr>
          <w:rFonts w:hint="eastAsia"/>
        </w:rPr>
        <w:t>　　表 93 2007-2008年昆山龙腾光电有限公司费用分析</w:t>
      </w:r>
      <w:r>
        <w:rPr>
          <w:rFonts w:hint="eastAsia"/>
        </w:rPr>
        <w:br/>
      </w:r>
      <w:r>
        <w:rPr>
          <w:rFonts w:hint="eastAsia"/>
        </w:rPr>
        <w:t>　　表 94 液晶行业代表企业净利率趋势分析</w:t>
      </w:r>
      <w:r>
        <w:rPr>
          <w:rFonts w:hint="eastAsia"/>
        </w:rPr>
        <w:br/>
      </w:r>
      <w:r>
        <w:rPr>
          <w:rFonts w:hint="eastAsia"/>
        </w:rPr>
        <w:t>　　表 95 液晶行业主要企业竞争优势与策略分析</w:t>
      </w:r>
      <w:r>
        <w:rPr>
          <w:rFonts w:hint="eastAsia"/>
        </w:rPr>
        <w:br/>
      </w:r>
      <w:r>
        <w:rPr>
          <w:rFonts w:hint="eastAsia"/>
        </w:rPr>
        <w:t>　　表 96 中国液晶产业情况SWOT分析</w:t>
      </w:r>
      <w:r>
        <w:rPr>
          <w:rFonts w:hint="eastAsia"/>
        </w:rPr>
        <w:br/>
      </w:r>
      <w:r>
        <w:rPr>
          <w:rFonts w:hint="eastAsia"/>
        </w:rPr>
        <w:t>　　图 形</w:t>
      </w:r>
      <w:r>
        <w:rPr>
          <w:rFonts w:hint="eastAsia"/>
        </w:rPr>
        <w:br/>
      </w:r>
      <w:r>
        <w:rPr>
          <w:rFonts w:hint="eastAsia"/>
        </w:rPr>
        <w:t>　　图 1 LCD 产业结构图</w:t>
      </w:r>
      <w:r>
        <w:rPr>
          <w:rFonts w:hint="eastAsia"/>
        </w:rPr>
        <w:br/>
      </w:r>
      <w:r>
        <w:rPr>
          <w:rFonts w:hint="eastAsia"/>
        </w:rPr>
        <w:t>　　图 2 2002－2007年中国大陆ITO导电玻璃年产量变化趋势</w:t>
      </w:r>
      <w:r>
        <w:rPr>
          <w:rFonts w:hint="eastAsia"/>
        </w:rPr>
        <w:br/>
      </w:r>
      <w:r>
        <w:rPr>
          <w:rFonts w:hint="eastAsia"/>
        </w:rPr>
        <w:t>　　图 3 2005-2010年全球彩色滤光片（CF）产值</w:t>
      </w:r>
      <w:r>
        <w:rPr>
          <w:rFonts w:hint="eastAsia"/>
        </w:rPr>
        <w:br/>
      </w:r>
      <w:r>
        <w:rPr>
          <w:rFonts w:hint="eastAsia"/>
        </w:rPr>
        <w:t>　　图 4 2005-2010年中国手机产量趋势（万台）</w:t>
      </w:r>
      <w:r>
        <w:rPr>
          <w:rFonts w:hint="eastAsia"/>
        </w:rPr>
        <w:br/>
      </w:r>
      <w:r>
        <w:rPr>
          <w:rFonts w:hint="eastAsia"/>
        </w:rPr>
        <w:t>　　图 5 2006年-2010年我国手机销量预测及其增长率</w:t>
      </w:r>
      <w:r>
        <w:rPr>
          <w:rFonts w:hint="eastAsia"/>
        </w:rPr>
        <w:br/>
      </w:r>
      <w:r>
        <w:rPr>
          <w:rFonts w:hint="eastAsia"/>
        </w:rPr>
        <w:t>　　图 7 2005-2010年中国数码相框产量趋势（万台）</w:t>
      </w:r>
      <w:r>
        <w:rPr>
          <w:rFonts w:hint="eastAsia"/>
        </w:rPr>
        <w:br/>
      </w:r>
      <w:r>
        <w:rPr>
          <w:rFonts w:hint="eastAsia"/>
        </w:rPr>
        <w:t>　　图 9 2005-2010年中国液晶电视产量趋势（万台）</w:t>
      </w:r>
      <w:r>
        <w:rPr>
          <w:rFonts w:hint="eastAsia"/>
        </w:rPr>
        <w:br/>
      </w:r>
      <w:r>
        <w:rPr>
          <w:rFonts w:hint="eastAsia"/>
        </w:rPr>
        <w:t>　　图 10 2005-2010年全球中小尺寸LCD 面板的出货量与产值</w:t>
      </w:r>
      <w:r>
        <w:rPr>
          <w:rFonts w:hint="eastAsia"/>
        </w:rPr>
        <w:br/>
      </w:r>
      <w:r>
        <w:rPr>
          <w:rFonts w:hint="eastAsia"/>
        </w:rPr>
        <w:t>　　图 11 2004-2010年中小尺寸TFT-LCD 产品需求预测（单位：千片）</w:t>
      </w:r>
      <w:r>
        <w:rPr>
          <w:rFonts w:hint="eastAsia"/>
        </w:rPr>
        <w:br/>
      </w:r>
      <w:r>
        <w:rPr>
          <w:rFonts w:hint="eastAsia"/>
        </w:rPr>
        <w:t>　　图 12 2005-2008年中国大尺寸TFT-LCD面板市场需求量及增长率</w:t>
      </w:r>
      <w:r>
        <w:rPr>
          <w:rFonts w:hint="eastAsia"/>
        </w:rPr>
        <w:br/>
      </w:r>
      <w:r>
        <w:rPr>
          <w:rFonts w:hint="eastAsia"/>
        </w:rPr>
        <w:t>　　图 13 2008年中国大尺寸TFT-LCD面板应用结构</w:t>
      </w:r>
      <w:r>
        <w:rPr>
          <w:rFonts w:hint="eastAsia"/>
        </w:rPr>
        <w:br/>
      </w:r>
      <w:r>
        <w:rPr>
          <w:rFonts w:hint="eastAsia"/>
        </w:rPr>
        <w:t>　　图 15 2008年我国彩电生产和出口分月度增长情况</w:t>
      </w:r>
      <w:r>
        <w:rPr>
          <w:rFonts w:hint="eastAsia"/>
        </w:rPr>
        <w:br/>
      </w:r>
      <w:r>
        <w:rPr>
          <w:rFonts w:hint="eastAsia"/>
        </w:rPr>
        <w:t>　　图 16 2008年家用影像设备行业销售收入和利润增长情况</w:t>
      </w:r>
      <w:r>
        <w:rPr>
          <w:rFonts w:hint="eastAsia"/>
        </w:rPr>
        <w:br/>
      </w:r>
      <w:r>
        <w:rPr>
          <w:rFonts w:hint="eastAsia"/>
        </w:rPr>
        <w:t>　　图 17 2008年重点彩电企业的平板电视产销占比情况</w:t>
      </w:r>
      <w:r>
        <w:rPr>
          <w:rFonts w:hint="eastAsia"/>
        </w:rPr>
        <w:br/>
      </w:r>
      <w:r>
        <w:rPr>
          <w:rFonts w:hint="eastAsia"/>
        </w:rPr>
        <w:t>　　图 18 2008年DISPLAY RESEARCH统计的全球彩电出货量情况</w:t>
      </w:r>
      <w:r>
        <w:rPr>
          <w:rFonts w:hint="eastAsia"/>
        </w:rPr>
        <w:br/>
      </w:r>
      <w:r>
        <w:rPr>
          <w:rFonts w:hint="eastAsia"/>
        </w:rPr>
        <w:t>　　图 19 2004-2010年工业仪表TFT-LCD 产品需求预测（单位：千片）</w:t>
      </w:r>
      <w:r>
        <w:rPr>
          <w:rFonts w:hint="eastAsia"/>
        </w:rPr>
        <w:br/>
      </w:r>
      <w:r>
        <w:rPr>
          <w:rFonts w:hint="eastAsia"/>
        </w:rPr>
        <w:t>　　图 20 2004-2010年车载显示TFT-LCD 产品需求预测（单位：千片）</w:t>
      </w:r>
      <w:r>
        <w:rPr>
          <w:rFonts w:hint="eastAsia"/>
        </w:rPr>
        <w:br/>
      </w:r>
      <w:r>
        <w:rPr>
          <w:rFonts w:hint="eastAsia"/>
        </w:rPr>
        <w:t>　　图 21 2004-2010年便携式DVD用TFT-LCD 产品需求预测（单位：千片）</w:t>
      </w:r>
      <w:r>
        <w:rPr>
          <w:rFonts w:hint="eastAsia"/>
        </w:rPr>
        <w:br/>
      </w:r>
      <w:r>
        <w:rPr>
          <w:rFonts w:hint="eastAsia"/>
        </w:rPr>
        <w:t>　　图 22 2004-2010年游戏机TFT-LCD 产品需求预测（单位：千片）</w:t>
      </w:r>
      <w:r>
        <w:rPr>
          <w:rFonts w:hint="eastAsia"/>
        </w:rPr>
        <w:br/>
      </w:r>
      <w:r>
        <w:rPr>
          <w:rFonts w:hint="eastAsia"/>
        </w:rPr>
        <w:t>　　图 23 2004-2010年MP3用TFT-LCD 产品需求预测（单位：千片）</w:t>
      </w:r>
      <w:r>
        <w:rPr>
          <w:rFonts w:hint="eastAsia"/>
        </w:rPr>
        <w:br/>
      </w:r>
      <w:r>
        <w:rPr>
          <w:rFonts w:hint="eastAsia"/>
        </w:rPr>
        <w:t>　　图 24 2004-2010年数码相机/摄像机TFT-LCD 产品需求预测（单位：千片）</w:t>
      </w:r>
      <w:r>
        <w:rPr>
          <w:rFonts w:hint="eastAsia"/>
        </w:rPr>
        <w:br/>
      </w:r>
      <w:r>
        <w:rPr>
          <w:rFonts w:hint="eastAsia"/>
        </w:rPr>
        <w:t>　　图 27 2007-2010年产品单价变化预测（单位：美元）</w:t>
      </w:r>
      <w:r>
        <w:rPr>
          <w:rFonts w:hint="eastAsia"/>
        </w:rPr>
        <w:br/>
      </w:r>
      <w:r>
        <w:rPr>
          <w:rFonts w:hint="eastAsia"/>
        </w:rPr>
        <w:t>　　图 28 天马微电子股份有限公司组织结构</w:t>
      </w:r>
      <w:r>
        <w:rPr>
          <w:rFonts w:hint="eastAsia"/>
        </w:rPr>
        <w:br/>
      </w:r>
      <w:r>
        <w:rPr>
          <w:rFonts w:hint="eastAsia"/>
        </w:rPr>
        <w:t>　　图 29 2007 年-2010 年产品总量的变化和产品销售额的变化预</w:t>
      </w:r>
      <w:r>
        <w:rPr>
          <w:rFonts w:hint="eastAsia"/>
        </w:rPr>
        <w:br/>
      </w:r>
      <w:r>
        <w:rPr>
          <w:rFonts w:hint="eastAsia"/>
        </w:rPr>
        <w:t>　　图 30 2007-2010年产品销售额变化预测</w:t>
      </w:r>
      <w:r>
        <w:rPr>
          <w:rFonts w:hint="eastAsia"/>
        </w:rPr>
        <w:br/>
      </w:r>
      <w:r>
        <w:rPr>
          <w:rFonts w:hint="eastAsia"/>
        </w:rPr>
        <w:t>　　图 31 2007年比亚迪不同产品营业额比例</w:t>
      </w:r>
      <w:r>
        <w:rPr>
          <w:rFonts w:hint="eastAsia"/>
        </w:rPr>
        <w:br/>
      </w:r>
      <w:r>
        <w:rPr>
          <w:rFonts w:hint="eastAsia"/>
        </w:rPr>
        <w:t>　　图 32 2006年比亚迪不同产品营业额比例</w:t>
      </w:r>
      <w:r>
        <w:rPr>
          <w:rFonts w:hint="eastAsia"/>
        </w:rPr>
        <w:br/>
      </w:r>
      <w:r>
        <w:rPr>
          <w:rFonts w:hint="eastAsia"/>
        </w:rPr>
        <w:t>　　图 33 比亚迪电子35%融资用作扩充手机部件及模块业务</w:t>
      </w:r>
      <w:r>
        <w:rPr>
          <w:rFonts w:hint="eastAsia"/>
        </w:rPr>
        <w:br/>
      </w:r>
      <w:r>
        <w:rPr>
          <w:rFonts w:hint="eastAsia"/>
        </w:rPr>
        <w:t>　　图 34 2007年比亚迪主要客户地区分布比例 图 35 2006年比亚迪主要客户地区分布比例</w:t>
      </w:r>
      <w:r>
        <w:rPr>
          <w:rFonts w:hint="eastAsia"/>
        </w:rPr>
        <w:br/>
      </w:r>
      <w:r>
        <w:rPr>
          <w:rFonts w:hint="eastAsia"/>
        </w:rPr>
        <w:t>　　图 36 信利集团组织结构图</w:t>
      </w:r>
      <w:r>
        <w:rPr>
          <w:rFonts w:hint="eastAsia"/>
        </w:rPr>
        <w:br/>
      </w:r>
      <w:r>
        <w:rPr>
          <w:rFonts w:hint="eastAsia"/>
        </w:rPr>
        <w:t>　　图 37 2006年-2008年1-6月信利集团手机液晶显示屏产量情况（单位：KK）</w:t>
      </w:r>
      <w:r>
        <w:rPr>
          <w:rFonts w:hint="eastAsia"/>
        </w:rPr>
        <w:br/>
      </w:r>
      <w:r>
        <w:rPr>
          <w:rFonts w:hint="eastAsia"/>
        </w:rPr>
        <w:t>　　图 38 2006年-2008年1-6月信利集团手机液晶显示屏销量情况（单位：KK）</w:t>
      </w:r>
      <w:r>
        <w:rPr>
          <w:rFonts w:hint="eastAsia"/>
        </w:rPr>
        <w:br/>
      </w:r>
      <w:r>
        <w:rPr>
          <w:rFonts w:hint="eastAsia"/>
        </w:rPr>
        <w:t>　　图 39 1997 -2008年上海广电集团销售收入情况（单位：亿元）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 40 1997 -2008年上海广电集团主营业务收入情况（单位：亿元）</w:t>
      </w:r>
      <w:r>
        <w:rPr>
          <w:rFonts w:hint="eastAsia"/>
        </w:rPr>
        <w:br/>
      </w:r>
      <w:r>
        <w:rPr>
          <w:rFonts w:hint="eastAsia"/>
        </w:rPr>
        <w:t>　　图 41 1997 -2008年上海广电集团出口创汇情况（单位：亿元）</w:t>
      </w:r>
      <w:r>
        <w:rPr>
          <w:rFonts w:hint="eastAsia"/>
        </w:rPr>
        <w:br/>
      </w:r>
      <w:r>
        <w:rPr>
          <w:rFonts w:hint="eastAsia"/>
        </w:rPr>
        <w:t>　　图 42 2001-2008年胜华科技净利率趋势分析</w:t>
      </w:r>
      <w:r>
        <w:rPr>
          <w:rFonts w:hint="eastAsia"/>
        </w:rPr>
        <w:br/>
      </w:r>
      <w:r>
        <w:rPr>
          <w:rFonts w:hint="eastAsia"/>
        </w:rPr>
        <w:t>　　图 43 全球中小尺寸TFT LCD市场结构</w:t>
      </w:r>
      <w:r>
        <w:rPr>
          <w:rFonts w:hint="eastAsia"/>
        </w:rPr>
        <w:br/>
      </w:r>
      <w:r>
        <w:rPr>
          <w:rFonts w:hint="eastAsia"/>
        </w:rPr>
        <w:t>　　图 44 2008-2010年中国电视所需液晶市场规模趋势（万片）</w:t>
      </w:r>
      <w:r>
        <w:rPr>
          <w:rFonts w:hint="eastAsia"/>
        </w:rPr>
        <w:br/>
      </w:r>
      <w:r>
        <w:rPr>
          <w:rFonts w:hint="eastAsia"/>
        </w:rPr>
        <w:t>　　图 47 2008-2010年中国数码像框液晶市场规模趋势（万片）</w:t>
      </w:r>
      <w:r>
        <w:rPr>
          <w:rFonts w:hint="eastAsia"/>
        </w:rPr>
        <w:br/>
      </w:r>
      <w:r>
        <w:rPr>
          <w:rFonts w:hint="eastAsia"/>
        </w:rPr>
        <w:t>　　图 49 2008-2010 年国内LCD销售趋势情况（万平方米）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f33ee0292485d" w:history="1">
        <w:r>
          <w:rPr>
            <w:rStyle w:val="Hyperlink"/>
          </w:rPr>
          <w:t>2009年中国液晶行业市场调研报告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2f33ee0292485d" w:history="1">
        <w:r>
          <w:rPr>
            <w:rStyle w:val="Hyperlink"/>
          </w:rPr>
          <w:t>https://www.20087.com/2009-04/R_2009yejingshichangdiaoyanBaoGao.html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5463bd9ef4143" w:history="1">
      <w:r>
        <w:rPr>
          <w:rStyle w:val="Hyperlink"/>
        </w:rPr>
        <w:t>2009年中国液晶行业市场调研报告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yejingshichangdiaoyanBaoGao.html" TargetMode="External" Id="Re02f33ee0292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yejingshichangdiaoyanBaoGao.html" TargetMode="External" Id="R7e55463bd9ef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2009-04-13T07:14:00Z</dcterms:created>
  <dcterms:modified xsi:type="dcterms:W3CDTF">2009-04-13T08:14:00Z</dcterms:modified>
  <dc:subject>2009年中国液晶行业市场调研报告</dc:subject>
  <dc:title>2009年中国液晶行业市场调研报告</dc:title>
  <cp:keywords>2009年中国液晶行业市场调研报告</cp:keywords>
  <dc:description>2009年中国液晶行业市场调研报告</dc:description>
</cp:coreProperties>
</file>