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6baea3c054d7b" w:history="1">
              <w:r>
                <w:rPr>
                  <w:rStyle w:val="Hyperlink"/>
                </w:rPr>
                <w:t>2009连锁零售便利店企业竞争力战略研究报告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6baea3c054d7b" w:history="1">
              <w:r>
                <w:rPr>
                  <w:rStyle w:val="Hyperlink"/>
                </w:rPr>
                <w:t>2009连锁零售便利店企业竞争力战略研究报告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66baea3c054d7b" w:history="1">
                <w:r>
                  <w:rPr>
                    <w:rStyle w:val="Hyperlink"/>
                  </w:rPr>
                  <w:t>https://www.20087.com/2009-04/R_2009liansuolingshoubianlidianqiyejinBaoGao.html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绪论 1</w:t>
      </w:r>
      <w:r>
        <w:rPr>
          <w:rFonts w:hint="eastAsia"/>
        </w:rPr>
        <w:br/>
      </w:r>
      <w:r>
        <w:rPr>
          <w:rFonts w:hint="eastAsia"/>
        </w:rPr>
        <w:t>　　第1节 企业的竞争力</w:t>
      </w:r>
      <w:r>
        <w:rPr>
          <w:rFonts w:hint="eastAsia"/>
        </w:rPr>
        <w:br/>
      </w:r>
      <w:r>
        <w:rPr>
          <w:rFonts w:hint="eastAsia"/>
        </w:rPr>
        <w:t>　　第2节 竞争的优势</w:t>
      </w:r>
      <w:r>
        <w:rPr>
          <w:rFonts w:hint="eastAsia"/>
        </w:rPr>
        <w:br/>
      </w:r>
      <w:r>
        <w:rPr>
          <w:rFonts w:hint="eastAsia"/>
        </w:rPr>
        <w:t>　　第3节 竞争力战略对企业的意义</w:t>
      </w:r>
      <w:r>
        <w:rPr>
          <w:rFonts w:hint="eastAsia"/>
        </w:rPr>
        <w:br/>
      </w:r>
      <w:r>
        <w:rPr>
          <w:rFonts w:hint="eastAsia"/>
        </w:rPr>
        <w:t>　　第4节 报告研究背景及意义</w:t>
      </w:r>
      <w:r>
        <w:rPr>
          <w:rFonts w:hint="eastAsia"/>
        </w:rPr>
        <w:br/>
      </w:r>
      <w:r>
        <w:rPr>
          <w:rFonts w:hint="eastAsia"/>
        </w:rPr>
        <w:t>　　　　　　1.研究背景</w:t>
      </w:r>
      <w:r>
        <w:rPr>
          <w:rFonts w:hint="eastAsia"/>
        </w:rPr>
        <w:br/>
      </w:r>
      <w:r>
        <w:rPr>
          <w:rFonts w:hint="eastAsia"/>
        </w:rPr>
        <w:t>　　　　　　2.研究的意义</w:t>
      </w:r>
      <w:r>
        <w:rPr>
          <w:rFonts w:hint="eastAsia"/>
        </w:rPr>
        <w:br/>
      </w:r>
      <w:r>
        <w:rPr>
          <w:rFonts w:hint="eastAsia"/>
        </w:rPr>
        <w:t>　　　　　　3.报告研究方法</w:t>
      </w:r>
      <w:r>
        <w:rPr>
          <w:rFonts w:hint="eastAsia"/>
        </w:rPr>
        <w:br/>
      </w:r>
      <w:r>
        <w:rPr>
          <w:rFonts w:hint="eastAsia"/>
        </w:rPr>
        <w:t>　　第5节 报告研究内容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连锁便利店企业外部环境分析与评价 11</w:t>
      </w:r>
      <w:r>
        <w:rPr>
          <w:rFonts w:hint="eastAsia"/>
        </w:rPr>
        <w:br/>
      </w:r>
      <w:r>
        <w:rPr>
          <w:rFonts w:hint="eastAsia"/>
        </w:rPr>
        <w:t>　　第1节 宏观环境分析—PEST分析</w:t>
      </w:r>
      <w:r>
        <w:rPr>
          <w:rFonts w:hint="eastAsia"/>
        </w:rPr>
        <w:br/>
      </w:r>
      <w:r>
        <w:rPr>
          <w:rFonts w:hint="eastAsia"/>
        </w:rPr>
        <w:t>　　　　　　1.政治和法律环境</w:t>
      </w:r>
      <w:r>
        <w:rPr>
          <w:rFonts w:hint="eastAsia"/>
        </w:rPr>
        <w:br/>
      </w:r>
      <w:r>
        <w:rPr>
          <w:rFonts w:hint="eastAsia"/>
        </w:rPr>
        <w:t>　　　　　　2.经济环境</w:t>
      </w:r>
      <w:r>
        <w:rPr>
          <w:rFonts w:hint="eastAsia"/>
        </w:rPr>
        <w:br/>
      </w:r>
      <w:r>
        <w:rPr>
          <w:rFonts w:hint="eastAsia"/>
        </w:rPr>
        <w:t>　　　　　　3.社会文化和自然环境</w:t>
      </w:r>
      <w:r>
        <w:rPr>
          <w:rFonts w:hint="eastAsia"/>
        </w:rPr>
        <w:br/>
      </w:r>
      <w:r>
        <w:rPr>
          <w:rFonts w:hint="eastAsia"/>
        </w:rPr>
        <w:t>　　　　　　4.技术环境</w:t>
      </w:r>
      <w:r>
        <w:rPr>
          <w:rFonts w:hint="eastAsia"/>
        </w:rPr>
        <w:br/>
      </w:r>
      <w:r>
        <w:rPr>
          <w:rFonts w:hint="eastAsia"/>
        </w:rPr>
        <w:t>　　　　　　5.环境宏观因素（PEST）分析小结</w:t>
      </w:r>
      <w:r>
        <w:rPr>
          <w:rFonts w:hint="eastAsia"/>
        </w:rPr>
        <w:br/>
      </w:r>
      <w:r>
        <w:rPr>
          <w:rFonts w:hint="eastAsia"/>
        </w:rPr>
        <w:t>　　第2节 中国连锁零售行业现状及发展趋势分析</w:t>
      </w:r>
      <w:r>
        <w:rPr>
          <w:rFonts w:hint="eastAsia"/>
        </w:rPr>
        <w:br/>
      </w:r>
      <w:r>
        <w:rPr>
          <w:rFonts w:hint="eastAsia"/>
        </w:rPr>
        <w:t>　　　　　　1.连锁零售行业分析</w:t>
      </w:r>
      <w:r>
        <w:rPr>
          <w:rFonts w:hint="eastAsia"/>
        </w:rPr>
        <w:br/>
      </w:r>
      <w:r>
        <w:rPr>
          <w:rFonts w:hint="eastAsia"/>
        </w:rPr>
        <w:t>　　　　　　2.国内市场发展现状分析</w:t>
      </w:r>
      <w:r>
        <w:rPr>
          <w:rFonts w:hint="eastAsia"/>
        </w:rPr>
        <w:br/>
      </w:r>
      <w:r>
        <w:rPr>
          <w:rFonts w:hint="eastAsia"/>
        </w:rPr>
        <w:t>　　　　　　3.我国连锁零售市场发展的特点</w:t>
      </w:r>
      <w:r>
        <w:rPr>
          <w:rFonts w:hint="eastAsia"/>
        </w:rPr>
        <w:br/>
      </w:r>
      <w:r>
        <w:rPr>
          <w:rFonts w:hint="eastAsia"/>
        </w:rPr>
        <w:t>　　第3节 连锁便利店企业竞争环境分析</w:t>
      </w:r>
      <w:r>
        <w:rPr>
          <w:rFonts w:hint="eastAsia"/>
        </w:rPr>
        <w:br/>
      </w:r>
      <w:r>
        <w:rPr>
          <w:rFonts w:hint="eastAsia"/>
        </w:rPr>
        <w:t>　　　　　　1.连锁零售行业结构分析</w:t>
      </w:r>
      <w:r>
        <w:rPr>
          <w:rFonts w:hint="eastAsia"/>
        </w:rPr>
        <w:br/>
      </w:r>
      <w:r>
        <w:rPr>
          <w:rFonts w:hint="eastAsia"/>
        </w:rPr>
        <w:t>　　　　　　2.连锁零售企业竞争结构分析</w:t>
      </w:r>
      <w:r>
        <w:rPr>
          <w:rFonts w:hint="eastAsia"/>
        </w:rPr>
        <w:br/>
      </w:r>
      <w:r>
        <w:rPr>
          <w:rFonts w:hint="eastAsia"/>
        </w:rPr>
        <w:t>　　第4节 连锁便利店企业外部环境评价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连锁便利店企业内部环境分析与评价 45</w:t>
      </w:r>
      <w:r>
        <w:rPr>
          <w:rFonts w:hint="eastAsia"/>
        </w:rPr>
        <w:br/>
      </w:r>
      <w:r>
        <w:rPr>
          <w:rFonts w:hint="eastAsia"/>
        </w:rPr>
        <w:t>　　第1节 连锁便利店企业内部环境分析</w:t>
      </w:r>
      <w:r>
        <w:rPr>
          <w:rFonts w:hint="eastAsia"/>
        </w:rPr>
        <w:br/>
      </w:r>
      <w:r>
        <w:rPr>
          <w:rFonts w:hint="eastAsia"/>
        </w:rPr>
        <w:t>　　　　　　1.连锁便利店企业内部资源分析</w:t>
      </w:r>
      <w:r>
        <w:rPr>
          <w:rFonts w:hint="eastAsia"/>
        </w:rPr>
        <w:br/>
      </w:r>
      <w:r>
        <w:rPr>
          <w:rFonts w:hint="eastAsia"/>
        </w:rPr>
        <w:t>　　　　　　2.连锁便利店企业资源能力分析</w:t>
      </w:r>
      <w:r>
        <w:rPr>
          <w:rFonts w:hint="eastAsia"/>
        </w:rPr>
        <w:br/>
      </w:r>
      <w:r>
        <w:rPr>
          <w:rFonts w:hint="eastAsia"/>
        </w:rPr>
        <w:t>　　　　　　3.企业资源能力的市场检测法</w:t>
      </w:r>
      <w:r>
        <w:rPr>
          <w:rFonts w:hint="eastAsia"/>
        </w:rPr>
        <w:br/>
      </w:r>
      <w:r>
        <w:rPr>
          <w:rFonts w:hint="eastAsia"/>
        </w:rPr>
        <w:t>　　第2节 连锁便利店企业核心竞争力识别</w:t>
      </w:r>
      <w:r>
        <w:rPr>
          <w:rFonts w:hint="eastAsia"/>
        </w:rPr>
        <w:br/>
      </w:r>
      <w:r>
        <w:rPr>
          <w:rFonts w:hint="eastAsia"/>
        </w:rPr>
        <w:t>　　　　　　1.连锁便利店企业核心竞争力内部识别</w:t>
      </w:r>
      <w:r>
        <w:rPr>
          <w:rFonts w:hint="eastAsia"/>
        </w:rPr>
        <w:br/>
      </w:r>
      <w:r>
        <w:rPr>
          <w:rFonts w:hint="eastAsia"/>
        </w:rPr>
        <w:t>　　　　　　2.连锁便利店企业核心竞争力外部识别</w:t>
      </w:r>
      <w:r>
        <w:rPr>
          <w:rFonts w:hint="eastAsia"/>
        </w:rPr>
        <w:br/>
      </w:r>
      <w:r>
        <w:rPr>
          <w:rFonts w:hint="eastAsia"/>
        </w:rPr>
        <w:t>　　　　　　3.核心竞争力识别小结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连锁便利店企业竞争战略选择与评价 51</w:t>
      </w:r>
      <w:r>
        <w:rPr>
          <w:rFonts w:hint="eastAsia"/>
        </w:rPr>
        <w:br/>
      </w:r>
      <w:r>
        <w:rPr>
          <w:rFonts w:hint="eastAsia"/>
        </w:rPr>
        <w:t>　　第1节 SWOT分析</w:t>
      </w:r>
      <w:r>
        <w:rPr>
          <w:rFonts w:hint="eastAsia"/>
        </w:rPr>
        <w:br/>
      </w:r>
      <w:r>
        <w:rPr>
          <w:rFonts w:hint="eastAsia"/>
        </w:rPr>
        <w:t>　　第2节 可供选择的竞争战略模式</w:t>
      </w:r>
      <w:r>
        <w:rPr>
          <w:rFonts w:hint="eastAsia"/>
        </w:rPr>
        <w:br/>
      </w:r>
      <w:r>
        <w:rPr>
          <w:rFonts w:hint="eastAsia"/>
        </w:rPr>
        <w:t>　　　　　　1.竞争战略轮盘</w:t>
      </w:r>
      <w:r>
        <w:rPr>
          <w:rFonts w:hint="eastAsia"/>
        </w:rPr>
        <w:br/>
      </w:r>
      <w:r>
        <w:rPr>
          <w:rFonts w:hint="eastAsia"/>
        </w:rPr>
        <w:t>　　　　　　2.企业竞争战略选择一战略钟</w:t>
      </w:r>
      <w:r>
        <w:rPr>
          <w:rFonts w:hint="eastAsia"/>
        </w:rPr>
        <w:br/>
      </w:r>
      <w:r>
        <w:rPr>
          <w:rFonts w:hint="eastAsia"/>
        </w:rPr>
        <w:t>　　　　　　3.功能领域的竞争定位</w:t>
      </w:r>
      <w:r>
        <w:rPr>
          <w:rFonts w:hint="eastAsia"/>
        </w:rPr>
        <w:br/>
      </w:r>
      <w:r>
        <w:rPr>
          <w:rFonts w:hint="eastAsia"/>
        </w:rPr>
        <w:t>　　第3节 连锁便利店企业竞争战略选择的原则及目标描述</w:t>
      </w:r>
      <w:r>
        <w:rPr>
          <w:rFonts w:hint="eastAsia"/>
        </w:rPr>
        <w:br/>
      </w:r>
      <w:r>
        <w:rPr>
          <w:rFonts w:hint="eastAsia"/>
        </w:rPr>
        <w:t>　　　　　　1.指导原则</w:t>
      </w:r>
      <w:r>
        <w:rPr>
          <w:rFonts w:hint="eastAsia"/>
        </w:rPr>
        <w:br/>
      </w:r>
      <w:r>
        <w:rPr>
          <w:rFonts w:hint="eastAsia"/>
        </w:rPr>
        <w:t>　　第4节 连锁便利店企业竞争战略选择与评价</w:t>
      </w:r>
      <w:r>
        <w:rPr>
          <w:rFonts w:hint="eastAsia"/>
        </w:rPr>
        <w:br/>
      </w:r>
      <w:r>
        <w:rPr>
          <w:rFonts w:hint="eastAsia"/>
        </w:rPr>
        <w:t>　　第5节 连锁便利店企业竞争战略选择小结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连锁便利店企业竞争战略实施建议 67</w:t>
      </w:r>
      <w:r>
        <w:rPr>
          <w:rFonts w:hint="eastAsia"/>
        </w:rPr>
        <w:br/>
      </w:r>
      <w:r>
        <w:rPr>
          <w:rFonts w:hint="eastAsia"/>
        </w:rPr>
        <w:t>　　第1节 战略实施模式</w:t>
      </w:r>
      <w:r>
        <w:rPr>
          <w:rFonts w:hint="eastAsia"/>
        </w:rPr>
        <w:br/>
      </w:r>
      <w:r>
        <w:rPr>
          <w:rFonts w:hint="eastAsia"/>
        </w:rPr>
        <w:t>　　第2节 战略实施匹配</w:t>
      </w:r>
      <w:r>
        <w:rPr>
          <w:rFonts w:hint="eastAsia"/>
        </w:rPr>
        <w:br/>
      </w:r>
      <w:r>
        <w:rPr>
          <w:rFonts w:hint="eastAsia"/>
        </w:rPr>
        <w:t>　　第3节 战略实施的组织调整</w:t>
      </w:r>
      <w:r>
        <w:rPr>
          <w:rFonts w:hint="eastAsia"/>
        </w:rPr>
        <w:br/>
      </w:r>
      <w:r>
        <w:rPr>
          <w:rFonts w:hint="eastAsia"/>
        </w:rPr>
        <w:t>　　第4节 战略实施的资源配置</w:t>
      </w:r>
      <w:r>
        <w:rPr>
          <w:rFonts w:hint="eastAsia"/>
        </w:rPr>
        <w:br/>
      </w:r>
      <w:r>
        <w:rPr>
          <w:rFonts w:hint="eastAsia"/>
        </w:rPr>
        <w:t>　　第5节 战略实施中核心竞争力的创建、培养和提升</w:t>
      </w:r>
      <w:r>
        <w:rPr>
          <w:rFonts w:hint="eastAsia"/>
        </w:rPr>
        <w:br/>
      </w:r>
      <w:r>
        <w:rPr>
          <w:rFonts w:hint="eastAsia"/>
        </w:rPr>
        <w:t>　　　　　　1.培养企业核心竞争力的途径</w:t>
      </w:r>
      <w:r>
        <w:rPr>
          <w:rFonts w:hint="eastAsia"/>
        </w:rPr>
        <w:br/>
      </w:r>
      <w:r>
        <w:rPr>
          <w:rFonts w:hint="eastAsia"/>
        </w:rPr>
        <w:t>　　　　　　2.整合核心竞争力要素</w:t>
      </w:r>
      <w:r>
        <w:rPr>
          <w:rFonts w:hint="eastAsia"/>
        </w:rPr>
        <w:br/>
      </w:r>
      <w:r>
        <w:rPr>
          <w:rFonts w:hint="eastAsia"/>
        </w:rPr>
        <w:t>　　　　　　3.维护提升企业的核心竞争力</w:t>
      </w:r>
      <w:r>
        <w:rPr>
          <w:rFonts w:hint="eastAsia"/>
        </w:rPr>
        <w:br/>
      </w:r>
      <w:r>
        <w:rPr>
          <w:rFonts w:hint="eastAsia"/>
        </w:rPr>
        <w:t>　　　　　　4.加大技术创新力度以增强核心技术能力</w:t>
      </w:r>
      <w:r>
        <w:rPr>
          <w:rFonts w:hint="eastAsia"/>
        </w:rPr>
        <w:br/>
      </w:r>
      <w:r>
        <w:rPr>
          <w:rFonts w:hint="eastAsia"/>
        </w:rPr>
        <w:t>　　　　　　5.加大管理创新力度以增强核心管理能力</w:t>
      </w:r>
      <w:r>
        <w:rPr>
          <w:rFonts w:hint="eastAsia"/>
        </w:rPr>
        <w:br/>
      </w:r>
      <w:r>
        <w:rPr>
          <w:rFonts w:hint="eastAsia"/>
        </w:rPr>
        <w:t>　　　　　　6.强化培训和学习以形成核心制造能力</w:t>
      </w:r>
      <w:r>
        <w:rPr>
          <w:rFonts w:hint="eastAsia"/>
        </w:rPr>
        <w:br/>
      </w:r>
      <w:r>
        <w:rPr>
          <w:rFonts w:hint="eastAsia"/>
        </w:rPr>
        <w:t>　　　　　　7. 加强营销渠道建设以形成核心营销能力</w:t>
      </w:r>
      <w:r>
        <w:rPr>
          <w:rFonts w:hint="eastAsia"/>
        </w:rPr>
        <w:br/>
      </w:r>
      <w:r>
        <w:rPr>
          <w:rFonts w:hint="eastAsia"/>
        </w:rPr>
        <w:t>　　　　　　8.加强企业文化建设形成独特的经营理念和价值观念</w:t>
      </w:r>
      <w:r>
        <w:rPr>
          <w:rFonts w:hint="eastAsia"/>
        </w:rPr>
        <w:br/>
      </w:r>
      <w:r>
        <w:rPr>
          <w:rFonts w:hint="eastAsia"/>
        </w:rPr>
        <w:t>　　第6节 中.智林.　战略控制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结论 89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2003-2007年国内生产总值及增长速度（亿元）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图表 2001-2007年全国社会消费品零售总额增长与GDP的增长比较</w:t>
      </w:r>
      <w:r>
        <w:rPr>
          <w:rFonts w:hint="eastAsia"/>
        </w:rPr>
        <w:br/>
      </w:r>
      <w:r>
        <w:rPr>
          <w:rFonts w:hint="eastAsia"/>
        </w:rPr>
        <w:t>　　图表 2005-2006年限额以上连锁零售业按行业门店数量、营业面积、人员</w:t>
      </w:r>
      <w:r>
        <w:rPr>
          <w:rFonts w:hint="eastAsia"/>
        </w:rPr>
        <w:br/>
      </w:r>
      <w:r>
        <w:rPr>
          <w:rFonts w:hint="eastAsia"/>
        </w:rPr>
        <w:t>　　图表 2005-2006年限额以上连锁零售业按行业销售额</w:t>
      </w:r>
      <w:r>
        <w:rPr>
          <w:rFonts w:hint="eastAsia"/>
        </w:rPr>
        <w:br/>
      </w:r>
      <w:r>
        <w:rPr>
          <w:rFonts w:hint="eastAsia"/>
        </w:rPr>
        <w:t>　　图表 2005-2006年限额以上连锁百货商店、超级市场按地区销售额（万元）</w:t>
      </w:r>
      <w:r>
        <w:rPr>
          <w:rFonts w:hint="eastAsia"/>
        </w:rPr>
        <w:br/>
      </w:r>
      <w:r>
        <w:rPr>
          <w:rFonts w:hint="eastAsia"/>
        </w:rPr>
        <w:t>　　图表 2005-2006年限额以上连锁便利店按地区分门店数（个）</w:t>
      </w:r>
      <w:r>
        <w:rPr>
          <w:rFonts w:hint="eastAsia"/>
        </w:rPr>
        <w:br/>
      </w:r>
      <w:r>
        <w:rPr>
          <w:rFonts w:hint="eastAsia"/>
        </w:rPr>
        <w:t>　　图表 2005-2006年限额以上连锁便利店按地区销售额（万元）</w:t>
      </w:r>
      <w:r>
        <w:rPr>
          <w:rFonts w:hint="eastAsia"/>
        </w:rPr>
        <w:br/>
      </w:r>
      <w:r>
        <w:rPr>
          <w:rFonts w:hint="eastAsia"/>
        </w:rPr>
        <w:t>　　图表 2006年全国限额以上连锁零售企业业态构成及发展规模</w:t>
      </w:r>
      <w:r>
        <w:rPr>
          <w:rFonts w:hint="eastAsia"/>
        </w:rPr>
        <w:br/>
      </w:r>
      <w:r>
        <w:rPr>
          <w:rFonts w:hint="eastAsia"/>
        </w:rPr>
        <w:t>　　图表 2000-2007年我国零售行业市场集中度情况分析</w:t>
      </w:r>
      <w:r>
        <w:rPr>
          <w:rFonts w:hint="eastAsia"/>
        </w:rPr>
        <w:br/>
      </w:r>
      <w:r>
        <w:rPr>
          <w:rFonts w:hint="eastAsia"/>
        </w:rPr>
        <w:t>　　图表 2001-2007年全国城镇居民家庭人均可支配收入增长情况</w:t>
      </w:r>
      <w:r>
        <w:rPr>
          <w:rFonts w:hint="eastAsia"/>
        </w:rPr>
        <w:br/>
      </w:r>
      <w:r>
        <w:rPr>
          <w:rFonts w:hint="eastAsia"/>
        </w:rPr>
        <w:t>　　图表 2006年全国限额以上连锁零售企业销售额增长情况</w:t>
      </w:r>
      <w:r>
        <w:rPr>
          <w:rFonts w:hint="eastAsia"/>
        </w:rPr>
        <w:br/>
      </w:r>
      <w:r>
        <w:rPr>
          <w:rFonts w:hint="eastAsia"/>
        </w:rPr>
        <w:t>　　图表 2003-2006年不同业态零售行业市场份额对比情况</w:t>
      </w:r>
      <w:r>
        <w:rPr>
          <w:rFonts w:hint="eastAsia"/>
        </w:rPr>
        <w:br/>
      </w:r>
      <w:r>
        <w:rPr>
          <w:rFonts w:hint="eastAsia"/>
        </w:rPr>
        <w:t>　　图表 识别核心竞争力的方法</w:t>
      </w:r>
      <w:r>
        <w:rPr>
          <w:rFonts w:hint="eastAsia"/>
        </w:rPr>
        <w:br/>
      </w:r>
      <w:r>
        <w:rPr>
          <w:rFonts w:hint="eastAsia"/>
        </w:rPr>
        <w:t>　　图表 我国连锁便利店企业SWOT分析表</w:t>
      </w:r>
      <w:r>
        <w:rPr>
          <w:rFonts w:hint="eastAsia"/>
        </w:rPr>
        <w:br/>
      </w:r>
      <w:r>
        <w:rPr>
          <w:rFonts w:hint="eastAsia"/>
        </w:rPr>
        <w:t>　　图表 竞争战略轮盘图</w:t>
      </w:r>
      <w:r>
        <w:rPr>
          <w:rFonts w:hint="eastAsia"/>
        </w:rPr>
        <w:br/>
      </w:r>
      <w:r>
        <w:rPr>
          <w:rFonts w:hint="eastAsia"/>
        </w:rPr>
        <w:t>　　图表 战略钟模型图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6baea3c054d7b" w:history="1">
        <w:r>
          <w:rPr>
            <w:rStyle w:val="Hyperlink"/>
          </w:rPr>
          <w:t>2009连锁零售便利店企业竞争力战略研究报告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66baea3c054d7b" w:history="1">
        <w:r>
          <w:rPr>
            <w:rStyle w:val="Hyperlink"/>
          </w:rPr>
          <w:t>https://www.20087.com/2009-04/R_2009liansuolingshoubianlidianqiyejinBaoGao.html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8600511c64c32" w:history="1">
      <w:r>
        <w:rPr>
          <w:rStyle w:val="Hyperlink"/>
        </w:rPr>
        <w:t>2009连锁零售便利店企业竞争力战略研究报告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liansuolingshoubianlidianqiyejinBaoGao.html" TargetMode="External" Id="R1366baea3c05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liansuolingshoubianlidianqiyejinBaoGao.html" TargetMode="External" Id="R84a8600511c6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2009-04-07T07:04:00Z</dcterms:created>
  <dcterms:modified xsi:type="dcterms:W3CDTF">2009-04-07T08:04:00Z</dcterms:modified>
  <dc:subject>2009连锁零售便利店企业竞争力战略研究报告</dc:subject>
  <dc:title>2009连锁零售便利店企业竞争力战略研究报告</dc:title>
  <cp:keywords>2009连锁零售便利店企业竞争力战略研究报告</cp:keywords>
  <dc:description>2009连锁零售便利店企业竞争力战略研究报告</dc:description>
</cp:coreProperties>
</file>