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00ee892b8cb489d" w:history="1">
              <w:r>
                <w:rPr>
                  <w:rStyle w:val="Hyperlink"/>
                </w:rPr>
                <w:t>2026-2032年全球与中国氟乐灵行业现状及前景趋势预测报告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00ee892b8cb489d" w:history="1">
              <w:r>
                <w:rPr>
                  <w:rStyle w:val="Hyperlink"/>
                </w:rPr>
                <w:t>2026-2032年全球与中国氟乐灵行业现状及前景趋势预测报告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0271369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00ee892b8cb489d" w:history="1">
                <w:r>
                  <w:rPr>
                    <w:rStyle w:val="Hyperlink"/>
                  </w:rPr>
                  <w:t>https://www.20087.com/2009-04/R_2009_2012nianfulelingshenduyanjiujijBaoGao.html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氟乐灵是一种广泛应用于大豆、花生、棉花及果园等场景的芽前选择性除草剂，以速效、持效期长及对恶性杂草防效突出而著称。目前，在全球抗药性杂草蔓延及农业劳动力短缺的背景下，氟乐灵凭借优异的土壤封闭效果与省工特性，成为全球销量增长最快的除草剂之一。在中国市场，随着国家对油料作物及纺织作物种植的政策扶持，氟乐灵的登记作物范围持续扩大，单剂与复配制剂产品不断丰富。该药剂在应对龙葵、反枝苋等恶性杂草方面展现出不可替代的优势，且与草甘膦等非选择性除草剂混用，能有效延长持效期并扩大杀草谱。然而，氟乐灵的使用也面临光解挥发及特定作物药害的挑战，对其施药技术与剂型改良提出了更高要求。</w:t>
      </w:r>
      <w:r>
        <w:rPr>
          <w:rFonts w:hint="eastAsia"/>
        </w:rPr>
        <w:br/>
      </w:r>
      <w:r>
        <w:rPr>
          <w:rFonts w:hint="eastAsia"/>
        </w:rPr>
        <w:t>　　未来，氟乐灵的发展将紧密围绕绿色农业与抗性管理两大主线展开。市场调研网指出，随着全球对农药环境安全要求的提升，微胶囊悬浮剂等新型环保剂型的研发将加速，以降低挥发性、减少光解并提高对作物的安全性。在抗性治理方面，氟乐灵作为不同作用机制的除草剂，将在综合杂草管理（IWM）体系中发挥更加关键的轮换与混用价值。同时，精准农业技术的普及将推动氟乐灵与智能施药设备的深度结合，实现变量喷洒与精准靶向，进一步降低单位面积用药量。行业竞争将从单纯的原药产能扩张，转向制剂工艺创新、登记作物拓展及农业技术服务能力的综合比拼，具备全产业链布局与全球化登记资质的企业将主导市场格局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d00ee892b8cb489d" w:history="1">
        <w:r>
          <w:rPr>
            <w:rStyle w:val="Hyperlink"/>
          </w:rPr>
          <w:t>2026-2032年全球与中国氟乐灵行业现状及前景趋势预测报告</w:t>
        </w:r>
      </w:hyperlink>
      <w:r>
        <w:rPr>
          <w:rFonts w:hint="eastAsia"/>
        </w:rPr>
        <w:t>》基于国家统计局及相关行业协会的详实数据，结合国内外氟乐灵行业研究资料及深入市场调研，系统分析了氟乐灵行业的市场规模、市场需求及产业链现状。报告重点探讨了氟乐灵行业整体运行情况及细分领域特点，科学预测了氟乐灵市场前景与发展趋势，揭示了氟乐灵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00ee892b8cb489d" w:history="1">
        <w:r>
          <w:rPr>
            <w:rStyle w:val="Hyperlink"/>
          </w:rPr>
          <w:t>2026-2032年全球与中国氟乐灵行业现状及前景趋势预测报告</w:t>
        </w:r>
      </w:hyperlink>
      <w:r>
        <w:rPr>
          <w:rFonts w:hint="eastAsia"/>
        </w:rPr>
        <w:t>》，2025年氟乐灵行业市场规模达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产品分类，按状态类型</w:t>
      </w:r>
      <w:r>
        <w:rPr>
          <w:rFonts w:hint="eastAsia"/>
        </w:rPr>
        <w:br/>
      </w:r>
      <w:r>
        <w:rPr>
          <w:rFonts w:hint="eastAsia"/>
        </w:rPr>
        <w:t>　　　　1.3.1 按状态类型细分，全球氟乐灵市场规模2021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氟乐灵乳油</w:t>
      </w:r>
      <w:r>
        <w:rPr>
          <w:rFonts w:hint="eastAsia"/>
        </w:rPr>
        <w:br/>
      </w:r>
      <w:r>
        <w:rPr>
          <w:rFonts w:hint="eastAsia"/>
        </w:rPr>
        <w:t>　　　　1.3.3 氟乐灵颗粒剂</w:t>
      </w:r>
      <w:r>
        <w:rPr>
          <w:rFonts w:hint="eastAsia"/>
        </w:rPr>
        <w:br/>
      </w:r>
      <w:r>
        <w:rPr>
          <w:rFonts w:hint="eastAsia"/>
        </w:rPr>
        <w:t>　　1.4 产品分类，按功能类型</w:t>
      </w:r>
      <w:r>
        <w:rPr>
          <w:rFonts w:hint="eastAsia"/>
        </w:rPr>
        <w:br/>
      </w:r>
      <w:r>
        <w:rPr>
          <w:rFonts w:hint="eastAsia"/>
        </w:rPr>
        <w:t>　　　　1.4.1 按功能类型细分，全球氟乐灵市场规模2021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芽前除草剂</w:t>
      </w:r>
      <w:r>
        <w:rPr>
          <w:rFonts w:hint="eastAsia"/>
        </w:rPr>
        <w:br/>
      </w:r>
      <w:r>
        <w:rPr>
          <w:rFonts w:hint="eastAsia"/>
        </w:rPr>
        <w:t>　　　　1.4.3 土壤封闭除草剂</w:t>
      </w:r>
      <w:r>
        <w:rPr>
          <w:rFonts w:hint="eastAsia"/>
        </w:rPr>
        <w:br/>
      </w:r>
      <w:r>
        <w:rPr>
          <w:rFonts w:hint="eastAsia"/>
        </w:rPr>
        <w:t>　　　　1.4.4 选择性除草剂</w:t>
      </w:r>
      <w:r>
        <w:rPr>
          <w:rFonts w:hint="eastAsia"/>
        </w:rPr>
        <w:br/>
      </w:r>
      <w:r>
        <w:rPr>
          <w:rFonts w:hint="eastAsia"/>
        </w:rPr>
        <w:t>　　1.5 产品分类，按含量类型</w:t>
      </w:r>
      <w:r>
        <w:rPr>
          <w:rFonts w:hint="eastAsia"/>
        </w:rPr>
        <w:br/>
      </w:r>
      <w:r>
        <w:rPr>
          <w:rFonts w:hint="eastAsia"/>
        </w:rPr>
        <w:t>　　　　1.5.1 按含量类型细分，全球氟乐灵市场规模2021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5%</w:t>
      </w:r>
      <w:r>
        <w:rPr>
          <w:rFonts w:hint="eastAsia"/>
        </w:rPr>
        <w:br/>
      </w:r>
      <w:r>
        <w:rPr>
          <w:rFonts w:hint="eastAsia"/>
        </w:rPr>
        <w:t>　　　　1.5.3 44.50%</w:t>
      </w:r>
      <w:r>
        <w:rPr>
          <w:rFonts w:hint="eastAsia"/>
        </w:rPr>
        <w:br/>
      </w:r>
      <w:r>
        <w:rPr>
          <w:rFonts w:hint="eastAsia"/>
        </w:rPr>
        <w:t>　　　　1.5.4 95%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按应用细分，全球氟乐灵市场规模2021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草和杂草</w:t>
      </w:r>
      <w:r>
        <w:rPr>
          <w:rFonts w:hint="eastAsia"/>
        </w:rPr>
        <w:br/>
      </w:r>
      <w:r>
        <w:rPr>
          <w:rFonts w:hint="eastAsia"/>
        </w:rPr>
        <w:t>　　　　1.6.3 双子叶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氟乐灵行业发展总体概况</w:t>
      </w:r>
      <w:r>
        <w:rPr>
          <w:rFonts w:hint="eastAsia"/>
        </w:rPr>
        <w:br/>
      </w:r>
      <w:r>
        <w:rPr>
          <w:rFonts w:hint="eastAsia"/>
        </w:rPr>
        <w:t>　　　　1.7.2 氟乐灵行业发展主要特点</w:t>
      </w:r>
      <w:r>
        <w:rPr>
          <w:rFonts w:hint="eastAsia"/>
        </w:rPr>
        <w:br/>
      </w:r>
      <w:r>
        <w:rPr>
          <w:rFonts w:hint="eastAsia"/>
        </w:rPr>
        <w:t>　　　　1.7.3 氟乐灵行业发展影响因素</w:t>
      </w:r>
      <w:r>
        <w:rPr>
          <w:rFonts w:hint="eastAsia"/>
        </w:rPr>
        <w:br/>
      </w:r>
      <w:r>
        <w:rPr>
          <w:rFonts w:hint="eastAsia"/>
        </w:rPr>
        <w:t>　　　　1.7.3 .1 氟乐灵有利因素</w:t>
      </w:r>
      <w:r>
        <w:rPr>
          <w:rFonts w:hint="eastAsia"/>
        </w:rPr>
        <w:br/>
      </w:r>
      <w:r>
        <w:rPr>
          <w:rFonts w:hint="eastAsia"/>
        </w:rPr>
        <w:t>　　　　1.7.3 .2 氟乐灵不利因素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全球市场，近三年氟乐灵主要企业占有率及排名（按销量）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氟乐灵主要企业在国际市场占有率（按销量，2023-2026）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2025年氟乐灵主要企业在国际市场排名（按销量）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全球市场主要企业氟乐灵销量（2023-2026）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全球市场，近三年氟乐灵主要企业占有率及排名（按收入）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氟乐灵主要企业在国际市场占有率（按收入，2023-2026）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2025年氟乐灵主要企业在国际市场排名（按收入）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全球市场主要企业氟乐灵销售收入（2023-2026）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全球市场主要企业氟乐灵销售价格（2023-2026）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中国市场，近三年氟乐灵主要企业占有率及排名（按销量）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氟乐灵主要企业在中国市场占有率（按销量，2023-2026）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2025年氟乐灵主要企业在中国市场排名（按销量）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中国市场主要企业氟乐灵销量（2023-2026）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中国市场，近三年氟乐灵主要企业占有率及排名（按收入）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氟乐灵主要企业在中国市场占有率（按收入，2023-2026）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2025年氟乐灵主要企业在中国市场排名（按收入）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中国市场主要企业氟乐灵销售收入（2023-2026）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全球主要厂商氟乐灵总部及产地分布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全球主要厂商成立时间及氟乐灵商业化日期</w:t>
      </w:r>
      <w:r>
        <w:rPr>
          <w:rFonts w:hint="eastAsia"/>
        </w:rPr>
        <w:br/>
      </w:r>
      <w:r>
        <w:rPr>
          <w:rFonts w:hint="eastAsia"/>
        </w:rPr>
        <w:t>　　2.8 全球主要厂商氟乐灵产品类型及应用</w:t>
      </w:r>
      <w:r>
        <w:rPr>
          <w:rFonts w:hint="eastAsia"/>
        </w:rPr>
        <w:br/>
      </w:r>
      <w:r>
        <w:rPr>
          <w:rFonts w:hint="eastAsia"/>
        </w:rPr>
        <w:t>　　2.9 氟乐灵行业集中度、竞争程度分析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氟乐灵行业集中度分析：2025年全球Top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全球氟乐灵第一梯队、第二梯队和第三梯队生产商（品牌）及市场份额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全球氟乐灵总体规模分析</w:t>
      </w:r>
      <w:r>
        <w:rPr>
          <w:rFonts w:hint="eastAsia"/>
        </w:rPr>
        <w:br/>
      </w:r>
      <w:r>
        <w:rPr>
          <w:rFonts w:hint="eastAsia"/>
        </w:rPr>
        <w:t>　　3.1 全球氟乐灵供需现状及预测（2021-2032）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全球氟乐灵产能、产量、产能利用率及发展趋势（2021-2032）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全球氟乐灵产量、需求量及发展趋势（2021-2032）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全球主要地区氟乐灵产量及发展趋势（2021-2032）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全球主要地区氟乐灵产量（2021-2026）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全球主要地区氟乐灵产量（2027-2032）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全球主要地区氟乐灵产量市场份额（2021-2032）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中国氟乐灵供需现状及预测（2021-2032）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中国氟乐灵产能、产量、产能利用率及发展趋势（2021-2032）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中国氟乐灵产量、市场需求量及发展趋势（2021-2032）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中国市场氟乐灵进出口（2021-2032）</w:t>
      </w:r>
      <w:r>
        <w:rPr>
          <w:rFonts w:hint="eastAsia"/>
        </w:rPr>
        <w:br/>
      </w:r>
      <w:r>
        <w:rPr>
          <w:rFonts w:hint="eastAsia"/>
        </w:rPr>
        <w:t>　　3.4 全球氟乐灵销量及销售额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全球市场氟乐灵销售额（2021-2032）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全球市场氟乐灵销量（2021-2032）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全球市场氟乐灵价格趋势（2021-2032）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全球氟乐灵主要地区分析</w:t>
      </w:r>
      <w:r>
        <w:rPr>
          <w:rFonts w:hint="eastAsia"/>
        </w:rPr>
        <w:br/>
      </w:r>
      <w:r>
        <w:rPr>
          <w:rFonts w:hint="eastAsia"/>
        </w:rPr>
        <w:t>　　4.1 全球主要地区氟乐灵市场规模分析：2021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全球主要地区氟乐灵销售收入及市场份额（2021-2026）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全球主要地区氟乐灵销售收入预测（2027-2032）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全球主要地区氟乐灵销量分析：2021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全球主要地区氟乐灵销量及市场份额（2021-2026）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全球主要地区氟乐灵销量及市场份额预测（2027-2032）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北美市场氟乐灵销量、收入及增长率（2021-2032）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欧洲市场氟乐灵销量、收入及增长率（2021-2032）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中国市场氟乐灵销量、收入及增长率（2021-2032）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日本市场氟乐灵销量、收入及增长率（2021-2032）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东南亚市场氟乐灵销量、收入及增长率（2021-2032）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印度市场氟乐灵销量、收入及增长率（2021-2032）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南美市场氟乐灵销量、收入及增长率（2021-2032）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中东市场氟乐灵销量、收入及增长率（2021-2032）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氟乐灵销量、收入、价格及毛利率（2021-2026）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不同状态类型氟乐灵分析</w:t>
      </w:r>
      <w:r>
        <w:rPr>
          <w:rFonts w:hint="eastAsia"/>
        </w:rPr>
        <w:br/>
      </w:r>
      <w:r>
        <w:rPr>
          <w:rFonts w:hint="eastAsia"/>
        </w:rPr>
        <w:t>　　6.1 全球不同状态类型氟乐灵销量（2021-2032）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全球不同状态类型氟乐灵销量及市场份额（2021-2026）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全球不同状态类型氟乐灵销量预测（2027-2032）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全球不同状态类型氟乐灵收入（2021-2032）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全球不同状态类型氟乐灵收入及市场份额（2021-2026）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全球不同状态类型氟乐灵收入预测（2027-2032）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全球不同状态类型氟乐灵价格走势（2021-2032）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中国不同状态类型氟乐灵销量（2021-2032）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中国不同状态类型氟乐灵销量及市场份额（2021-2026）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中国不同状态类型氟乐灵销量预测（2027-2032）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中国不同状态类型氟乐灵收入（2021-2032）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中国不同状态类型氟乐灵收入及市场份额（2021-2026）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中国不同状态类型氟乐灵收入预测（2027-2032）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不同应用氟乐灵分析</w:t>
      </w:r>
      <w:r>
        <w:rPr>
          <w:rFonts w:hint="eastAsia"/>
        </w:rPr>
        <w:br/>
      </w:r>
      <w:r>
        <w:rPr>
          <w:rFonts w:hint="eastAsia"/>
        </w:rPr>
        <w:t>　　7.1 全球不同应用氟乐灵销量（2021-2032）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全球不同应用氟乐灵销量及市场份额（2021-2026）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全球不同应用氟乐灵销量预测（2027-2032）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全球不同应用氟乐灵收入（2021-2032）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全球不同应用氟乐灵收入及市场份额（2021-2026）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全球不同应用氟乐灵收入预测（2027-2032）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全球不同应用氟乐灵价格走势（2021-2032）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中国不同应用氟乐灵销量（2021-2032）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中国不同应用氟乐灵销量及市场份额（2021-2026）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中国不同应用氟乐灵销量预测（2027-2032）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中国不同应用氟乐灵收入（2021-2032）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中国不同应用氟乐灵收入及市场份额（2021-2026）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中国不同应用氟乐灵收入预测（2027-2032）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氟乐灵行业发展趋势</w:t>
      </w:r>
      <w:r>
        <w:rPr>
          <w:rFonts w:hint="eastAsia"/>
        </w:rPr>
        <w:br/>
      </w:r>
      <w:r>
        <w:rPr>
          <w:rFonts w:hint="eastAsia"/>
        </w:rPr>
        <w:t>　　8.2 氟乐灵行业主要驱动因素</w:t>
      </w:r>
      <w:r>
        <w:rPr>
          <w:rFonts w:hint="eastAsia"/>
        </w:rPr>
        <w:br/>
      </w:r>
      <w:r>
        <w:rPr>
          <w:rFonts w:hint="eastAsia"/>
        </w:rPr>
        <w:t>　　8.3 氟乐灵中国企业SWOT分析</w:t>
      </w:r>
      <w:r>
        <w:rPr>
          <w:rFonts w:hint="eastAsia"/>
        </w:rPr>
        <w:br/>
      </w:r>
      <w:r>
        <w:rPr>
          <w:rFonts w:hint="eastAsia"/>
        </w:rPr>
        <w:t>　　8.4 中国氟乐灵行业政策环境分析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氟乐灵行业产业链简介</w:t>
      </w:r>
      <w:r>
        <w:rPr>
          <w:rFonts w:hint="eastAsia"/>
        </w:rPr>
        <w:br/>
      </w:r>
      <w:r>
        <w:rPr>
          <w:rFonts w:hint="eastAsia"/>
        </w:rPr>
        <w:t>　　　　9.1.1 氟乐灵行业供应链分析</w:t>
      </w:r>
      <w:r>
        <w:rPr>
          <w:rFonts w:hint="eastAsia"/>
        </w:rPr>
        <w:br/>
      </w:r>
      <w:r>
        <w:rPr>
          <w:rFonts w:hint="eastAsia"/>
        </w:rPr>
        <w:t>　　　　9.1.2 氟乐灵主要原料及供应情况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氟乐灵行业采购模式</w:t>
      </w:r>
      <w:r>
        <w:rPr>
          <w:rFonts w:hint="eastAsia"/>
        </w:rPr>
        <w:br/>
      </w:r>
      <w:r>
        <w:rPr>
          <w:rFonts w:hint="eastAsia"/>
        </w:rPr>
        <w:t>　　9.3 氟乐灵行业生产模式</w:t>
      </w:r>
      <w:r>
        <w:rPr>
          <w:rFonts w:hint="eastAsia"/>
        </w:rPr>
        <w:br/>
      </w:r>
      <w:r>
        <w:rPr>
          <w:rFonts w:hint="eastAsia"/>
        </w:rPr>
        <w:t>　　9.4 氟乐灵行业销售模式及销售渠道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按状态类型细分，全球氟乐灵市场规模2021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按功能类型细分，全球氟乐灵市场规模2021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按含量类型细分，全球氟乐灵市场规模2021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按应用细分，全球氟乐灵市场规模（CAGR）2021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氟乐灵行业发展主要特点</w:t>
      </w:r>
      <w:r>
        <w:rPr>
          <w:rFonts w:hint="eastAsia"/>
        </w:rPr>
        <w:br/>
      </w:r>
      <w:r>
        <w:rPr>
          <w:rFonts w:hint="eastAsia"/>
        </w:rPr>
        <w:t>　　表 6： 氟乐灵行业发展有利因素分析</w:t>
      </w:r>
      <w:r>
        <w:rPr>
          <w:rFonts w:hint="eastAsia"/>
        </w:rPr>
        <w:br/>
      </w:r>
      <w:r>
        <w:rPr>
          <w:rFonts w:hint="eastAsia"/>
        </w:rPr>
        <w:t>　　表 7： 氟乐灵行业发展不利因素分析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进入氟乐灵行业壁垒</w:t>
      </w:r>
      <w:r>
        <w:rPr>
          <w:rFonts w:hint="eastAsia"/>
        </w:rPr>
        <w:br/>
      </w:r>
      <w:r>
        <w:rPr>
          <w:rFonts w:hint="eastAsia"/>
        </w:rPr>
        <w:t>　　表 9： 氟乐灵主要企业在国际市场占有率（按销量，2023-2026）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2025年氟乐灵主要企业在国际市场排名（按销量）&amp;（千吨）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全球市场主要企业氟乐灵销量（2023-2026）&amp;（千吨）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氟乐灵主要企业在国际市场占有率（按收入，2023-2026）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2025年氟乐灵主要企业在国际市场排名（按收入）&amp;（万元）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全球市场主要企业氟乐灵销售收入（2023-2026）&amp;（万元）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全球市场主要企业氟乐灵销售价格（2023-2026）&amp;（元/吨）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氟乐灵主要企业在中国市场占有率（按销量，2023-2026）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2025年氟乐灵主要企业在中国市场排名（按销量）&amp;（千吨）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中国市场主要企业氟乐灵销量（2023-2026）&amp;（千吨）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氟乐灵主要企业在中国市场占有率（按收入，2023-2026）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2025年氟乐灵主要企业在中国市场排名（按收入）&amp;（万元）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中国市场主要企业氟乐灵销售收入（2023-2026）&amp;（万元）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全球主要厂商氟乐灵总部及产地分布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全球主要厂商成立时间及氟乐灵商业化日期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全球主要厂商氟乐灵产品类型及应用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2025年全球氟乐灵主要厂商市场地位（第一梯队、第二梯队和第三梯队）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全球氟乐灵市场投资、并购等现状分析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全球主要地区氟乐灵产量增速（CAGR）：（2021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全球主要地区氟乐灵产量（2021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全球主要地区氟乐灵产量（2021-2026）&amp;（千吨）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全球主要地区氟乐灵产量（2027-2032）&amp;（千吨）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全球主要地区氟乐灵产量市场份额（2021-2026）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全球主要地区氟乐灵产量市场份额（2027-2032）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中国市场氟乐灵产量、销量、进出口（2021-2026）&amp;（千吨）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中国市场氟乐灵产量、销量、进出口预测（2027-2032）&amp;（千吨）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全球主要地区氟乐灵销售收入增速：（2021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全球主要地区氟乐灵销售收入（2021-2026）&amp;（万元）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全球主要地区氟乐灵销售收入市场份额（2021-2026）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全球主要地区氟乐灵收入（2027-2032）&amp;（万元）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全球主要地区氟乐灵收入市场份额（2027-2032）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全球主要地区氟乐灵销量（千吨）：2021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全球主要地区氟乐灵销量（2021-2026）&amp;（千吨）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全球主要地区氟乐灵销量市场份额（2021-2026）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全球主要地区氟乐灵销量（2027-2032）&amp;（千吨）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全球主要地区氟乐灵销量份额（2027-2032）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氟乐灵生产基地、销售区域、竞争对手及市场地位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氟乐灵产品规格、参数及市场应用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氟乐灵销量（千吨）、收入（万元）、价格（元/吨）及毛利率（2021-2026）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全球不同状态类型氟乐灵销量（2021-2026）&amp;（千吨）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136： 全球不同状态类型氟乐灵销量市场份额（2021-2026）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全球不同状态类型氟乐灵销量预测（2027-2032）&amp;（千吨）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138： 全球市场不同状态类型氟乐灵销量市场份额预测（2027-2032）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全球不同状态类型氟乐灵收入（2021-2026）&amp;（万元）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全球不同状态类型氟乐灵收入市场份额（2021-2026）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全球不同状态类型氟乐灵收入预测（2027-2032）&amp;（万元）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全球不同状态类型氟乐灵收入市场份额预测（2027-2032）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中国不同状态类型氟乐灵销量（2021-2026）&amp;（千吨）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144： 中国不同状态类型氟乐灵销量市场份额（2021-2026）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中国不同状态类型氟乐灵销量预测（2027-2032）&amp;（千吨）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146： 全球市场不同状态类型氟乐灵销量市场份额预测（2027-2032）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中国不同状态类型氟乐灵收入（2021-2026）&amp;（万元）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中国不同状态类型氟乐灵收入市场份额（2021-2026）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中国不同状态类型氟乐灵收入预测（2027-2032）&amp;（万元）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中国不同状态类型氟乐灵收入市场份额预测（2027-2032）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全球不同应用氟乐灵销量（2021-2026）&amp;（千吨）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152： 全球不同应用氟乐灵销量市场份额（2021-2026）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全球不同应用氟乐灵销量预测（2027-2032）&amp;（千吨）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154： 全球市场不同应用氟乐灵销量市场份额预测（2027-2032）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全球不同应用氟乐灵收入（2021-2026）&amp;（万元）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全球不同应用氟乐灵收入市场份额（2021-2026）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全球不同应用氟乐灵收入预测（2027-2032）&amp;（万元）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全球不同应用氟乐灵收入市场份额预测（2027-2032）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中国不同应用氟乐灵销量（2021-2026）&amp;（千吨）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160： 中国不同应用氟乐灵销量市场份额（2021-2026）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中国不同应用氟乐灵销量预测（2027-2032）&amp;（千吨）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162： 中国市场不同应用氟乐灵销量市场份额预测（2027-2032）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中国不同应用氟乐灵收入（2021-2026）&amp;（万元）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中国不同应用氟乐灵收入市场份额（2021-2026）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中国不同应用氟乐灵收入预测（2027-2032）&amp;（万元）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中国不同应用氟乐灵收入市场份额预测（2027-2032）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氟乐灵行业发展趋势</w:t>
      </w:r>
      <w:r>
        <w:rPr>
          <w:rFonts w:hint="eastAsia"/>
        </w:rPr>
        <w:br/>
      </w:r>
      <w:r>
        <w:rPr>
          <w:rFonts w:hint="eastAsia"/>
        </w:rPr>
        <w:t>　　表 168： 氟乐灵行业主要驱动因素</w:t>
      </w:r>
      <w:r>
        <w:rPr>
          <w:rFonts w:hint="eastAsia"/>
        </w:rPr>
        <w:br/>
      </w:r>
      <w:r>
        <w:rPr>
          <w:rFonts w:hint="eastAsia"/>
        </w:rPr>
        <w:t>　　表 169： 氟乐灵行业供应链分析</w:t>
      </w:r>
      <w:r>
        <w:rPr>
          <w:rFonts w:hint="eastAsia"/>
        </w:rPr>
        <w:br/>
      </w:r>
      <w:r>
        <w:rPr>
          <w:rFonts w:hint="eastAsia"/>
        </w:rPr>
        <w:t>　　表 170： 氟乐灵上游原料供应商</w:t>
      </w:r>
      <w:r>
        <w:rPr>
          <w:rFonts w:hint="eastAsia"/>
        </w:rPr>
        <w:br/>
      </w:r>
      <w:r>
        <w:rPr>
          <w:rFonts w:hint="eastAsia"/>
        </w:rPr>
        <w:t>　　表 171： 氟乐灵主要地区不同应用客户分析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氟乐灵典型经销商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氟乐灵产品图片</w:t>
      </w:r>
      <w:r>
        <w:rPr>
          <w:rFonts w:hint="eastAsia"/>
        </w:rPr>
        <w:br/>
      </w:r>
      <w:r>
        <w:rPr>
          <w:rFonts w:hint="eastAsia"/>
        </w:rPr>
        <w:t>　　图 2： 全球不同状态类型氟乐灵销售额2021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全球不同状态类型氟乐灵市场份额2025 &amp; 2032</w:t>
      </w:r>
      <w:r>
        <w:rPr>
          <w:rFonts w:hint="eastAsia"/>
        </w:rPr>
        <w:br/>
      </w:r>
      <w:r>
        <w:rPr>
          <w:rFonts w:hint="eastAsia"/>
        </w:rPr>
        <w:t>　　图 4： 氟乐灵乳油产品图片</w:t>
      </w:r>
      <w:r>
        <w:rPr>
          <w:rFonts w:hint="eastAsia"/>
        </w:rPr>
        <w:br/>
      </w:r>
      <w:r>
        <w:rPr>
          <w:rFonts w:hint="eastAsia"/>
        </w:rPr>
        <w:t>　　图 5： 氟乐灵颗粒剂产品图片</w:t>
      </w:r>
      <w:r>
        <w:rPr>
          <w:rFonts w:hint="eastAsia"/>
        </w:rPr>
        <w:br/>
      </w:r>
      <w:r>
        <w:rPr>
          <w:rFonts w:hint="eastAsia"/>
        </w:rPr>
        <w:t>　　图 6： 全球不同功能类型氟乐灵销售额2021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全球不同功能类型氟乐灵市场份额2025 &amp; 2032</w:t>
      </w:r>
      <w:r>
        <w:rPr>
          <w:rFonts w:hint="eastAsia"/>
        </w:rPr>
        <w:br/>
      </w:r>
      <w:r>
        <w:rPr>
          <w:rFonts w:hint="eastAsia"/>
        </w:rPr>
        <w:t>　　图 8： 芽前除草剂产品图片</w:t>
      </w:r>
      <w:r>
        <w:rPr>
          <w:rFonts w:hint="eastAsia"/>
        </w:rPr>
        <w:br/>
      </w:r>
      <w:r>
        <w:rPr>
          <w:rFonts w:hint="eastAsia"/>
        </w:rPr>
        <w:t>　　图 9： 土壤封闭除草剂产品图片</w:t>
      </w:r>
      <w:r>
        <w:rPr>
          <w:rFonts w:hint="eastAsia"/>
        </w:rPr>
        <w:br/>
      </w:r>
      <w:r>
        <w:rPr>
          <w:rFonts w:hint="eastAsia"/>
        </w:rPr>
        <w:t>　　图 10： 选择性除草剂产品图片</w:t>
      </w:r>
      <w:r>
        <w:rPr>
          <w:rFonts w:hint="eastAsia"/>
        </w:rPr>
        <w:br/>
      </w:r>
      <w:r>
        <w:rPr>
          <w:rFonts w:hint="eastAsia"/>
        </w:rPr>
        <w:t>　　图 11： 全球不同含量类型氟乐灵销售额2021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全球不同含量类型氟乐灵市场份额2025 &amp; 2032</w:t>
      </w:r>
      <w:r>
        <w:rPr>
          <w:rFonts w:hint="eastAsia"/>
        </w:rPr>
        <w:br/>
      </w:r>
      <w:r>
        <w:rPr>
          <w:rFonts w:hint="eastAsia"/>
        </w:rPr>
        <w:t>　　图 13： 5%产品图片</w:t>
      </w:r>
      <w:r>
        <w:rPr>
          <w:rFonts w:hint="eastAsia"/>
        </w:rPr>
        <w:br/>
      </w:r>
      <w:r>
        <w:rPr>
          <w:rFonts w:hint="eastAsia"/>
        </w:rPr>
        <w:t>　　图 14： 44.50%产品图片</w:t>
      </w:r>
      <w:r>
        <w:rPr>
          <w:rFonts w:hint="eastAsia"/>
        </w:rPr>
        <w:br/>
      </w:r>
      <w:r>
        <w:rPr>
          <w:rFonts w:hint="eastAsia"/>
        </w:rPr>
        <w:t>　　图 15： 95%产品图片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全球不同应用氟乐灵市场份额2025 &amp; 2032</w:t>
      </w:r>
      <w:r>
        <w:rPr>
          <w:rFonts w:hint="eastAsia"/>
        </w:rPr>
        <w:br/>
      </w:r>
      <w:r>
        <w:rPr>
          <w:rFonts w:hint="eastAsia"/>
        </w:rPr>
        <w:t>　　图 19： 草和杂草</w:t>
      </w:r>
      <w:r>
        <w:rPr>
          <w:rFonts w:hint="eastAsia"/>
        </w:rPr>
        <w:br/>
      </w:r>
      <w:r>
        <w:rPr>
          <w:rFonts w:hint="eastAsia"/>
        </w:rPr>
        <w:t>　　图 20： 双子叶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2025年全球前五大生产商氟乐灵市场份额</w:t>
      </w:r>
      <w:r>
        <w:rPr>
          <w:rFonts w:hint="eastAsia"/>
        </w:rPr>
        <w:br/>
      </w:r>
      <w:r>
        <w:rPr>
          <w:rFonts w:hint="eastAsia"/>
        </w:rPr>
        <w:t>　　图 23： 2025年全球氟乐灵第一梯队、第二梯队和第三梯队厂商及市场份额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全球氟乐灵产能、产量、产能利用率及发展趋势（2021-2032）&amp;（千吨）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25： 全球氟乐灵产量、需求量及发展趋势（2021-2032）&amp;（千吨）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全球主要地区氟乐灵产量市场份额（2021-2032）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中国氟乐灵产能、产量、产能利用率及发展趋势（2021-2032）&amp;（千吨）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28： 中国氟乐灵产量、市场需求量及发展趋势（2021-2032）&amp;（千吨）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29： 全球氟乐灵市场销售额及增长率：（2021-2032）&amp;（万元）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全球市场氟乐灵市场规模：2021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全球市场氟乐灵销量及增长率（2021-2032）&amp;（千吨）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32： 全球市场氟乐灵价格趋势（2021-2032）&amp;（元/吨）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全球主要地区氟乐灵销售收入（2021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全球主要地区氟乐灵销售收入市场份额（2021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北美市场氟乐灵销量及增长率（2021-2032）&amp;（千吨）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北美市场氟乐灵收入及增长率（2021-2032）&amp;（万元）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欧洲市场氟乐灵销量及增长率（2021-2032）&amp;（千吨）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欧洲市场氟乐灵收入及增长率（2021-2032）&amp;（万元）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中国市场氟乐灵销量及增长率（2021-2032）&amp;（千吨）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40： 中国市场氟乐灵收入及增长率（2021-2032）&amp;（万元）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日本市场氟乐灵销量及增长率（2021-2032）&amp;（千吨）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42： 日本市场氟乐灵收入及增长率（2021-2032）&amp;（万元）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东南亚市场氟乐灵销量及增长率（2021-2032）&amp;（千吨）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44： 东南亚市场氟乐灵收入及增长率（2021-2032）&amp;（万元）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印度市场氟乐灵销量及增长率（2021-2032）&amp;（千吨）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46： 印度市场氟乐灵收入及增长率（2021-2032）&amp;（万元）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南美市场氟乐灵销量及增长率（2021-2032）&amp;（千吨）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48： 南美市场氟乐灵收入及增长率（2021-2032）&amp;（万元）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中东市场氟乐灵销量及增长率（2021-2032）&amp;（千吨）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50： 中东市场氟乐灵收入及增长率（2021-2032）&amp;（万元）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全球不同状态类型氟乐灵价格走势（2021-2032）&amp;（元/吨）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52： 全球不同应用氟乐灵价格走势（2021-2032）&amp;（元/吨）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氟乐灵中国企业SWOT分析</w:t>
      </w:r>
      <w:r>
        <w:rPr>
          <w:rFonts w:hint="eastAsia"/>
        </w:rPr>
        <w:br/>
      </w:r>
      <w:r>
        <w:rPr>
          <w:rFonts w:hint="eastAsia"/>
        </w:rPr>
        <w:t>　　图 54： 氟乐灵产业链</w:t>
      </w:r>
      <w:r>
        <w:rPr>
          <w:rFonts w:hint="eastAsia"/>
        </w:rPr>
        <w:br/>
      </w:r>
      <w:r>
        <w:rPr>
          <w:rFonts w:hint="eastAsia"/>
        </w:rPr>
        <w:t>　　图 55： 氟乐灵行业采购模式分析</w:t>
      </w:r>
      <w:r>
        <w:rPr>
          <w:rFonts w:hint="eastAsia"/>
        </w:rPr>
        <w:br/>
      </w:r>
      <w:r>
        <w:rPr>
          <w:rFonts w:hint="eastAsia"/>
        </w:rPr>
        <w:t>　　图 56： 氟乐灵行业生产模式</w:t>
      </w:r>
      <w:r>
        <w:rPr>
          <w:rFonts w:hint="eastAsia"/>
        </w:rPr>
        <w:br/>
      </w:r>
      <w:r>
        <w:rPr>
          <w:rFonts w:hint="eastAsia"/>
        </w:rPr>
        <w:t>　　图 57： 氟乐灵行业销售模式分析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00ee892b8cb489d" w:history="1">
        <w:r>
          <w:rPr>
            <w:rStyle w:val="Hyperlink"/>
          </w:rPr>
          <w:t>2026-2032年全球与中国氟乐灵行业现状及前景趋势预测报告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0271369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00ee892b8cb489d" w:history="1">
        <w:r>
          <w:rPr>
            <w:rStyle w:val="Hyperlink"/>
          </w:rPr>
          <w:t>https://www.20087.com/2009-04/R_2009_2012nianfulelingshenduyanjiujijBaoGao.html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热点：氟乐灵封闭药的正确使用方法、氟乐灵的使用方法和用途、氟乐灵和二甲戊灵的区别、氟乐灵封闭时间是多久、氟乐灵除草剂使用方法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231d94d23044f7" w:history="1">
      <w:r>
        <w:rPr>
          <w:rStyle w:val="Hyperlink"/>
        </w:rPr>
        <w:t>2026-2032年全球与中国氟乐灵行业现状及前景趋势预测报告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4/R_2009_2012nianfulelingshenduyanjiujijBaoGao.html" TargetMode="External" Id="Rd00ee892b8cb48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4/R_2009_2012nianfulelingshenduyanjiujijBaoGao.html" TargetMode="External" Id="R6e231d94d23044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2026-06-28T00:40:37Z</dcterms:created>
  <dcterms:modified xsi:type="dcterms:W3CDTF">2026-06-28T01:40:37Z</dcterms:modified>
  <dc:subject>2026-2032年全球与中国氟乐灵行业现状及前景趋势预测报告</dc:subject>
  <dc:title>2026-2032年全球与中国氟乐灵行业现状及前景趋势预测报告</dc:title>
  <cp:keywords>2026-2032年全球与中国氟乐灵行业现状及前景趋势预测报告</cp:keywords>
  <dc:description>2026-2032年全球与中国氟乐灵行业现状及前景趋势预测报告</dc:description>
</cp:coreProperties>
</file>