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2aca30149c4390" w:history="1">
              <w:r>
                <w:rPr>
                  <w:rStyle w:val="Hyperlink"/>
                </w:rPr>
                <w:t>2009-2010年中国中小企业发展报告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2aca30149c4390" w:history="1">
              <w:r>
                <w:rPr>
                  <w:rStyle w:val="Hyperlink"/>
                </w:rPr>
                <w:t>2009-2010年中国中小企业发展报告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023619A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b2aca30149c4390" w:history="1">
                <w:r>
                  <w:rPr>
                    <w:rStyle w:val="Hyperlink"/>
                  </w:rPr>
                  <w:t>https://www.20087.com/2009-04/R_2009_2010zhongxiaoqiyefazhanBaoGao.html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bb2aca30149c4390" w:history="1">
        <w:r>
          <w:rPr>
            <w:rStyle w:val="Hyperlink"/>
          </w:rPr>
          <w:t>2009-2010年中国中小企业发展报告</w:t>
        </w:r>
      </w:hyperlink>
      <w:r>
        <w:rPr>
          <w:rFonts w:hint="eastAsia"/>
        </w:rPr>
        <w:t>》首先阐述国内外宏观经营环境变迁和动向，然后纵观中小企业的发展现状，再详细分析中小企业的财务、生产经营和运营成本状况。在此基础上，我们对中小企业的融资状况及中小上市企业的经营绩效、中小企业的国际化发展等进行了详细的分析。最后，在国外中小企业发展对比分析前提下，总结了我国中小企业所面临的机遇与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b2aca30149c4390" w:history="1">
        <w:r>
          <w:rPr>
            <w:rStyle w:val="Hyperlink"/>
          </w:rPr>
          <w:t>2009-2010年中国中小企业发展报告</w:t>
        </w:r>
      </w:hyperlink>
      <w:r>
        <w:rPr>
          <w:rFonts w:hint="eastAsia"/>
        </w:rPr>
        <w:t>》通过细致分析中国中小企业的发展状况，剖析其优势和不足，有助于提高社会各界对中国中小企业的了解，可为政府决策者、学术界同仁和中小企业从业者提供帮助。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金融危机下宏观经济环境分析</w:t>
      </w:r>
      <w:r>
        <w:rPr>
          <w:rFonts w:hint="eastAsia"/>
        </w:rPr>
        <w:br/>
      </w:r>
      <w:r>
        <w:rPr>
          <w:rFonts w:hint="eastAsia"/>
        </w:rPr>
        <w:t>　　第一节 2009-2010年全球宏观经济分析</w:t>
      </w:r>
      <w:r>
        <w:rPr>
          <w:rFonts w:hint="eastAsia"/>
        </w:rPr>
        <w:br/>
      </w:r>
      <w:r>
        <w:rPr>
          <w:rFonts w:hint="eastAsia"/>
        </w:rPr>
        <w:t>　　　　一、2008年全球宏观经济运行概况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二、2009-2010年全球宏观经济趋势预测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一、对各国实体经济的影响</w:t>
      </w:r>
      <w:r>
        <w:rPr>
          <w:rFonts w:hint="eastAsia"/>
        </w:rPr>
        <w:br/>
      </w:r>
      <w:r>
        <w:rPr>
          <w:rFonts w:hint="eastAsia"/>
        </w:rPr>
        <w:t>　　　　二、国际金融危机发展趋势及其国际影响</w:t>
      </w:r>
      <w:r>
        <w:rPr>
          <w:rFonts w:hint="eastAsia"/>
        </w:rPr>
        <w:br/>
      </w:r>
      <w:r>
        <w:rPr>
          <w:rFonts w:hint="eastAsia"/>
        </w:rPr>
        <w:t>　　第三节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一、2008年中国宏观经济发展情况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二、2008年中国宏观经济走势分析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三、2009-2010年中国宏观经济趋势预测</w:t>
      </w:r>
      <w:r>
        <w:rPr>
          <w:rFonts w:hint="eastAsia"/>
        </w:rPr>
        <w:br/>
      </w:r>
      <w:r>
        <w:rPr>
          <w:rFonts w:hint="eastAsia"/>
        </w:rPr>
        <w:t>　　第四节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一、金融危机引致的中国经济损失</w:t>
      </w:r>
      <w:r>
        <w:rPr>
          <w:rFonts w:hint="eastAsia"/>
        </w:rPr>
        <w:br/>
      </w:r>
      <w:r>
        <w:rPr>
          <w:rFonts w:hint="eastAsia"/>
        </w:rPr>
        <w:t>　　　　二、金融危机影响下的主要行业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中国中小企业发展政策环境分析</w:t>
      </w:r>
      <w:r>
        <w:rPr>
          <w:rFonts w:hint="eastAsia"/>
        </w:rPr>
        <w:br/>
      </w:r>
      <w:r>
        <w:rPr>
          <w:rFonts w:hint="eastAsia"/>
        </w:rPr>
        <w:t>　　第一节 中国中小企业政策法规沿革与现状</w:t>
      </w:r>
      <w:r>
        <w:rPr>
          <w:rFonts w:hint="eastAsia"/>
        </w:rPr>
        <w:br/>
      </w:r>
      <w:r>
        <w:rPr>
          <w:rFonts w:hint="eastAsia"/>
        </w:rPr>
        <w:t>　　　　一、政策法规发展历程回顾</w:t>
      </w:r>
      <w:r>
        <w:rPr>
          <w:rFonts w:hint="eastAsia"/>
        </w:rPr>
        <w:br/>
      </w:r>
      <w:r>
        <w:rPr>
          <w:rFonts w:hint="eastAsia"/>
        </w:rPr>
        <w:t>　　　　二、政策法规现状分析</w:t>
      </w:r>
      <w:r>
        <w:rPr>
          <w:rFonts w:hint="eastAsia"/>
        </w:rPr>
        <w:br/>
      </w:r>
      <w:r>
        <w:rPr>
          <w:rFonts w:hint="eastAsia"/>
        </w:rPr>
        <w:t>　　第二节 国外中小企业政策概况</w:t>
      </w:r>
      <w:r>
        <w:rPr>
          <w:rFonts w:hint="eastAsia"/>
        </w:rPr>
        <w:br/>
      </w:r>
      <w:r>
        <w:rPr>
          <w:rFonts w:hint="eastAsia"/>
        </w:rPr>
        <w:t>　　　　一、欧盟</w:t>
      </w:r>
      <w:r>
        <w:rPr>
          <w:rFonts w:hint="eastAsia"/>
        </w:rPr>
        <w:br/>
      </w:r>
      <w:r>
        <w:rPr>
          <w:rFonts w:hint="eastAsia"/>
        </w:rPr>
        <w:t>　　　　二、美国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第三节 中国中小企业政策发展趋势</w:t>
      </w:r>
      <w:r>
        <w:rPr>
          <w:rFonts w:hint="eastAsia"/>
        </w:rPr>
        <w:br/>
      </w:r>
      <w:r>
        <w:rPr>
          <w:rFonts w:hint="eastAsia"/>
        </w:rPr>
        <w:t>　　　　一、国外中小企业政策借鉴</w:t>
      </w:r>
      <w:r>
        <w:rPr>
          <w:rFonts w:hint="eastAsia"/>
        </w:rPr>
        <w:br/>
      </w:r>
      <w:r>
        <w:rPr>
          <w:rFonts w:hint="eastAsia"/>
        </w:rPr>
        <w:t>　　　　二、中国中小企业政策取向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中国中小企业总体分析</w:t>
      </w:r>
      <w:r>
        <w:rPr>
          <w:rFonts w:hint="eastAsia"/>
        </w:rPr>
        <w:br/>
      </w:r>
      <w:r>
        <w:rPr>
          <w:rFonts w:hint="eastAsia"/>
        </w:rPr>
        <w:t>　　第一节 中小企业分布和整体发展状况</w:t>
      </w:r>
      <w:r>
        <w:rPr>
          <w:rFonts w:hint="eastAsia"/>
        </w:rPr>
        <w:br/>
      </w:r>
      <w:r>
        <w:rPr>
          <w:rFonts w:hint="eastAsia"/>
        </w:rPr>
        <w:t>　　第二节 中小企业的财务状况</w:t>
      </w:r>
      <w:r>
        <w:rPr>
          <w:rFonts w:hint="eastAsia"/>
        </w:rPr>
        <w:br/>
      </w:r>
      <w:r>
        <w:rPr>
          <w:rFonts w:hint="eastAsia"/>
        </w:rPr>
        <w:t>　　第三节 中小企业生产经营状况</w:t>
      </w:r>
      <w:r>
        <w:rPr>
          <w:rFonts w:hint="eastAsia"/>
        </w:rPr>
        <w:br/>
      </w:r>
      <w:r>
        <w:rPr>
          <w:rFonts w:hint="eastAsia"/>
        </w:rPr>
        <w:t>　　第四节 中小企业运营成本分析</w:t>
      </w:r>
      <w:r>
        <w:rPr>
          <w:rFonts w:hint="eastAsia"/>
        </w:rPr>
        <w:br/>
      </w:r>
      <w:r>
        <w:rPr>
          <w:rFonts w:hint="eastAsia"/>
        </w:rPr>
        <w:t>　　第五节 中小企业融资状况分析</w:t>
      </w:r>
      <w:r>
        <w:rPr>
          <w:rFonts w:hint="eastAsia"/>
        </w:rPr>
        <w:br/>
      </w:r>
      <w:r>
        <w:rPr>
          <w:rFonts w:hint="eastAsia"/>
        </w:rPr>
        <w:t>　　第六节 上市中小企业的经营绩效分析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中国中小企业发展分析</w:t>
      </w:r>
      <w:r>
        <w:rPr>
          <w:rFonts w:hint="eastAsia"/>
        </w:rPr>
        <w:br/>
      </w:r>
      <w:r>
        <w:rPr>
          <w:rFonts w:hint="eastAsia"/>
        </w:rPr>
        <w:t>　　第一节 中国中小企业数量分析</w:t>
      </w:r>
      <w:r>
        <w:rPr>
          <w:rFonts w:hint="eastAsia"/>
        </w:rPr>
        <w:br/>
      </w:r>
      <w:r>
        <w:rPr>
          <w:rFonts w:hint="eastAsia"/>
        </w:rPr>
        <w:t>　　　　一、总体数量分析</w:t>
      </w:r>
      <w:r>
        <w:rPr>
          <w:rFonts w:hint="eastAsia"/>
        </w:rPr>
        <w:br/>
      </w:r>
      <w:r>
        <w:rPr>
          <w:rFonts w:hint="eastAsia"/>
        </w:rPr>
        <w:t>　　　　二、不同规模企业数量分析</w:t>
      </w:r>
      <w:r>
        <w:rPr>
          <w:rFonts w:hint="eastAsia"/>
        </w:rPr>
        <w:br/>
      </w:r>
      <w:r>
        <w:rPr>
          <w:rFonts w:hint="eastAsia"/>
        </w:rPr>
        <w:t>　　　　三、不同所有制企业数量分析</w:t>
      </w:r>
      <w:r>
        <w:rPr>
          <w:rFonts w:hint="eastAsia"/>
        </w:rPr>
        <w:br/>
      </w:r>
      <w:r>
        <w:rPr>
          <w:rFonts w:hint="eastAsia"/>
        </w:rPr>
        <w:t>　　第二节 中小企业分布状况</w:t>
      </w:r>
      <w:r>
        <w:rPr>
          <w:rFonts w:hint="eastAsia"/>
        </w:rPr>
        <w:br/>
      </w:r>
      <w:r>
        <w:rPr>
          <w:rFonts w:hint="eastAsia"/>
        </w:rPr>
        <w:t>　　第三节 中小企业发展状况比较</w:t>
      </w:r>
      <w:r>
        <w:rPr>
          <w:rFonts w:hint="eastAsia"/>
        </w:rPr>
        <w:br/>
      </w:r>
      <w:r>
        <w:rPr>
          <w:rFonts w:hint="eastAsia"/>
        </w:rPr>
        <w:t>　　第四节 中小企业生产经营情况比较</w:t>
      </w:r>
      <w:r>
        <w:rPr>
          <w:rFonts w:hint="eastAsia"/>
        </w:rPr>
        <w:br/>
      </w:r>
      <w:r>
        <w:rPr>
          <w:rFonts w:hint="eastAsia"/>
        </w:rPr>
        <w:t>　　第五节 新设立中小企业状况分析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中国中小企业竞争格局分析</w:t>
      </w:r>
      <w:r>
        <w:rPr>
          <w:rFonts w:hint="eastAsia"/>
        </w:rPr>
        <w:br/>
      </w:r>
      <w:r>
        <w:rPr>
          <w:rFonts w:hint="eastAsia"/>
        </w:rPr>
        <w:t>　　第一节 中小企业竞争结构分析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三、企业议价能力</w:t>
      </w:r>
      <w:r>
        <w:rPr>
          <w:rFonts w:hint="eastAsia"/>
        </w:rPr>
        <w:br/>
      </w:r>
      <w:r>
        <w:rPr>
          <w:rFonts w:hint="eastAsia"/>
        </w:rPr>
        <w:t>　　　　四、客户议价能力</w:t>
      </w:r>
      <w:r>
        <w:rPr>
          <w:rFonts w:hint="eastAsia"/>
        </w:rPr>
        <w:br/>
      </w:r>
      <w:r>
        <w:rPr>
          <w:rFonts w:hint="eastAsia"/>
        </w:rPr>
        <w:t>　　第二节 中小企业国际竞争力比较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中小企业竞争格局分析</w:t>
      </w:r>
      <w:r>
        <w:rPr>
          <w:rFonts w:hint="eastAsia"/>
        </w:rPr>
        <w:br/>
      </w:r>
      <w:r>
        <w:rPr>
          <w:rFonts w:hint="eastAsia"/>
        </w:rPr>
        <w:t>　　　　一、行业集中度分析</w:t>
      </w:r>
      <w:r>
        <w:rPr>
          <w:rFonts w:hint="eastAsia"/>
        </w:rPr>
        <w:br/>
      </w:r>
      <w:r>
        <w:rPr>
          <w:rFonts w:hint="eastAsia"/>
        </w:rPr>
        <w:t>　　　　二、行业竞争程度分析</w:t>
      </w:r>
      <w:r>
        <w:rPr>
          <w:rFonts w:hint="eastAsia"/>
        </w:rPr>
        <w:br/>
      </w:r>
      <w:r>
        <w:rPr>
          <w:rFonts w:hint="eastAsia"/>
        </w:rPr>
        <w:t>　　第四节 中小企业竞争策略分析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二、2009-2010年中小企业竞争格局展望</w:t>
      </w:r>
      <w:r>
        <w:rPr>
          <w:rFonts w:hint="eastAsia"/>
        </w:rPr>
        <w:br/>
      </w:r>
      <w:r>
        <w:rPr>
          <w:rFonts w:hint="eastAsia"/>
        </w:rPr>
        <w:t>　　　　三、2009-2010年中小企业竞争策略分析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中国中小企业重点区域分析</w:t>
      </w:r>
      <w:r>
        <w:rPr>
          <w:rFonts w:hint="eastAsia"/>
        </w:rPr>
        <w:br/>
      </w:r>
      <w:r>
        <w:rPr>
          <w:rFonts w:hint="eastAsia"/>
        </w:rPr>
        <w:t>　　第一节 中小企业区域分布特点</w:t>
      </w:r>
      <w:r>
        <w:rPr>
          <w:rFonts w:hint="eastAsia"/>
        </w:rPr>
        <w:br/>
      </w:r>
      <w:r>
        <w:rPr>
          <w:rFonts w:hint="eastAsia"/>
        </w:rPr>
        <w:t>　　第二节 华北地区</w:t>
      </w:r>
      <w:r>
        <w:rPr>
          <w:rFonts w:hint="eastAsia"/>
        </w:rPr>
        <w:br/>
      </w:r>
      <w:r>
        <w:rPr>
          <w:rFonts w:hint="eastAsia"/>
        </w:rPr>
        <w:t>　　第三节 华南地区</w:t>
      </w:r>
      <w:r>
        <w:rPr>
          <w:rFonts w:hint="eastAsia"/>
        </w:rPr>
        <w:br/>
      </w:r>
      <w:r>
        <w:rPr>
          <w:rFonts w:hint="eastAsia"/>
        </w:rPr>
        <w:t>　　第四节 东北地区</w:t>
      </w:r>
      <w:r>
        <w:rPr>
          <w:rFonts w:hint="eastAsia"/>
        </w:rPr>
        <w:br/>
      </w:r>
      <w:r>
        <w:rPr>
          <w:rFonts w:hint="eastAsia"/>
        </w:rPr>
        <w:t>　　第五节 西北地区</w:t>
      </w:r>
      <w:r>
        <w:rPr>
          <w:rFonts w:hint="eastAsia"/>
        </w:rPr>
        <w:br/>
      </w:r>
      <w:r>
        <w:rPr>
          <w:rFonts w:hint="eastAsia"/>
        </w:rPr>
        <w:t>　　第六节 西南地区</w:t>
      </w:r>
      <w:r>
        <w:rPr>
          <w:rFonts w:hint="eastAsia"/>
        </w:rPr>
        <w:br/>
      </w:r>
      <w:r>
        <w:rPr>
          <w:rFonts w:hint="eastAsia"/>
        </w:rPr>
        <w:t>　　第七节 其它地区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中国中小企业重点企业分析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中国中小企业发展趋势及投资建议</w:t>
      </w:r>
      <w:r>
        <w:rPr>
          <w:rFonts w:hint="eastAsia"/>
        </w:rPr>
        <w:br/>
      </w:r>
      <w:r>
        <w:rPr>
          <w:rFonts w:hint="eastAsia"/>
        </w:rPr>
        <w:t>　　第一节 中国中小企业发展趋势预测</w:t>
      </w:r>
      <w:r>
        <w:rPr>
          <w:rFonts w:hint="eastAsia"/>
        </w:rPr>
        <w:br/>
      </w:r>
      <w:r>
        <w:rPr>
          <w:rFonts w:hint="eastAsia"/>
        </w:rPr>
        <w:t>　　　　一、中国中小企业促进体系</w:t>
      </w:r>
      <w:r>
        <w:rPr>
          <w:rFonts w:hint="eastAsia"/>
        </w:rPr>
        <w:br/>
      </w:r>
      <w:r>
        <w:rPr>
          <w:rFonts w:hint="eastAsia"/>
        </w:rPr>
        <w:t>　　　　二、中国中小企业发展展望</w:t>
      </w:r>
      <w:r>
        <w:rPr>
          <w:rFonts w:hint="eastAsia"/>
        </w:rPr>
        <w:br/>
      </w:r>
      <w:r>
        <w:rPr>
          <w:rFonts w:hint="eastAsia"/>
        </w:rPr>
        <w:t>　　第二节 中小企业投资机遇分析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二、中小企业在危机中的竞争优势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三、金融危机促使优胜劣汰速度加快</w:t>
      </w:r>
      <w:r>
        <w:rPr>
          <w:rFonts w:hint="eastAsia"/>
        </w:rPr>
        <w:br/>
      </w:r>
      <w:r>
        <w:rPr>
          <w:rFonts w:hint="eastAsia"/>
        </w:rPr>
        <w:t>　　第三节 金融危机下中小企业发展策略分析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第四节 中-智林－市场的重点客户战略实施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2aca30149c4390" w:history="1">
        <w:r>
          <w:rPr>
            <w:rStyle w:val="Hyperlink"/>
          </w:rPr>
          <w:t>2009-2010年中国中小企业发展报告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023619A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b2aca30149c4390" w:history="1">
        <w:r>
          <w:rPr>
            <w:rStyle w:val="Hyperlink"/>
          </w:rPr>
          <w:t>https://www.20087.com/2009-04/R_2009_2010zhongxiaoqiyefazhanBaoGao.html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becd62dc55e49de" w:history="1">
      <w:r>
        <w:rPr>
          <w:rStyle w:val="Hyperlink"/>
        </w:rPr>
        <w:t>2009-2010年中国中小企业发展报告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4/R_2009_2010zhongxiaoqiyefazhanBaoGao.html" TargetMode="External" Id="Rbb2aca30149c43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4/R_2009_2010zhongxiaoqiyefazhanBaoGao.html" TargetMode="External" Id="R8becd62dc55e49d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2009-04-21T04:46:00Z</dcterms:created>
  <dcterms:modified xsi:type="dcterms:W3CDTF">2009-04-21T05:46:00Z</dcterms:modified>
  <dc:subject>2009-2010年中国中小企业发展报告</dc:subject>
  <dc:title>2009-2010年中国中小企业发展报告</dc:title>
  <cp:keywords>2009-2010年中国中小企业发展报告</cp:keywords>
  <dc:description>2009-2010年中国中小企业发展报告</dc:description>
</cp:coreProperties>
</file>