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9b8f4ae381436c" w:history="1">
              <w:r>
                <w:rPr>
                  <w:rStyle w:val="Hyperlink"/>
                </w:rPr>
                <w:t>2009-2010年中国电石市场运行及发展前景预测报告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9b8f4ae381436c" w:history="1">
              <w:r>
                <w:rPr>
                  <w:rStyle w:val="Hyperlink"/>
                </w:rPr>
                <w:t>2009-2010年中国电石市场运行及发展前景预测报告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9b8f4ae381436c" w:history="1">
                <w:r>
                  <w:rPr>
                    <w:rStyle w:val="Hyperlink"/>
                  </w:rPr>
                  <w:t>https://www.20087.com/2009-04/R_2009_2010dianshishichangyunxingjifazBaoGao.html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电石产业基础分析</w:t>
      </w:r>
      <w:r>
        <w:rPr>
          <w:rFonts w:hint="eastAsia"/>
        </w:rPr>
        <w:br/>
      </w:r>
      <w:r>
        <w:rPr>
          <w:rFonts w:hint="eastAsia"/>
        </w:rPr>
        <w:t>　　第一节 产业基本特征</w:t>
      </w:r>
      <w:r>
        <w:rPr>
          <w:rFonts w:hint="eastAsia"/>
        </w:rPr>
        <w:br/>
      </w:r>
      <w:r>
        <w:rPr>
          <w:rFonts w:hint="eastAsia"/>
        </w:rPr>
        <w:t>　　　　一 产业界定</w:t>
      </w:r>
      <w:r>
        <w:rPr>
          <w:rFonts w:hint="eastAsia"/>
        </w:rPr>
        <w:br/>
      </w:r>
      <w:r>
        <w:rPr>
          <w:rFonts w:hint="eastAsia"/>
        </w:rPr>
        <w:t>　　　　二 产业历程</w:t>
      </w:r>
      <w:r>
        <w:rPr>
          <w:rFonts w:hint="eastAsia"/>
        </w:rPr>
        <w:br/>
      </w:r>
      <w:r>
        <w:rPr>
          <w:rFonts w:hint="eastAsia"/>
        </w:rPr>
        <w:t>　　　　三 产业地位</w:t>
      </w:r>
      <w:r>
        <w:rPr>
          <w:rFonts w:hint="eastAsia"/>
        </w:rPr>
        <w:br/>
      </w:r>
      <w:r>
        <w:rPr>
          <w:rFonts w:hint="eastAsia"/>
        </w:rPr>
        <w:t>　　第二节 产业链分析</w:t>
      </w:r>
      <w:r>
        <w:rPr>
          <w:rFonts w:hint="eastAsia"/>
        </w:rPr>
        <w:br/>
      </w:r>
      <w:r>
        <w:rPr>
          <w:rFonts w:hint="eastAsia"/>
        </w:rPr>
        <w:t>　　　　一 产业上游分析</w:t>
      </w:r>
      <w:r>
        <w:rPr>
          <w:rFonts w:hint="eastAsia"/>
        </w:rPr>
        <w:br/>
      </w:r>
      <w:r>
        <w:rPr>
          <w:rFonts w:hint="eastAsia"/>
        </w:rPr>
        <w:t>　　　　二 产业中游分析</w:t>
      </w:r>
      <w:r>
        <w:rPr>
          <w:rFonts w:hint="eastAsia"/>
        </w:rPr>
        <w:br/>
      </w:r>
      <w:r>
        <w:rPr>
          <w:rFonts w:hint="eastAsia"/>
        </w:rPr>
        <w:t>　　　　三 产业下游分析</w:t>
      </w:r>
      <w:r>
        <w:rPr>
          <w:rFonts w:hint="eastAsia"/>
        </w:rPr>
        <w:br/>
      </w:r>
      <w:r>
        <w:rPr>
          <w:rFonts w:hint="eastAsia"/>
        </w:rPr>
        <w:t>　　第三节 2008年产业特性</w:t>
      </w:r>
      <w:r>
        <w:rPr>
          <w:rFonts w:hint="eastAsia"/>
        </w:rPr>
        <w:br/>
      </w:r>
      <w:r>
        <w:rPr>
          <w:rFonts w:hint="eastAsia"/>
        </w:rPr>
        <w:t>　　　　一 2008年行业规模</w:t>
      </w:r>
      <w:r>
        <w:rPr>
          <w:rFonts w:hint="eastAsia"/>
        </w:rPr>
        <w:br/>
      </w:r>
      <w:r>
        <w:rPr>
          <w:rFonts w:hint="eastAsia"/>
        </w:rPr>
        <w:t>　　　　二 2008年行业增长性分析</w:t>
      </w:r>
      <w:r>
        <w:rPr>
          <w:rFonts w:hint="eastAsia"/>
        </w:rPr>
        <w:br/>
      </w:r>
      <w:r>
        <w:rPr>
          <w:rFonts w:hint="eastAsia"/>
        </w:rPr>
        <w:t>　　　　三 2008年行业盈利能力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2008年电石市场运行</w:t>
      </w:r>
      <w:r>
        <w:rPr>
          <w:rFonts w:hint="eastAsia"/>
        </w:rPr>
        <w:br/>
      </w:r>
      <w:r>
        <w:rPr>
          <w:rFonts w:hint="eastAsia"/>
        </w:rPr>
        <w:t>　　第一节 2008年中国电石供给</w:t>
      </w:r>
      <w:r>
        <w:rPr>
          <w:rFonts w:hint="eastAsia"/>
        </w:rPr>
        <w:br/>
      </w:r>
      <w:r>
        <w:rPr>
          <w:rFonts w:hint="eastAsia"/>
        </w:rPr>
        <w:t>　　　　一 2008年电石产能分析</w:t>
      </w:r>
      <w:r>
        <w:rPr>
          <w:rFonts w:hint="eastAsia"/>
        </w:rPr>
        <w:br/>
      </w:r>
      <w:r>
        <w:rPr>
          <w:rFonts w:hint="eastAsia"/>
        </w:rPr>
        <w:t>　　　　二 2009-2010年产能淘汰</w:t>
      </w:r>
      <w:r>
        <w:rPr>
          <w:rFonts w:hint="eastAsia"/>
        </w:rPr>
        <w:br/>
      </w:r>
      <w:r>
        <w:rPr>
          <w:rFonts w:hint="eastAsia"/>
        </w:rPr>
        <w:t>　　　　三 2008年电石产量分析</w:t>
      </w:r>
      <w:r>
        <w:rPr>
          <w:rFonts w:hint="eastAsia"/>
        </w:rPr>
        <w:br/>
      </w:r>
      <w:r>
        <w:rPr>
          <w:rFonts w:hint="eastAsia"/>
        </w:rPr>
        <w:t>　　　　四 2008年区域产量分析</w:t>
      </w:r>
      <w:r>
        <w:rPr>
          <w:rFonts w:hint="eastAsia"/>
        </w:rPr>
        <w:br/>
      </w:r>
      <w:r>
        <w:rPr>
          <w:rFonts w:hint="eastAsia"/>
        </w:rPr>
        <w:t>　　　　五 2008年企业开工率</w:t>
      </w:r>
      <w:r>
        <w:rPr>
          <w:rFonts w:hint="eastAsia"/>
        </w:rPr>
        <w:br/>
      </w:r>
      <w:r>
        <w:rPr>
          <w:rFonts w:hint="eastAsia"/>
        </w:rPr>
        <w:t>　　　　六 电石产业企业产量分析</w:t>
      </w:r>
      <w:r>
        <w:rPr>
          <w:rFonts w:hint="eastAsia"/>
        </w:rPr>
        <w:br/>
      </w:r>
      <w:r>
        <w:rPr>
          <w:rFonts w:hint="eastAsia"/>
        </w:rPr>
        <w:t>　　第二节 2008年中国电石消费</w:t>
      </w:r>
      <w:r>
        <w:rPr>
          <w:rFonts w:hint="eastAsia"/>
        </w:rPr>
        <w:br/>
      </w:r>
      <w:r>
        <w:rPr>
          <w:rFonts w:hint="eastAsia"/>
        </w:rPr>
        <w:t>　　　　一 2008年电石需求规模</w:t>
      </w:r>
      <w:r>
        <w:rPr>
          <w:rFonts w:hint="eastAsia"/>
        </w:rPr>
        <w:br/>
      </w:r>
      <w:r>
        <w:rPr>
          <w:rFonts w:hint="eastAsia"/>
        </w:rPr>
        <w:t>　　　　二 电石行业消费结构分析</w:t>
      </w:r>
      <w:r>
        <w:rPr>
          <w:rFonts w:hint="eastAsia"/>
        </w:rPr>
        <w:br/>
      </w:r>
      <w:r>
        <w:rPr>
          <w:rFonts w:hint="eastAsia"/>
        </w:rPr>
        <w:t>　　　　三 未来市场消费预测分析</w:t>
      </w:r>
      <w:r>
        <w:rPr>
          <w:rFonts w:hint="eastAsia"/>
        </w:rPr>
        <w:br/>
      </w:r>
      <w:r>
        <w:rPr>
          <w:rFonts w:hint="eastAsia"/>
        </w:rPr>
        <w:t>　　第三节 2007-2008年电石价格</w:t>
      </w:r>
      <w:r>
        <w:rPr>
          <w:rFonts w:hint="eastAsia"/>
        </w:rPr>
        <w:br/>
      </w:r>
      <w:r>
        <w:rPr>
          <w:rFonts w:hint="eastAsia"/>
        </w:rPr>
        <w:t>　　　　一 电石价格变动影响因素分析</w:t>
      </w:r>
      <w:r>
        <w:rPr>
          <w:rFonts w:hint="eastAsia"/>
        </w:rPr>
        <w:br/>
      </w:r>
      <w:r>
        <w:rPr>
          <w:rFonts w:hint="eastAsia"/>
        </w:rPr>
        <w:t>　　　　二 2007-2008年电石产品价格</w:t>
      </w:r>
      <w:r>
        <w:rPr>
          <w:rFonts w:hint="eastAsia"/>
        </w:rPr>
        <w:br/>
      </w:r>
      <w:r>
        <w:rPr>
          <w:rFonts w:hint="eastAsia"/>
        </w:rPr>
        <w:t>　　第四节 2008年电石出口分析</w:t>
      </w:r>
      <w:r>
        <w:rPr>
          <w:rFonts w:hint="eastAsia"/>
        </w:rPr>
        <w:br/>
      </w:r>
      <w:r>
        <w:rPr>
          <w:rFonts w:hint="eastAsia"/>
        </w:rPr>
        <w:t>　　　　一 2008年电石出口</w:t>
      </w:r>
      <w:r>
        <w:rPr>
          <w:rFonts w:hint="eastAsia"/>
        </w:rPr>
        <w:br/>
      </w:r>
      <w:r>
        <w:rPr>
          <w:rFonts w:hint="eastAsia"/>
        </w:rPr>
        <w:t>　　　　二 2007年电石出口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2008年下游PVC市场</w:t>
      </w:r>
      <w:r>
        <w:rPr>
          <w:rFonts w:hint="eastAsia"/>
        </w:rPr>
        <w:br/>
      </w:r>
      <w:r>
        <w:rPr>
          <w:rFonts w:hint="eastAsia"/>
        </w:rPr>
        <w:t>　　第一节 2008年PVC产能</w:t>
      </w:r>
      <w:r>
        <w:rPr>
          <w:rFonts w:hint="eastAsia"/>
        </w:rPr>
        <w:br/>
      </w:r>
      <w:r>
        <w:rPr>
          <w:rFonts w:hint="eastAsia"/>
        </w:rPr>
        <w:t>　　　　一 2008年PVC产能</w:t>
      </w:r>
      <w:r>
        <w:rPr>
          <w:rFonts w:hint="eastAsia"/>
        </w:rPr>
        <w:br/>
      </w:r>
      <w:r>
        <w:rPr>
          <w:rFonts w:hint="eastAsia"/>
        </w:rPr>
        <w:t>　　　　二 2008年产能区域布局</w:t>
      </w:r>
      <w:r>
        <w:rPr>
          <w:rFonts w:hint="eastAsia"/>
        </w:rPr>
        <w:br/>
      </w:r>
      <w:r>
        <w:rPr>
          <w:rFonts w:hint="eastAsia"/>
        </w:rPr>
        <w:t>　　　　三 2008年各省产能分析</w:t>
      </w:r>
      <w:r>
        <w:rPr>
          <w:rFonts w:hint="eastAsia"/>
        </w:rPr>
        <w:br/>
      </w:r>
      <w:r>
        <w:rPr>
          <w:rFonts w:hint="eastAsia"/>
        </w:rPr>
        <w:t>　　　　四 2008年企业产能结构</w:t>
      </w:r>
      <w:r>
        <w:rPr>
          <w:rFonts w:hint="eastAsia"/>
        </w:rPr>
        <w:br/>
      </w:r>
      <w:r>
        <w:rPr>
          <w:rFonts w:hint="eastAsia"/>
        </w:rPr>
        <w:t>　　　　五 2008年产能原料路线</w:t>
      </w:r>
      <w:r>
        <w:rPr>
          <w:rFonts w:hint="eastAsia"/>
        </w:rPr>
        <w:br/>
      </w:r>
      <w:r>
        <w:rPr>
          <w:rFonts w:hint="eastAsia"/>
        </w:rPr>
        <w:t>　　　　六 2008年企业产能开工率</w:t>
      </w:r>
      <w:r>
        <w:rPr>
          <w:rFonts w:hint="eastAsia"/>
        </w:rPr>
        <w:br/>
      </w:r>
      <w:r>
        <w:rPr>
          <w:rFonts w:hint="eastAsia"/>
        </w:rPr>
        <w:t>　　第二节 2008年PVC产量</w:t>
      </w:r>
      <w:r>
        <w:rPr>
          <w:rFonts w:hint="eastAsia"/>
        </w:rPr>
        <w:br/>
      </w:r>
      <w:r>
        <w:rPr>
          <w:rFonts w:hint="eastAsia"/>
        </w:rPr>
        <w:t>　　　　一 2003-2008年PVC产量</w:t>
      </w:r>
      <w:r>
        <w:rPr>
          <w:rFonts w:hint="eastAsia"/>
        </w:rPr>
        <w:br/>
      </w:r>
      <w:r>
        <w:rPr>
          <w:rFonts w:hint="eastAsia"/>
        </w:rPr>
        <w:t>　　　　二 2007-2008年区域产量</w:t>
      </w:r>
      <w:r>
        <w:rPr>
          <w:rFonts w:hint="eastAsia"/>
        </w:rPr>
        <w:br/>
      </w:r>
      <w:r>
        <w:rPr>
          <w:rFonts w:hint="eastAsia"/>
        </w:rPr>
        <w:t>　　第三节 国内PVC消费</w:t>
      </w:r>
      <w:r>
        <w:rPr>
          <w:rFonts w:hint="eastAsia"/>
        </w:rPr>
        <w:br/>
      </w:r>
      <w:r>
        <w:rPr>
          <w:rFonts w:hint="eastAsia"/>
        </w:rPr>
        <w:t>　　　　一 2008年PVC消费规模</w:t>
      </w:r>
      <w:r>
        <w:rPr>
          <w:rFonts w:hint="eastAsia"/>
        </w:rPr>
        <w:br/>
      </w:r>
      <w:r>
        <w:rPr>
          <w:rFonts w:hint="eastAsia"/>
        </w:rPr>
        <w:t>　　　　二 PVC消费结构分析</w:t>
      </w:r>
      <w:r>
        <w:rPr>
          <w:rFonts w:hint="eastAsia"/>
        </w:rPr>
        <w:br/>
      </w:r>
      <w:r>
        <w:rPr>
          <w:rFonts w:hint="eastAsia"/>
        </w:rPr>
        <w:t>　　第四节 PVC市场价格</w:t>
      </w:r>
      <w:r>
        <w:rPr>
          <w:rFonts w:hint="eastAsia"/>
        </w:rPr>
        <w:br/>
      </w:r>
      <w:r>
        <w:rPr>
          <w:rFonts w:hint="eastAsia"/>
        </w:rPr>
        <w:t>　　　　一 2006年国内PVC市场价格</w:t>
      </w:r>
      <w:r>
        <w:rPr>
          <w:rFonts w:hint="eastAsia"/>
        </w:rPr>
        <w:br/>
      </w:r>
      <w:r>
        <w:rPr>
          <w:rFonts w:hint="eastAsia"/>
        </w:rPr>
        <w:t>　　　　二 2007年国内PVC市场价格</w:t>
      </w:r>
      <w:r>
        <w:rPr>
          <w:rFonts w:hint="eastAsia"/>
        </w:rPr>
        <w:br/>
      </w:r>
      <w:r>
        <w:rPr>
          <w:rFonts w:hint="eastAsia"/>
        </w:rPr>
        <w:t>　　　　三 2008年国内PVC市场价格</w:t>
      </w:r>
      <w:r>
        <w:rPr>
          <w:rFonts w:hint="eastAsia"/>
        </w:rPr>
        <w:br/>
      </w:r>
      <w:r>
        <w:rPr>
          <w:rFonts w:hint="eastAsia"/>
        </w:rPr>
        <w:t>　　第五节 2009-2010年产能扩张</w:t>
      </w:r>
      <w:r>
        <w:rPr>
          <w:rFonts w:hint="eastAsia"/>
        </w:rPr>
        <w:br/>
      </w:r>
      <w:r>
        <w:rPr>
          <w:rFonts w:hint="eastAsia"/>
        </w:rPr>
        <w:t>　　　　一 产能扩张特点</w:t>
      </w:r>
      <w:r>
        <w:rPr>
          <w:rFonts w:hint="eastAsia"/>
        </w:rPr>
        <w:br/>
      </w:r>
      <w:r>
        <w:rPr>
          <w:rFonts w:hint="eastAsia"/>
        </w:rPr>
        <w:t>　　　　二 各省产能扩张</w:t>
      </w:r>
      <w:r>
        <w:rPr>
          <w:rFonts w:hint="eastAsia"/>
        </w:rPr>
        <w:br/>
      </w:r>
      <w:r>
        <w:rPr>
          <w:rFonts w:hint="eastAsia"/>
        </w:rPr>
        <w:t>　　　　三 企业产能扩张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国内电石领先企业运营</w:t>
      </w:r>
      <w:r>
        <w:rPr>
          <w:rFonts w:hint="eastAsia"/>
        </w:rPr>
        <w:br/>
      </w:r>
      <w:r>
        <w:rPr>
          <w:rFonts w:hint="eastAsia"/>
        </w:rPr>
        <w:t>　　第一节 包头新源化工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第二节 石河子开发区天业电石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第三节 赤峰九天建化集团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第四节 丰镇市翔泰冶炼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第五节 鄂尔多斯市鼎华资源开发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第六节 内蒙古海吉氯碱化工股份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第七节 鄂尔多斯市同源化工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第八节 鄂尔多斯鑫达化工冶炼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第九节 汉江集团丹江口电化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第十节 四川省宜宾昌宏化工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第十一节 四川屏山天金化工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第十二节 赤水市鸿锐电冶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第十三节 汶川顺发电熔冶炼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第十四节 水富金明化工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第十五节 乌鲁木齐环鹏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第十六节 内蒙古双福化工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2010年电石行业发展趋势分析</w:t>
      </w:r>
      <w:r>
        <w:rPr>
          <w:rFonts w:hint="eastAsia"/>
        </w:rPr>
        <w:br/>
      </w:r>
      <w:r>
        <w:rPr>
          <w:rFonts w:hint="eastAsia"/>
        </w:rPr>
        <w:t>　　第一节 2009年市场形势分析</w:t>
      </w:r>
      <w:r>
        <w:rPr>
          <w:rFonts w:hint="eastAsia"/>
        </w:rPr>
        <w:br/>
      </w:r>
      <w:r>
        <w:rPr>
          <w:rFonts w:hint="eastAsia"/>
        </w:rPr>
        <w:t>　　　　一 资源特征-富煤缺油少气</w:t>
      </w:r>
      <w:r>
        <w:rPr>
          <w:rFonts w:hint="eastAsia"/>
        </w:rPr>
        <w:br/>
      </w:r>
      <w:r>
        <w:rPr>
          <w:rFonts w:hint="eastAsia"/>
        </w:rPr>
        <w:t>　　　　二 政策导向作用在加大</w:t>
      </w:r>
      <w:r>
        <w:rPr>
          <w:rFonts w:hint="eastAsia"/>
        </w:rPr>
        <w:br/>
      </w:r>
      <w:r>
        <w:rPr>
          <w:rFonts w:hint="eastAsia"/>
        </w:rPr>
        <w:t>　　　　三 PVC是电石消费主体</w:t>
      </w:r>
      <w:r>
        <w:rPr>
          <w:rFonts w:hint="eastAsia"/>
        </w:rPr>
        <w:br/>
      </w:r>
      <w:r>
        <w:rPr>
          <w:rFonts w:hint="eastAsia"/>
        </w:rPr>
        <w:t>　　　　四 煤电化一体化发展是方向</w:t>
      </w:r>
      <w:r>
        <w:rPr>
          <w:rFonts w:hint="eastAsia"/>
        </w:rPr>
        <w:br/>
      </w:r>
      <w:r>
        <w:rPr>
          <w:rFonts w:hint="eastAsia"/>
        </w:rPr>
        <w:t>　　第二节 产业投资现状</w:t>
      </w:r>
      <w:r>
        <w:rPr>
          <w:rFonts w:hint="eastAsia"/>
        </w:rPr>
        <w:br/>
      </w:r>
      <w:r>
        <w:rPr>
          <w:rFonts w:hint="eastAsia"/>
        </w:rPr>
        <w:t>　　　　一 行业投资情况及特点</w:t>
      </w:r>
      <w:r>
        <w:rPr>
          <w:rFonts w:hint="eastAsia"/>
        </w:rPr>
        <w:br/>
      </w:r>
      <w:r>
        <w:rPr>
          <w:rFonts w:hint="eastAsia"/>
        </w:rPr>
        <w:t>　　　　二 电石行业投资趋势分析</w:t>
      </w:r>
      <w:r>
        <w:rPr>
          <w:rFonts w:hint="eastAsia"/>
        </w:rPr>
        <w:br/>
      </w:r>
      <w:r>
        <w:rPr>
          <w:rFonts w:hint="eastAsia"/>
        </w:rPr>
        <w:t>　　第三节 产业投资吸引力</w:t>
      </w:r>
      <w:r>
        <w:rPr>
          <w:rFonts w:hint="eastAsia"/>
        </w:rPr>
        <w:br/>
      </w:r>
      <w:r>
        <w:rPr>
          <w:rFonts w:hint="eastAsia"/>
        </w:rPr>
        <w:t>　　　　一 成本优势吸引力</w:t>
      </w:r>
      <w:r>
        <w:rPr>
          <w:rFonts w:hint="eastAsia"/>
        </w:rPr>
        <w:br/>
      </w:r>
      <w:r>
        <w:rPr>
          <w:rFonts w:hint="eastAsia"/>
        </w:rPr>
        <w:t>　　　　二 需求规模吸引力</w:t>
      </w:r>
      <w:r>
        <w:rPr>
          <w:rFonts w:hint="eastAsia"/>
        </w:rPr>
        <w:br/>
      </w:r>
      <w:r>
        <w:rPr>
          <w:rFonts w:hint="eastAsia"/>
        </w:rPr>
        <w:t>　　　　三 行业整合吸引力</w:t>
      </w:r>
      <w:r>
        <w:rPr>
          <w:rFonts w:hint="eastAsia"/>
        </w:rPr>
        <w:br/>
      </w:r>
      <w:r>
        <w:rPr>
          <w:rFonts w:hint="eastAsia"/>
        </w:rPr>
        <w:t>　　第四节 中^智林^　产业投资风险</w:t>
      </w:r>
      <w:r>
        <w:rPr>
          <w:rFonts w:hint="eastAsia"/>
        </w:rPr>
        <w:br/>
      </w:r>
      <w:r>
        <w:rPr>
          <w:rFonts w:hint="eastAsia"/>
        </w:rPr>
        <w:t>　　　　一 产业政策风险</w:t>
      </w:r>
      <w:r>
        <w:rPr>
          <w:rFonts w:hint="eastAsia"/>
        </w:rPr>
        <w:br/>
      </w:r>
      <w:r>
        <w:rPr>
          <w:rFonts w:hint="eastAsia"/>
        </w:rPr>
        <w:t>　　　　二 环保风险</w:t>
      </w:r>
      <w:r>
        <w:rPr>
          <w:rFonts w:hint="eastAsia"/>
        </w:rPr>
        <w:br/>
      </w:r>
      <w:r>
        <w:rPr>
          <w:rFonts w:hint="eastAsia"/>
        </w:rPr>
        <w:t>　　　　二 需求风险</w:t>
      </w:r>
      <w:r>
        <w:rPr>
          <w:rFonts w:hint="eastAsia"/>
        </w:rPr>
        <w:br/>
      </w:r>
      <w:r>
        <w:rPr>
          <w:rFonts w:hint="eastAsia"/>
        </w:rPr>
        <w:t>　　　　四 原料成本风险</w:t>
      </w:r>
      <w:r>
        <w:rPr>
          <w:rFonts w:hint="eastAsia"/>
        </w:rPr>
        <w:br/>
      </w:r>
      <w:r>
        <w:rPr>
          <w:rFonts w:hint="eastAsia"/>
        </w:rPr>
        <w:t>　　图表 1 电石的化学分子式图</w:t>
      </w:r>
      <w:r>
        <w:rPr>
          <w:rFonts w:hint="eastAsia"/>
        </w:rPr>
        <w:br/>
      </w:r>
      <w:r>
        <w:rPr>
          <w:rFonts w:hint="eastAsia"/>
        </w:rPr>
        <w:t>　　图表 2 电石产品质量指标一览表</w:t>
      </w:r>
      <w:r>
        <w:rPr>
          <w:rFonts w:hint="eastAsia"/>
        </w:rPr>
        <w:br/>
      </w:r>
      <w:r>
        <w:rPr>
          <w:rFonts w:hint="eastAsia"/>
        </w:rPr>
        <w:t>　　图表 3 电石产品消耗定额一览表</w:t>
      </w:r>
      <w:r>
        <w:rPr>
          <w:rFonts w:hint="eastAsia"/>
        </w:rPr>
        <w:br/>
      </w:r>
      <w:r>
        <w:rPr>
          <w:rFonts w:hint="eastAsia"/>
        </w:rPr>
        <w:t>　　图表 4 2001-2008年中国电石产量一览表 单位：万吨</w:t>
      </w:r>
      <w:r>
        <w:rPr>
          <w:rFonts w:hint="eastAsia"/>
        </w:rPr>
        <w:br/>
      </w:r>
      <w:r>
        <w:rPr>
          <w:rFonts w:hint="eastAsia"/>
        </w:rPr>
        <w:t>　　图表 7 2008年南化股份石生产运行分析一览表</w:t>
      </w:r>
      <w:r>
        <w:rPr>
          <w:rFonts w:hint="eastAsia"/>
        </w:rPr>
        <w:br/>
      </w:r>
      <w:r>
        <w:rPr>
          <w:rFonts w:hint="eastAsia"/>
        </w:rPr>
        <w:t>　　图表 9 2007年宁夏英力特化工股份有限公司电石生产运行分析一览表</w:t>
      </w:r>
      <w:r>
        <w:rPr>
          <w:rFonts w:hint="eastAsia"/>
        </w:rPr>
        <w:br/>
      </w:r>
      <w:r>
        <w:rPr>
          <w:rFonts w:hint="eastAsia"/>
        </w:rPr>
        <w:t>　　图表 10 2006年宁夏英力特化工股份有限公司电石生产运行分析一览表</w:t>
      </w:r>
      <w:r>
        <w:rPr>
          <w:rFonts w:hint="eastAsia"/>
        </w:rPr>
        <w:br/>
      </w:r>
      <w:r>
        <w:rPr>
          <w:rFonts w:hint="eastAsia"/>
        </w:rPr>
        <w:t>　　图表 11 2001～2008年中国电石产能分析一览表 单位：万吨/年</w:t>
      </w:r>
      <w:r>
        <w:rPr>
          <w:rFonts w:hint="eastAsia"/>
        </w:rPr>
        <w:br/>
      </w:r>
      <w:r>
        <w:rPr>
          <w:rFonts w:hint="eastAsia"/>
        </w:rPr>
        <w:t>　　图表 12 2001～2008年中国电石产能变化趋势图 单位：万吨/年</w:t>
      </w:r>
      <w:r>
        <w:rPr>
          <w:rFonts w:hint="eastAsia"/>
        </w:rPr>
        <w:br/>
      </w:r>
      <w:r>
        <w:rPr>
          <w:rFonts w:hint="eastAsia"/>
        </w:rPr>
        <w:t>　　图表 17 2005年中国电石地区产量一览表 单位：万吨</w:t>
      </w:r>
      <w:r>
        <w:rPr>
          <w:rFonts w:hint="eastAsia"/>
        </w:rPr>
        <w:br/>
      </w:r>
      <w:r>
        <w:rPr>
          <w:rFonts w:hint="eastAsia"/>
        </w:rPr>
        <w:t>　　图表 19 2006年中国电石地区产量一览表 单位：万吨、±%</w:t>
      </w:r>
      <w:r>
        <w:rPr>
          <w:rFonts w:hint="eastAsia"/>
        </w:rPr>
        <w:br/>
      </w:r>
      <w:r>
        <w:rPr>
          <w:rFonts w:hint="eastAsia"/>
        </w:rPr>
        <w:t>　　图表 20 2006年中国电石地区产量比例图</w:t>
      </w:r>
      <w:r>
        <w:rPr>
          <w:rFonts w:hint="eastAsia"/>
        </w:rPr>
        <w:br/>
      </w:r>
      <w:r>
        <w:rPr>
          <w:rFonts w:hint="eastAsia"/>
        </w:rPr>
        <w:t>　　图表 21 2007年中国电石地区产量一览表 单位：万吨、±%</w:t>
      </w:r>
      <w:r>
        <w:rPr>
          <w:rFonts w:hint="eastAsia"/>
        </w:rPr>
        <w:br/>
      </w:r>
      <w:r>
        <w:rPr>
          <w:rFonts w:hint="eastAsia"/>
        </w:rPr>
        <w:t>　　图表 22 2007年中国电石地区产量比例图</w:t>
      </w:r>
      <w:r>
        <w:rPr>
          <w:rFonts w:hint="eastAsia"/>
        </w:rPr>
        <w:br/>
      </w:r>
      <w:r>
        <w:rPr>
          <w:rFonts w:hint="eastAsia"/>
        </w:rPr>
        <w:t>　　图表 23 2008年碳化钙产量</w:t>
      </w:r>
      <w:r>
        <w:rPr>
          <w:rFonts w:hint="eastAsia"/>
        </w:rPr>
        <w:br/>
      </w:r>
      <w:r>
        <w:rPr>
          <w:rFonts w:hint="eastAsia"/>
        </w:rPr>
        <w:t>　　图表 27 2001－2008年电石表观消费量变化趋势图 单位：万吨</w:t>
      </w:r>
      <w:r>
        <w:rPr>
          <w:rFonts w:hint="eastAsia"/>
        </w:rPr>
        <w:br/>
      </w:r>
      <w:r>
        <w:rPr>
          <w:rFonts w:hint="eastAsia"/>
        </w:rPr>
        <w:t>　　图表 30 2007-2008年中国国内电石市场平均价格情况（一级品） 单位：元/吨</w:t>
      </w:r>
      <w:r>
        <w:rPr>
          <w:rFonts w:hint="eastAsia"/>
        </w:rPr>
        <w:br/>
      </w:r>
      <w:r>
        <w:rPr>
          <w:rFonts w:hint="eastAsia"/>
        </w:rPr>
        <w:t>　　图表 31 2007-2008年中国国内电石市场平均价格变化趋势图 （一级品） 单位：元/吨</w:t>
      </w:r>
      <w:r>
        <w:rPr>
          <w:rFonts w:hint="eastAsia"/>
        </w:rPr>
        <w:br/>
      </w:r>
      <w:r>
        <w:rPr>
          <w:rFonts w:hint="eastAsia"/>
        </w:rPr>
        <w:t>　　图表 33 2000-2008年中国PVC产能变化图</w:t>
      </w:r>
      <w:r>
        <w:rPr>
          <w:rFonts w:hint="eastAsia"/>
        </w:rPr>
        <w:br/>
      </w:r>
      <w:r>
        <w:rPr>
          <w:rFonts w:hint="eastAsia"/>
        </w:rPr>
        <w:t>　　图表 35 2002－2008年中国聚氯乙烯产量一览表 单位：吨</w:t>
      </w:r>
      <w:r>
        <w:rPr>
          <w:rFonts w:hint="eastAsia"/>
        </w:rPr>
        <w:br/>
      </w:r>
      <w:r>
        <w:rPr>
          <w:rFonts w:hint="eastAsia"/>
        </w:rPr>
        <w:t>　　图表 37 2002－2008年中国各省聚氯乙烯产量一览表 单位：吨</w:t>
      </w:r>
      <w:r>
        <w:rPr>
          <w:rFonts w:hint="eastAsia"/>
        </w:rPr>
        <w:br/>
      </w:r>
      <w:r>
        <w:rPr>
          <w:rFonts w:hint="eastAsia"/>
        </w:rPr>
        <w:t>　　图表 47 2008年中国聚氯乙烯月平均价格变动趋势一览表 单位：元/吨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9b8f4ae381436c" w:history="1">
        <w:r>
          <w:rPr>
            <w:rStyle w:val="Hyperlink"/>
          </w:rPr>
          <w:t>2009-2010年中国电石市场运行及发展前景预测报告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9b8f4ae381436c" w:history="1">
        <w:r>
          <w:rPr>
            <w:rStyle w:val="Hyperlink"/>
          </w:rPr>
          <w:t>https://www.20087.com/2009-04/R_2009_2010dianshishichangyunxingjifazBaoGao.html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热点：电石制乙炔、电石制乙炔的化学方程式、电石灯禁用原因、电石的化学名称、电石是爆炸物吗、电石和水反应、电石灯为什么禁用、电石制取乙炔、电石属于几类危险品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f445ba1ccc4c98" w:history="1">
      <w:r>
        <w:rPr>
          <w:rStyle w:val="Hyperlink"/>
        </w:rPr>
        <w:t>2009-2010年中国电石市场运行及发展前景预测报告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0dianshishichangyunxingjifazBaoGao.html" TargetMode="External" Id="R079b8f4ae38143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0dianshishichangyunxingjifazBaoGao.html" TargetMode="External" Id="R1bf445ba1ccc4c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2009-04-21T01:29:00Z</dcterms:created>
  <dcterms:modified xsi:type="dcterms:W3CDTF">2009-04-21T02:29:00Z</dcterms:modified>
  <dc:subject>2009-2010年中国电石市场运行及发展前景预测报告</dc:subject>
  <dc:title>2009-2010年中国电石市场运行及发展前景预测报告</dc:title>
  <cp:keywords>2009-2010年中国电石市场运行及发展前景预测报告</cp:keywords>
  <dc:description>2009-2010年中国电石市场运行及发展前景预测报告</dc:description>
</cp:coreProperties>
</file>