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df23a821c42a8" w:history="1">
              <w:r>
                <w:rPr>
                  <w:rStyle w:val="Hyperlink"/>
                </w:rPr>
                <w:t>2009-2012年中国单克隆抗体药物市场发展态势及前景趋势预测分析报告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df23a821c42a8" w:history="1">
              <w:r>
                <w:rPr>
                  <w:rStyle w:val="Hyperlink"/>
                </w:rPr>
                <w:t>2009-2012年中国单克隆抗体药物市场发展态势及前景趋势预测分析报告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df23a821c42a8" w:history="1">
                <w:r>
                  <w:rPr>
                    <w:rStyle w:val="Hyperlink"/>
                  </w:rPr>
                  <w:t>https://www.20087.com/2009-04/R_2009_2012dankelongkangtiyaowushichanBaoGao.html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生物医药市场增速一直以来都维持在全球药品市场增速的2-3倍。2007年全球生物技术药物销售收入快速增长12.5%，总额突破750亿美元，这一增速乎是2007年全球药品市场增速（6.4%）的两倍。单克隆抗体药物将成为销售增长最快的药物种类，同时单克隆抗体市场将成为制药行业中增长最快、获利最大的市场之一。2007年，单抗类药物的联合销售额超过240亿美元，专家预计2007-2012年间的年销售额增长率将为14%。2007年全球畅销生物药物10强中，单克隆抗体类药物占有6席，加合的市场规模已超过了221亿美元，均成为重磅炸弹级品种。第一位的依那西普2008年年销售额已达到52.9亿美元，第十位的阿达木单抗年销售额27.9亿美元。全球抗体药物市场销售额在2000年时超过17亿美元，2000年为21亿美元，2001年为29亿美元，2002年接近40亿美元，2004年达到103亿美元，增幅非常大。预计到2010年，随着单抗相关技术的成熟和产品的不断上市，来自市场的巨大需求将使抗体药物市场达到300亿美元以上的规模。</w:t>
      </w:r>
      <w:r>
        <w:rPr>
          <w:rFonts w:hint="eastAsia"/>
        </w:rPr>
        <w:br/>
      </w:r>
      <w:r>
        <w:rPr>
          <w:rFonts w:hint="eastAsia"/>
        </w:rPr>
        <w:t>　　图表 2000-2010年世界抗体类药品销售额情况</w:t>
      </w:r>
      <w:r>
        <w:rPr>
          <w:rFonts w:hint="eastAsia"/>
        </w:rPr>
        <w:br/>
      </w:r>
      <w:r>
        <w:rPr>
          <w:rFonts w:hint="eastAsia"/>
        </w:rPr>
        <w:t>　　由于单克隆抗体药物市场增长迅速，已经成为生物医药的重要开发领域，并且吸引着越来越多的厂家加入该研究开发领域。单克隆药物生产和研发企业成为国际医药巨头并购热点。目前，单克隆药物已成为新药开发最热门的领域之一，单克隆药物生产和研发企业也成为国际医药巨头竞相争夺的标的。单抗药物研发、生产壁垒非常高，并购成为最快速切入的途径，围绕单抗药物的并购事件也层出不穷。</w:t>
      </w:r>
      <w:r>
        <w:rPr>
          <w:rFonts w:hint="eastAsia"/>
        </w:rPr>
        <w:br/>
      </w:r>
      <w:r>
        <w:rPr>
          <w:rFonts w:hint="eastAsia"/>
        </w:rPr>
        <w:t>　　中国的抗体药物市场应该说才刚刚起步。抗体药物的门槛很高，中国抗体药物技术与国际先进水平仍有较大差距，特别是中下游技术。但经过20多年的发展，已经实现了从基础研究到产业化的跨越。国内上市的单抗药物有11个，其中5个是国外进口产品，我国上市的自行开发的治疗性单抗药物的有6个，处于临床研究阶段的有5个。</w:t>
      </w:r>
      <w:r>
        <w:rPr>
          <w:rFonts w:hint="eastAsia"/>
        </w:rPr>
        <w:br/>
      </w:r>
      <w:r>
        <w:rPr>
          <w:rFonts w:hint="eastAsia"/>
        </w:rPr>
        <w:t>　　虽然国内单克隆抗体药物产业规模在不断扩大，但国内抗体药物市场尚未形成，年销售额只有几千万元。预计2010年我国自主研发的6个单抗品种销售额有望达到80-100亿元人民币。单克隆抗体药物在未来10来年内都将会是国外生物医药领域发展的主旋律，随着目前已上市品种销售额的不断增长及新品种的上市，单克隆抗体药物市场将会迅速攀升。国内形成了北京、上海、西安等抗体药物的中试及产业化基地。北京基地以北京百泰生物技术公司和北京天广实生物技术有限公司等为主形成；上海基地以上海中信国健药业有限公司等为主形成；西安基地由第四军医大学和成都华神集团合作形成。受国际抗体研发进展的影响，又出现了新一轮的“抗体热”。随着单抗体药物的科技含量越来越高，必将增大其研发成本，加上市场上对此药物的需求仍然大于供给，国际医药公司均纷纷投资中国药物市场，增加了对单抗体药物价格的话语权，单克隆抗体的价格必将会随着市场经济的发展不断走高。</w:t>
      </w:r>
      <w:r>
        <w:rPr>
          <w:rFonts w:hint="eastAsia"/>
        </w:rPr>
        <w:br/>
      </w:r>
      <w:r>
        <w:rPr>
          <w:rFonts w:hint="eastAsia"/>
        </w:rPr>
        <w:t>　　《</w:t>
      </w:r>
      <w:hyperlink r:id="R797df23a821c42a8" w:history="1">
        <w:r>
          <w:rPr>
            <w:rStyle w:val="Hyperlink"/>
          </w:rPr>
          <w:t>2009-2012年中国单克隆抗体药物市场发展态势及前景趋势预测分析报告</w:t>
        </w:r>
      </w:hyperlink>
      <w:r>
        <w:rPr>
          <w:rFonts w:hint="eastAsia"/>
        </w:rPr>
        <w:t>》详尽描述了中国单克隆抗体药物行业运行的环境，重点研究并预测了其下游行业发展以及对单克隆抗体药物需求变化的长期和短期趋势。针对当前行业发展面临的机遇与威胁，提出了我们对单克隆抗体药物行业发展的投资及战略建议。本报告以严谨的内容、翔实的数据、直观的图表帮助单克隆抗体药物企业准确把握行业发展动向、正确制定企业竞争战略和投资策略。我们的主要数据来源于国家统计局、国家信息中心、海关总署、中国抗体药物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2008年世界单克隆抗体药物产业发展形势分析</w:t>
      </w:r>
      <w:r>
        <w:rPr>
          <w:rFonts w:hint="eastAsia"/>
        </w:rPr>
        <w:br/>
      </w:r>
      <w:r>
        <w:rPr>
          <w:rFonts w:hint="eastAsia"/>
        </w:rPr>
        <w:t>　　第一节 2008年世界单克隆抗体药物市场发展现状分析</w:t>
      </w:r>
      <w:r>
        <w:rPr>
          <w:rFonts w:hint="eastAsia"/>
        </w:rPr>
        <w:br/>
      </w:r>
      <w:r>
        <w:rPr>
          <w:rFonts w:hint="eastAsia"/>
        </w:rPr>
        <w:t>　　　　一、单克隆抗体药物成为销售增长最快的药物种类</w:t>
      </w:r>
      <w:r>
        <w:rPr>
          <w:rFonts w:hint="eastAsia"/>
        </w:rPr>
        <w:br/>
      </w:r>
      <w:r>
        <w:rPr>
          <w:rFonts w:hint="eastAsia"/>
        </w:rPr>
        <w:t>　　　　二、世界单克隆抗体药物细分产品品牌竞争分析</w:t>
      </w:r>
      <w:r>
        <w:rPr>
          <w:rFonts w:hint="eastAsia"/>
        </w:rPr>
        <w:br/>
      </w:r>
      <w:r>
        <w:rPr>
          <w:rFonts w:hint="eastAsia"/>
        </w:rPr>
        <w:t>　　　　三、单克隆抗体药物领域研发活跃</w:t>
      </w:r>
      <w:r>
        <w:rPr>
          <w:rFonts w:hint="eastAsia"/>
        </w:rPr>
        <w:br/>
      </w:r>
      <w:r>
        <w:rPr>
          <w:rFonts w:hint="eastAsia"/>
        </w:rPr>
        <w:t>　　第二节 2008年世界各国单克隆抗体药物市场运行动态分析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2009-2012年世界单克隆抗体药物产业发展趋势预测分析</w:t>
      </w:r>
      <w:r>
        <w:rPr>
          <w:rFonts w:hint="eastAsia"/>
        </w:rPr>
        <w:br/>
      </w:r>
      <w:r>
        <w:rPr>
          <w:rFonts w:hint="eastAsia"/>
        </w:rPr>
        <w:br/>
      </w:r>
      <w:r>
        <w:rPr>
          <w:rFonts w:hint="eastAsia"/>
        </w:rPr>
        <w:t>第二章 2008年世界单克隆抗体药物顶级企业竞争战略分析</w:t>
      </w:r>
      <w:r>
        <w:rPr>
          <w:rFonts w:hint="eastAsia"/>
        </w:rPr>
        <w:br/>
      </w:r>
      <w:r>
        <w:rPr>
          <w:rFonts w:hint="eastAsia"/>
        </w:rPr>
        <w:t>　　第一节 罗氏制药Roche</w:t>
      </w:r>
      <w:r>
        <w:rPr>
          <w:rFonts w:hint="eastAsia"/>
        </w:rPr>
        <w:br/>
      </w:r>
      <w:r>
        <w:rPr>
          <w:rFonts w:hint="eastAsia"/>
        </w:rPr>
        <w:t>　　　　一、企业发展历程分析</w:t>
      </w:r>
      <w:r>
        <w:rPr>
          <w:rFonts w:hint="eastAsia"/>
        </w:rPr>
        <w:br/>
      </w:r>
      <w:r>
        <w:rPr>
          <w:rFonts w:hint="eastAsia"/>
        </w:rPr>
        <w:t>　　　　二、2008年企业经营状况分析</w:t>
      </w:r>
      <w:r>
        <w:rPr>
          <w:rFonts w:hint="eastAsia"/>
        </w:rPr>
        <w:br/>
      </w:r>
      <w:r>
        <w:rPr>
          <w:rFonts w:hint="eastAsia"/>
        </w:rPr>
        <w:t>　　　　三、2008年企业研发进展分析</w:t>
      </w:r>
      <w:r>
        <w:rPr>
          <w:rFonts w:hint="eastAsia"/>
        </w:rPr>
        <w:br/>
      </w:r>
      <w:r>
        <w:rPr>
          <w:rFonts w:hint="eastAsia"/>
        </w:rPr>
        <w:t>　　　　四、未来企业发展规划分析</w:t>
      </w:r>
      <w:r>
        <w:rPr>
          <w:rFonts w:hint="eastAsia"/>
        </w:rPr>
        <w:br/>
      </w:r>
      <w:r>
        <w:rPr>
          <w:rFonts w:hint="eastAsia"/>
        </w:rPr>
        <w:t>　　第二节 基因泰克</w:t>
      </w:r>
      <w:r>
        <w:rPr>
          <w:rFonts w:hint="eastAsia"/>
        </w:rPr>
        <w:br/>
      </w:r>
      <w:r>
        <w:rPr>
          <w:rFonts w:hint="eastAsia"/>
        </w:rPr>
        <w:t>　　　　一、企业发展历程分析</w:t>
      </w:r>
      <w:r>
        <w:rPr>
          <w:rFonts w:hint="eastAsia"/>
        </w:rPr>
        <w:br/>
      </w:r>
      <w:r>
        <w:rPr>
          <w:rFonts w:hint="eastAsia"/>
        </w:rPr>
        <w:t>　　　　二、2008年企业经营状况分析</w:t>
      </w:r>
      <w:r>
        <w:rPr>
          <w:rFonts w:hint="eastAsia"/>
        </w:rPr>
        <w:br/>
      </w:r>
      <w:r>
        <w:rPr>
          <w:rFonts w:hint="eastAsia"/>
        </w:rPr>
        <w:t>　　　　三、2008年企业研发进展分析</w:t>
      </w:r>
      <w:r>
        <w:rPr>
          <w:rFonts w:hint="eastAsia"/>
        </w:rPr>
        <w:br/>
      </w:r>
      <w:r>
        <w:rPr>
          <w:rFonts w:hint="eastAsia"/>
        </w:rPr>
        <w:t>　　　　四、未来企业发展规划分析</w:t>
      </w:r>
      <w:r>
        <w:rPr>
          <w:rFonts w:hint="eastAsia"/>
        </w:rPr>
        <w:br/>
      </w:r>
      <w:r>
        <w:rPr>
          <w:rFonts w:hint="eastAsia"/>
        </w:rPr>
        <w:t>　　第三节 雅培公司</w:t>
      </w:r>
      <w:r>
        <w:rPr>
          <w:rFonts w:hint="eastAsia"/>
        </w:rPr>
        <w:br/>
      </w:r>
      <w:r>
        <w:rPr>
          <w:rFonts w:hint="eastAsia"/>
        </w:rPr>
        <w:t>　　　　一、企业发展历程分析</w:t>
      </w:r>
      <w:r>
        <w:rPr>
          <w:rFonts w:hint="eastAsia"/>
        </w:rPr>
        <w:br/>
      </w:r>
      <w:r>
        <w:rPr>
          <w:rFonts w:hint="eastAsia"/>
        </w:rPr>
        <w:t>　　　　二、2008年企业经营状况分析</w:t>
      </w:r>
      <w:r>
        <w:rPr>
          <w:rFonts w:hint="eastAsia"/>
        </w:rPr>
        <w:br/>
      </w:r>
      <w:r>
        <w:rPr>
          <w:rFonts w:hint="eastAsia"/>
        </w:rPr>
        <w:t>　　　　三、2008年企业研发进展分析</w:t>
      </w:r>
      <w:r>
        <w:rPr>
          <w:rFonts w:hint="eastAsia"/>
        </w:rPr>
        <w:br/>
      </w:r>
      <w:r>
        <w:rPr>
          <w:rFonts w:hint="eastAsia"/>
        </w:rPr>
        <w:t>　　　　四、未来企业发展规划分析</w:t>
      </w:r>
      <w:r>
        <w:rPr>
          <w:rFonts w:hint="eastAsia"/>
        </w:rPr>
        <w:br/>
      </w:r>
      <w:r>
        <w:rPr>
          <w:rFonts w:hint="eastAsia"/>
        </w:rPr>
        <w:t>　　第四节 强生公司</w:t>
      </w:r>
      <w:r>
        <w:rPr>
          <w:rFonts w:hint="eastAsia"/>
        </w:rPr>
        <w:br/>
      </w:r>
      <w:r>
        <w:rPr>
          <w:rFonts w:hint="eastAsia"/>
        </w:rPr>
        <w:t>　　　　一、企业发展历程分析</w:t>
      </w:r>
      <w:r>
        <w:rPr>
          <w:rFonts w:hint="eastAsia"/>
        </w:rPr>
        <w:br/>
      </w:r>
      <w:r>
        <w:rPr>
          <w:rFonts w:hint="eastAsia"/>
        </w:rPr>
        <w:t>　　　　二、2008年企业经营状况分析</w:t>
      </w:r>
      <w:r>
        <w:rPr>
          <w:rFonts w:hint="eastAsia"/>
        </w:rPr>
        <w:br/>
      </w:r>
      <w:r>
        <w:rPr>
          <w:rFonts w:hint="eastAsia"/>
        </w:rPr>
        <w:t>　　　　三、2008年企业研发进展分析</w:t>
      </w:r>
      <w:r>
        <w:rPr>
          <w:rFonts w:hint="eastAsia"/>
        </w:rPr>
        <w:br/>
      </w:r>
      <w:r>
        <w:rPr>
          <w:rFonts w:hint="eastAsia"/>
        </w:rPr>
        <w:t>　　　　四、未来企业发展规划分析</w:t>
      </w:r>
      <w:r>
        <w:rPr>
          <w:rFonts w:hint="eastAsia"/>
        </w:rPr>
        <w:br/>
      </w:r>
      <w:r>
        <w:rPr>
          <w:rFonts w:hint="eastAsia"/>
        </w:rPr>
        <w:br/>
      </w:r>
      <w:r>
        <w:rPr>
          <w:rFonts w:hint="eastAsia"/>
        </w:rPr>
        <w:t>第三章 2008年中国医药行业整体发展状况分析</w:t>
      </w:r>
      <w:r>
        <w:rPr>
          <w:rFonts w:hint="eastAsia"/>
        </w:rPr>
        <w:br/>
      </w:r>
      <w:r>
        <w:rPr>
          <w:rFonts w:hint="eastAsia"/>
        </w:rPr>
        <w:t>　　第一节 2008年中国医药行业政策环境分析</w:t>
      </w:r>
      <w:r>
        <w:rPr>
          <w:rFonts w:hint="eastAsia"/>
        </w:rPr>
        <w:br/>
      </w:r>
      <w:r>
        <w:rPr>
          <w:rFonts w:hint="eastAsia"/>
        </w:rPr>
        <w:t>　　　　一、环保、GMP新规酝酿成本压力考验药企</w:t>
      </w:r>
      <w:r>
        <w:rPr>
          <w:rFonts w:hint="eastAsia"/>
        </w:rPr>
        <w:br/>
      </w:r>
      <w:r>
        <w:rPr>
          <w:rFonts w:hint="eastAsia"/>
        </w:rPr>
        <w:t>　　　　二、《中医药创新发展规划纲要》发布实施</w:t>
      </w:r>
      <w:r>
        <w:rPr>
          <w:rFonts w:hint="eastAsia"/>
        </w:rPr>
        <w:br/>
      </w:r>
      <w:r>
        <w:rPr>
          <w:rFonts w:hint="eastAsia"/>
        </w:rPr>
        <w:t>　　　　三、2008年国家将重点整治虚假药品广告</w:t>
      </w:r>
      <w:r>
        <w:rPr>
          <w:rFonts w:hint="eastAsia"/>
        </w:rPr>
        <w:br/>
      </w:r>
      <w:r>
        <w:rPr>
          <w:rFonts w:hint="eastAsia"/>
        </w:rPr>
        <w:t>　　第二节 2008年中国医药行业发展现状分析</w:t>
      </w:r>
      <w:r>
        <w:rPr>
          <w:rFonts w:hint="eastAsia"/>
        </w:rPr>
        <w:br/>
      </w:r>
      <w:r>
        <w:rPr>
          <w:rFonts w:hint="eastAsia"/>
        </w:rPr>
        <w:t>　　　　一、2008年国内医药市场形势分析</w:t>
      </w:r>
      <w:r>
        <w:rPr>
          <w:rFonts w:hint="eastAsia"/>
        </w:rPr>
        <w:br/>
      </w:r>
      <w:r>
        <w:rPr>
          <w:rFonts w:hint="eastAsia"/>
        </w:rPr>
        <w:t>　　　　二、2008年农村市场医药消费潜力趋显</w:t>
      </w:r>
      <w:r>
        <w:rPr>
          <w:rFonts w:hint="eastAsia"/>
        </w:rPr>
        <w:br/>
      </w:r>
      <w:r>
        <w:rPr>
          <w:rFonts w:hint="eastAsia"/>
        </w:rPr>
        <w:t>　　　　三、2008年中国医药行业加快洗牌</w:t>
      </w:r>
      <w:r>
        <w:rPr>
          <w:rFonts w:hint="eastAsia"/>
        </w:rPr>
        <w:br/>
      </w:r>
      <w:r>
        <w:rPr>
          <w:rFonts w:hint="eastAsia"/>
        </w:rPr>
        <w:t>　　第三节 “十一五”中国医药行业发展规划分析</w:t>
      </w:r>
      <w:r>
        <w:rPr>
          <w:rFonts w:hint="eastAsia"/>
        </w:rPr>
        <w:br/>
      </w:r>
      <w:r>
        <w:rPr>
          <w:rFonts w:hint="eastAsia"/>
        </w:rPr>
        <w:br/>
      </w:r>
      <w:r>
        <w:rPr>
          <w:rFonts w:hint="eastAsia"/>
        </w:rPr>
        <w:t>第四章 2008年中国单克隆抗体药物产业营运格局分析</w:t>
      </w:r>
      <w:r>
        <w:rPr>
          <w:rFonts w:hint="eastAsia"/>
        </w:rPr>
        <w:br/>
      </w:r>
      <w:r>
        <w:rPr>
          <w:rFonts w:hint="eastAsia"/>
        </w:rPr>
        <w:t>　　第一节 2008年中国单克隆抗体药物产业发展概况分析</w:t>
      </w:r>
      <w:r>
        <w:rPr>
          <w:rFonts w:hint="eastAsia"/>
        </w:rPr>
        <w:br/>
      </w:r>
      <w:r>
        <w:rPr>
          <w:rFonts w:hint="eastAsia"/>
        </w:rPr>
        <w:t>　　　　一、国内单克隆抗体药物产业规模在不断扩大</w:t>
      </w:r>
      <w:r>
        <w:rPr>
          <w:rFonts w:hint="eastAsia"/>
        </w:rPr>
        <w:br/>
      </w:r>
      <w:r>
        <w:rPr>
          <w:rFonts w:hint="eastAsia"/>
        </w:rPr>
        <w:t>　　　　二、2008年促进我国单克隆抗体药物发展迅速因素分析</w:t>
      </w:r>
      <w:r>
        <w:rPr>
          <w:rFonts w:hint="eastAsia"/>
        </w:rPr>
        <w:br/>
      </w:r>
      <w:r>
        <w:rPr>
          <w:rFonts w:hint="eastAsia"/>
        </w:rPr>
        <w:t>　　　　三、单克隆抗体药物品牌发展分析</w:t>
      </w:r>
      <w:r>
        <w:rPr>
          <w:rFonts w:hint="eastAsia"/>
        </w:rPr>
        <w:br/>
      </w:r>
      <w:r>
        <w:rPr>
          <w:rFonts w:hint="eastAsia"/>
        </w:rPr>
        <w:t>　　第二节 2008年中国单克隆抗体药物技术研发分析</w:t>
      </w:r>
      <w:r>
        <w:rPr>
          <w:rFonts w:hint="eastAsia"/>
        </w:rPr>
        <w:br/>
      </w:r>
      <w:r>
        <w:rPr>
          <w:rFonts w:hint="eastAsia"/>
        </w:rPr>
        <w:t>　　　　一、中国单克隆抗体药物技术研发阶段分析</w:t>
      </w:r>
      <w:r>
        <w:rPr>
          <w:rFonts w:hint="eastAsia"/>
        </w:rPr>
        <w:br/>
      </w:r>
      <w:r>
        <w:rPr>
          <w:rFonts w:hint="eastAsia"/>
        </w:rPr>
        <w:t>　　　　二、2008年中国单克隆抗体药物技术新研发分析</w:t>
      </w:r>
      <w:r>
        <w:rPr>
          <w:rFonts w:hint="eastAsia"/>
        </w:rPr>
        <w:br/>
      </w:r>
      <w:r>
        <w:rPr>
          <w:rFonts w:hint="eastAsia"/>
        </w:rPr>
        <w:t>　　　　三、2008年中国单克隆抗体药物技术与世界技术比较分析</w:t>
      </w:r>
      <w:r>
        <w:rPr>
          <w:rFonts w:hint="eastAsia"/>
        </w:rPr>
        <w:br/>
      </w:r>
      <w:r>
        <w:rPr>
          <w:rFonts w:hint="eastAsia"/>
        </w:rPr>
        <w:t>　　第三节 2008年中国单克隆抗体药物产业项目分析</w:t>
      </w:r>
      <w:r>
        <w:rPr>
          <w:rFonts w:hint="eastAsia"/>
        </w:rPr>
        <w:br/>
      </w:r>
      <w:r>
        <w:rPr>
          <w:rFonts w:hint="eastAsia"/>
        </w:rPr>
        <w:br/>
      </w:r>
      <w:r>
        <w:rPr>
          <w:rFonts w:hint="eastAsia"/>
        </w:rPr>
        <w:t>第五章 2008年中国单克隆抗体药物市场应用状况态势分析</w:t>
      </w:r>
      <w:r>
        <w:rPr>
          <w:rFonts w:hint="eastAsia"/>
        </w:rPr>
        <w:br/>
      </w:r>
      <w:r>
        <w:rPr>
          <w:rFonts w:hint="eastAsia"/>
        </w:rPr>
        <w:t>　　第一节 单克隆抗体在治疗癌症、肿瘤上的研究和发展</w:t>
      </w:r>
      <w:r>
        <w:rPr>
          <w:rFonts w:hint="eastAsia"/>
        </w:rPr>
        <w:br/>
      </w:r>
      <w:r>
        <w:rPr>
          <w:rFonts w:hint="eastAsia"/>
        </w:rPr>
        <w:t>　　　　一、中国癌症、肿瘤发病及死亡率概况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六、单克隆抗体偶联物</w:t>
      </w:r>
      <w:r>
        <w:rPr>
          <w:rFonts w:hint="eastAsia"/>
        </w:rPr>
        <w:br/>
      </w:r>
      <w:r>
        <w:rPr>
          <w:rFonts w:hint="eastAsia"/>
        </w:rPr>
        <w:t>　　　　七、存在的问题与解决途径</w:t>
      </w:r>
      <w:r>
        <w:rPr>
          <w:rFonts w:hint="eastAsia"/>
        </w:rPr>
        <w:br/>
      </w:r>
      <w:r>
        <w:rPr>
          <w:rFonts w:hint="eastAsia"/>
        </w:rPr>
        <w:t>　　第二节 单克隆抗体在癌症、肿瘤治疗中的应用</w:t>
      </w:r>
      <w:r>
        <w:rPr>
          <w:rFonts w:hint="eastAsia"/>
        </w:rPr>
        <w:br/>
      </w:r>
      <w:r>
        <w:rPr>
          <w:rFonts w:hint="eastAsia"/>
        </w:rPr>
        <w:t>　　　　一、单克隆抗体（赫赛汀，Herceptin trastuzumab） 在乳腺癌治疗中的应用</w:t>
      </w:r>
      <w:r>
        <w:rPr>
          <w:rFonts w:hint="eastAsia"/>
        </w:rPr>
        <w:br/>
      </w:r>
      <w:r>
        <w:rPr>
          <w:rFonts w:hint="eastAsia"/>
        </w:rPr>
        <w:t>　　　　二、单克隆抗体（美罗华，rituximab ， rituxan ， mabthera） 在淋巴瘤治疗中的应用</w:t>
      </w:r>
      <w:r>
        <w:rPr>
          <w:rFonts w:hint="eastAsia"/>
        </w:rPr>
        <w:br/>
      </w:r>
      <w:r>
        <w:rPr>
          <w:rFonts w:hint="eastAsia"/>
        </w:rPr>
        <w:t>　　　　三、单克隆抗体（mAb1721A） 对结直肠癌的治疗</w:t>
      </w:r>
      <w:r>
        <w:rPr>
          <w:rFonts w:hint="eastAsia"/>
        </w:rPr>
        <w:br/>
      </w:r>
      <w:r>
        <w:rPr>
          <w:rFonts w:hint="eastAsia"/>
        </w:rPr>
        <w:t>　　第三节 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第四节 单克隆抗体的其他临床应用（器官移植抗排斥）</w:t>
      </w:r>
      <w:r>
        <w:rPr>
          <w:rFonts w:hint="eastAsia"/>
        </w:rPr>
        <w:br/>
      </w:r>
      <w:r>
        <w:rPr>
          <w:rFonts w:hint="eastAsia"/>
        </w:rPr>
        <w:br/>
      </w:r>
      <w:r>
        <w:rPr>
          <w:rFonts w:hint="eastAsia"/>
        </w:rPr>
        <w:t>第六章 2008年中国单克隆抗体药物产业市场运行态势分析</w:t>
      </w:r>
      <w:r>
        <w:rPr>
          <w:rFonts w:hint="eastAsia"/>
        </w:rPr>
        <w:br/>
      </w:r>
      <w:r>
        <w:rPr>
          <w:rFonts w:hint="eastAsia"/>
        </w:rPr>
        <w:t>　　第一节 2008年中国单克隆抗体药物市场发展状况分析</w:t>
      </w:r>
      <w:r>
        <w:rPr>
          <w:rFonts w:hint="eastAsia"/>
        </w:rPr>
        <w:br/>
      </w:r>
      <w:r>
        <w:rPr>
          <w:rFonts w:hint="eastAsia"/>
        </w:rPr>
        <w:t>　　　　一、2008年中国单克隆抗体药物市场发展分析</w:t>
      </w:r>
      <w:r>
        <w:rPr>
          <w:rFonts w:hint="eastAsia"/>
        </w:rPr>
        <w:br/>
      </w:r>
      <w:r>
        <w:rPr>
          <w:rFonts w:hint="eastAsia"/>
        </w:rPr>
        <w:t>　　　　二、2008年中国单克隆抗体药物市场特点分析</w:t>
      </w:r>
      <w:r>
        <w:rPr>
          <w:rFonts w:hint="eastAsia"/>
        </w:rPr>
        <w:br/>
      </w:r>
      <w:r>
        <w:rPr>
          <w:rFonts w:hint="eastAsia"/>
        </w:rPr>
        <w:t>　　　　三、2008年中国单克隆抗体药物市场热点问题发展分析</w:t>
      </w:r>
      <w:r>
        <w:rPr>
          <w:rFonts w:hint="eastAsia"/>
        </w:rPr>
        <w:br/>
      </w:r>
      <w:r>
        <w:rPr>
          <w:rFonts w:hint="eastAsia"/>
        </w:rPr>
        <w:t>　　第二节 2008年中国单克隆抗体药物市场发展动态分析</w:t>
      </w:r>
      <w:r>
        <w:rPr>
          <w:rFonts w:hint="eastAsia"/>
        </w:rPr>
        <w:br/>
      </w:r>
      <w:r>
        <w:rPr>
          <w:rFonts w:hint="eastAsia"/>
        </w:rPr>
        <w:t>　　　　一、抗肿瘤产品仍在单克隆抗体这一市场中占主导地位</w:t>
      </w:r>
      <w:r>
        <w:rPr>
          <w:rFonts w:hint="eastAsia"/>
        </w:rPr>
        <w:br/>
      </w:r>
      <w:r>
        <w:rPr>
          <w:rFonts w:hint="eastAsia"/>
        </w:rPr>
        <w:t>　　　　二、抗关节炎药、免疫系统疾病和炎症性疾病治疗药也出现强劲增长</w:t>
      </w:r>
      <w:r>
        <w:rPr>
          <w:rFonts w:hint="eastAsia"/>
        </w:rPr>
        <w:br/>
      </w:r>
      <w:r>
        <w:rPr>
          <w:rFonts w:hint="eastAsia"/>
        </w:rPr>
        <w:t>　　　　三、2008年中国单克隆抗体药物外资企业动态分析</w:t>
      </w:r>
      <w:r>
        <w:rPr>
          <w:rFonts w:hint="eastAsia"/>
        </w:rPr>
        <w:br/>
      </w:r>
      <w:r>
        <w:rPr>
          <w:rFonts w:hint="eastAsia"/>
        </w:rPr>
        <w:t>　　第三节 2008年中国单克隆抗体药物市场对世界市场影响分析</w:t>
      </w:r>
      <w:r>
        <w:rPr>
          <w:rFonts w:hint="eastAsia"/>
        </w:rPr>
        <w:br/>
      </w:r>
      <w:r>
        <w:rPr>
          <w:rFonts w:hint="eastAsia"/>
        </w:rPr>
        <w:br/>
      </w:r>
      <w:r>
        <w:rPr>
          <w:rFonts w:hint="eastAsia"/>
        </w:rPr>
        <w:t>第七章 2008年中国单克隆抗体药物市场运行状况分析</w:t>
      </w:r>
      <w:r>
        <w:rPr>
          <w:rFonts w:hint="eastAsia"/>
        </w:rPr>
        <w:br/>
      </w:r>
      <w:r>
        <w:rPr>
          <w:rFonts w:hint="eastAsia"/>
        </w:rPr>
        <w:t>　　第一节 2008年中国单克隆抗体药物市场运行分析</w:t>
      </w:r>
      <w:r>
        <w:rPr>
          <w:rFonts w:hint="eastAsia"/>
        </w:rPr>
        <w:br/>
      </w:r>
      <w:r>
        <w:rPr>
          <w:rFonts w:hint="eastAsia"/>
        </w:rPr>
        <w:t>　　　　一、单抗市场主要分布在抗肿瘤和抗移植后排异反应两大领域</w:t>
      </w:r>
      <w:r>
        <w:rPr>
          <w:rFonts w:hint="eastAsia"/>
        </w:rPr>
        <w:br/>
      </w:r>
      <w:r>
        <w:rPr>
          <w:rFonts w:hint="eastAsia"/>
        </w:rPr>
        <w:t>　　　　二、单抗销售的城市以广州、上海、北京为主</w:t>
      </w:r>
      <w:r>
        <w:rPr>
          <w:rFonts w:hint="eastAsia"/>
        </w:rPr>
        <w:br/>
      </w:r>
      <w:r>
        <w:rPr>
          <w:rFonts w:hint="eastAsia"/>
        </w:rPr>
        <w:t>　　　　三、罗氏占主导地位</w:t>
      </w:r>
      <w:r>
        <w:rPr>
          <w:rFonts w:hint="eastAsia"/>
        </w:rPr>
        <w:br/>
      </w:r>
      <w:r>
        <w:rPr>
          <w:rFonts w:hint="eastAsia"/>
        </w:rPr>
        <w:t>　　第二节 2008年中国单克隆抗体药物进出口发展分析</w:t>
      </w:r>
      <w:r>
        <w:rPr>
          <w:rFonts w:hint="eastAsia"/>
        </w:rPr>
        <w:br/>
      </w:r>
      <w:r>
        <w:rPr>
          <w:rFonts w:hint="eastAsia"/>
        </w:rPr>
        <w:t>　　第三节 2008年中国单克隆抗体药物市场发展不足之处分析</w:t>
      </w:r>
      <w:r>
        <w:rPr>
          <w:rFonts w:hint="eastAsia"/>
        </w:rPr>
        <w:br/>
      </w:r>
      <w:r>
        <w:rPr>
          <w:rFonts w:hint="eastAsia"/>
        </w:rPr>
        <w:br/>
      </w:r>
      <w:r>
        <w:rPr>
          <w:rFonts w:hint="eastAsia"/>
        </w:rPr>
        <w:t>第八章 2008年中国单克隆抗体药物市场竞争格局分析</w:t>
      </w:r>
      <w:r>
        <w:rPr>
          <w:rFonts w:hint="eastAsia"/>
        </w:rPr>
        <w:br/>
      </w:r>
      <w:r>
        <w:rPr>
          <w:rFonts w:hint="eastAsia"/>
        </w:rPr>
        <w:t>　　第一节 2008年中国单克隆抗体药物行业竞争分析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第二节 2008年中国单克隆抗体药物企业提升竞争力策略分析</w:t>
      </w:r>
      <w:r>
        <w:rPr>
          <w:rFonts w:hint="eastAsia"/>
        </w:rPr>
        <w:br/>
      </w:r>
      <w:r>
        <w:rPr>
          <w:rFonts w:hint="eastAsia"/>
        </w:rPr>
        <w:t>　　第三节 2009-2012年中国单克隆抗体药物市场竞争趋势分析</w:t>
      </w:r>
      <w:r>
        <w:rPr>
          <w:rFonts w:hint="eastAsia"/>
        </w:rPr>
        <w:br/>
      </w:r>
      <w:r>
        <w:rPr>
          <w:rFonts w:hint="eastAsia"/>
        </w:rPr>
        <w:br/>
      </w:r>
      <w:r>
        <w:rPr>
          <w:rFonts w:hint="eastAsia"/>
        </w:rPr>
        <w:t>第九章 2008年中国单克隆抗体药物市场优势企业财务状况及竞争力分析</w:t>
      </w:r>
      <w:r>
        <w:rPr>
          <w:rFonts w:hint="eastAsia"/>
        </w:rPr>
        <w:br/>
      </w:r>
      <w:r>
        <w:rPr>
          <w:rFonts w:hint="eastAsia"/>
        </w:rPr>
        <w:t>　　第一节 成都华神集团股份有限公司制药厂（000790）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华兰生物工程股份有限公司（002007）</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上海兰生股份有限公司（600826）</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北京天坛生物制品股份有限公司（600161）</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北京中杉金桥生物技术有限公司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北京赛科药业</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北京世纪元亨动物防疫技术有限公司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福州迈新生物技术开发有限公司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郑州绿科生物工程有限公司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2009-2012年中国单克隆抗体药物产业发展趋势分析</w:t>
      </w:r>
      <w:r>
        <w:rPr>
          <w:rFonts w:hint="eastAsia"/>
        </w:rPr>
        <w:br/>
      </w:r>
      <w:r>
        <w:rPr>
          <w:rFonts w:hint="eastAsia"/>
        </w:rPr>
        <w:t>　　第一节 2009-2012年中国单克隆抗体药物产业发展趋势分析</w:t>
      </w:r>
      <w:r>
        <w:rPr>
          <w:rFonts w:hint="eastAsia"/>
        </w:rPr>
        <w:br/>
      </w:r>
      <w:r>
        <w:rPr>
          <w:rFonts w:hint="eastAsia"/>
        </w:rPr>
        <w:t>　　　　一、产业发展前景分析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2009-2012年中国单克隆抗体药物市场发展预测分析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第三节 2009-2012年中国单克隆抗体药物市场盈利预测分析</w:t>
      </w:r>
      <w:r>
        <w:rPr>
          <w:rFonts w:hint="eastAsia"/>
        </w:rPr>
        <w:br/>
      </w:r>
      <w:r>
        <w:rPr>
          <w:rFonts w:hint="eastAsia"/>
        </w:rPr>
        <w:br/>
      </w:r>
      <w:r>
        <w:rPr>
          <w:rFonts w:hint="eastAsia"/>
        </w:rPr>
        <w:t>第十一章 2009-2012年中国单克隆抗体药物行业投资机会与风险分析</w:t>
      </w:r>
      <w:r>
        <w:rPr>
          <w:rFonts w:hint="eastAsia"/>
        </w:rPr>
        <w:br/>
      </w:r>
      <w:r>
        <w:rPr>
          <w:rFonts w:hint="eastAsia"/>
        </w:rPr>
        <w:t>　　第一节 2009-2012年中国单克隆抗体药物行业投资环境分析</w:t>
      </w:r>
      <w:r>
        <w:rPr>
          <w:rFonts w:hint="eastAsia"/>
        </w:rPr>
        <w:br/>
      </w:r>
      <w:r>
        <w:rPr>
          <w:rFonts w:hint="eastAsia"/>
        </w:rPr>
        <w:t>　　第二节 2009-2012年中国单克隆抗体药物行业投资机会分析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2009-2012年中国单克隆抗体药物行业投资风险预警分析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四、政策风险分析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2003-2005年及2010年全球治疗用单抗药物销售额变化 单位：百万美金</w:t>
      </w:r>
      <w:r>
        <w:rPr>
          <w:rFonts w:hint="eastAsia"/>
        </w:rPr>
        <w:br/>
      </w:r>
      <w:r>
        <w:rPr>
          <w:rFonts w:hint="eastAsia"/>
        </w:rPr>
        <w:t>　　图表 2 2007年全球生物技术药物销售收入增长率同药品市场增速对比图</w:t>
      </w:r>
      <w:r>
        <w:rPr>
          <w:rFonts w:hint="eastAsia"/>
        </w:rPr>
        <w:br/>
      </w:r>
      <w:r>
        <w:rPr>
          <w:rFonts w:hint="eastAsia"/>
        </w:rPr>
        <w:t>　　图表 3 2010-2012年单抗类药物与小分子药物增长率对比图</w:t>
      </w:r>
      <w:r>
        <w:rPr>
          <w:rFonts w:hint="eastAsia"/>
        </w:rPr>
        <w:br/>
      </w:r>
      <w:r>
        <w:rPr>
          <w:rFonts w:hint="eastAsia"/>
        </w:rPr>
        <w:t>　　图表 4 全球生物畅销单抗药物品牌及产品名称</w:t>
      </w:r>
      <w:r>
        <w:rPr>
          <w:rFonts w:hint="eastAsia"/>
        </w:rPr>
        <w:br/>
      </w:r>
      <w:r>
        <w:rPr>
          <w:rFonts w:hint="eastAsia"/>
        </w:rPr>
        <w:t>　　图表 5 各大公司收购单抗药品公司的溢价率表</w:t>
      </w:r>
      <w:r>
        <w:rPr>
          <w:rFonts w:hint="eastAsia"/>
        </w:rPr>
        <w:br/>
      </w:r>
      <w:r>
        <w:rPr>
          <w:rFonts w:hint="eastAsia"/>
        </w:rPr>
        <w:t>　　图表 6 2003年FDA批准上市的单克隆抗体药物</w:t>
      </w:r>
      <w:r>
        <w:rPr>
          <w:rFonts w:hint="eastAsia"/>
        </w:rPr>
        <w:br/>
      </w:r>
      <w:r>
        <w:rPr>
          <w:rFonts w:hint="eastAsia"/>
        </w:rPr>
        <w:t>　　图表 7 全球临床单抗药物数量图</w:t>
      </w:r>
      <w:r>
        <w:rPr>
          <w:rFonts w:hint="eastAsia"/>
        </w:rPr>
        <w:br/>
      </w:r>
      <w:r>
        <w:rPr>
          <w:rFonts w:hint="eastAsia"/>
        </w:rPr>
        <w:t>　　图表 8 中国SFDA批准上市和进入临床的治疗型单抗药物</w:t>
      </w:r>
      <w:r>
        <w:rPr>
          <w:rFonts w:hint="eastAsia"/>
        </w:rPr>
        <w:br/>
      </w:r>
      <w:r>
        <w:rPr>
          <w:rFonts w:hint="eastAsia"/>
        </w:rPr>
        <w:t>　　图表 9 20世纪70年代与2003年中国城市、农村癌症死亡率对比情况</w:t>
      </w:r>
      <w:r>
        <w:rPr>
          <w:rFonts w:hint="eastAsia"/>
        </w:rPr>
        <w:br/>
      </w:r>
      <w:r>
        <w:rPr>
          <w:rFonts w:hint="eastAsia"/>
        </w:rPr>
        <w:t>　　图表 10 20世纪70年代、90年代与21世纪初中国癌症死亡率占全部死亡人口比率情况</w:t>
      </w:r>
      <w:r>
        <w:rPr>
          <w:rFonts w:hint="eastAsia"/>
        </w:rPr>
        <w:br/>
      </w:r>
      <w:r>
        <w:rPr>
          <w:rFonts w:hint="eastAsia"/>
        </w:rPr>
        <w:t>　　图表 11 免疫球蛋白的基本结构</w:t>
      </w:r>
      <w:r>
        <w:rPr>
          <w:rFonts w:hint="eastAsia"/>
        </w:rPr>
        <w:br/>
      </w:r>
      <w:r>
        <w:rPr>
          <w:rFonts w:hint="eastAsia"/>
        </w:rPr>
        <w:t>　　图表 12 免疫球蛋白的基本结构</w:t>
      </w:r>
      <w:r>
        <w:rPr>
          <w:rFonts w:hint="eastAsia"/>
        </w:rPr>
        <w:br/>
      </w:r>
      <w:r>
        <w:rPr>
          <w:rFonts w:hint="eastAsia"/>
        </w:rPr>
        <w:t>　　图表 13 免疫球蛋白的四肽链结构示意图</w:t>
      </w:r>
      <w:r>
        <w:rPr>
          <w:rFonts w:hint="eastAsia"/>
        </w:rPr>
        <w:br/>
      </w:r>
      <w:r>
        <w:rPr>
          <w:rFonts w:hint="eastAsia"/>
        </w:rPr>
        <w:t>　　图表 14 免疫球蛋白的功能区示意图</w:t>
      </w:r>
      <w:r>
        <w:rPr>
          <w:rFonts w:hint="eastAsia"/>
        </w:rPr>
        <w:br/>
      </w:r>
      <w:r>
        <w:rPr>
          <w:rFonts w:hint="eastAsia"/>
        </w:rPr>
        <w:t>　　图表 15 免疫球蛋白的木瓜蛋白酶水解示意图</w:t>
      </w:r>
      <w:r>
        <w:rPr>
          <w:rFonts w:hint="eastAsia"/>
        </w:rPr>
        <w:br/>
      </w:r>
      <w:r>
        <w:rPr>
          <w:rFonts w:hint="eastAsia"/>
        </w:rPr>
        <w:t>　　图表 16 免疫球蛋白的胃蛋白酶裂解</w:t>
      </w:r>
      <w:r>
        <w:rPr>
          <w:rFonts w:hint="eastAsia"/>
        </w:rPr>
        <w:br/>
      </w:r>
      <w:r>
        <w:rPr>
          <w:rFonts w:hint="eastAsia"/>
        </w:rPr>
        <w:t>　　图表 17 免疫球蛋白的胃蛋白酶裂解</w:t>
      </w:r>
      <w:r>
        <w:rPr>
          <w:rFonts w:hint="eastAsia"/>
        </w:rPr>
        <w:br/>
      </w:r>
      <w:r>
        <w:rPr>
          <w:rFonts w:hint="eastAsia"/>
        </w:rPr>
        <w:t>　　图表 18 IgM和分泌型IgA的结构示意图</w:t>
      </w:r>
      <w:r>
        <w:rPr>
          <w:rFonts w:hint="eastAsia"/>
        </w:rPr>
        <w:br/>
      </w:r>
      <w:r>
        <w:rPr>
          <w:rFonts w:hint="eastAsia"/>
        </w:rPr>
        <w:t>　　图表 19 人分泌型IgA和IgM的局部产生示意图</w:t>
      </w:r>
      <w:r>
        <w:rPr>
          <w:rFonts w:hint="eastAsia"/>
        </w:rPr>
        <w:br/>
      </w:r>
      <w:r>
        <w:rPr>
          <w:rFonts w:hint="eastAsia"/>
        </w:rPr>
        <w:t>　　图表 20 免疫球蛋白的功能示意图</w:t>
      </w:r>
      <w:r>
        <w:rPr>
          <w:rFonts w:hint="eastAsia"/>
        </w:rPr>
        <w:br/>
      </w:r>
      <w:r>
        <w:rPr>
          <w:rFonts w:hint="eastAsia"/>
        </w:rPr>
        <w:t>　　图表 21 抗体的调理吞噬作用示意图</w:t>
      </w:r>
      <w:r>
        <w:rPr>
          <w:rFonts w:hint="eastAsia"/>
        </w:rPr>
        <w:br/>
      </w:r>
      <w:r>
        <w:rPr>
          <w:rFonts w:hint="eastAsia"/>
        </w:rPr>
        <w:t>　　图表 22 I型超敏反应的发生机制示意图</w:t>
      </w:r>
      <w:r>
        <w:rPr>
          <w:rFonts w:hint="eastAsia"/>
        </w:rPr>
        <w:br/>
      </w:r>
      <w:r>
        <w:rPr>
          <w:rFonts w:hint="eastAsia"/>
        </w:rPr>
        <w:t>　　图表 23 结直肠癌治疗的生物技术</w:t>
      </w:r>
      <w:r>
        <w:rPr>
          <w:rFonts w:hint="eastAsia"/>
        </w:rPr>
        <w:br/>
      </w:r>
      <w:r>
        <w:rPr>
          <w:rFonts w:hint="eastAsia"/>
        </w:rPr>
        <w:t>　　图表 24 2002-2008年成都华神集团股份有限公司制药厂主要经济指标</w:t>
      </w:r>
      <w:r>
        <w:rPr>
          <w:rFonts w:hint="eastAsia"/>
        </w:rPr>
        <w:br/>
      </w:r>
      <w:r>
        <w:rPr>
          <w:rFonts w:hint="eastAsia"/>
        </w:rPr>
        <w:t>　　图表 27 2000-2007年成都华神集团股份有限公司制药厂盈利指标</w:t>
      </w:r>
      <w:r>
        <w:rPr>
          <w:rFonts w:hint="eastAsia"/>
        </w:rPr>
        <w:br/>
      </w:r>
      <w:r>
        <w:rPr>
          <w:rFonts w:hint="eastAsia"/>
        </w:rPr>
        <w:t>　　图表 29 2002-2008年华兰生物工程股份有限公司主要经济指标</w:t>
      </w:r>
      <w:r>
        <w:rPr>
          <w:rFonts w:hint="eastAsia"/>
        </w:rPr>
        <w:br/>
      </w:r>
      <w:r>
        <w:rPr>
          <w:rFonts w:hint="eastAsia"/>
        </w:rPr>
        <w:t>　　图表 30 2002-2008年华兰生物工程股份有限公司成长指标</w:t>
      </w:r>
      <w:r>
        <w:rPr>
          <w:rFonts w:hint="eastAsia"/>
        </w:rPr>
        <w:br/>
      </w:r>
      <w:r>
        <w:rPr>
          <w:rFonts w:hint="eastAsia"/>
        </w:rPr>
        <w:t>　　图表 31 2002-2008年华兰生物工程股份有限公司经营指标</w:t>
      </w:r>
      <w:r>
        <w:rPr>
          <w:rFonts w:hint="eastAsia"/>
        </w:rPr>
        <w:br/>
      </w:r>
      <w:r>
        <w:rPr>
          <w:rFonts w:hint="eastAsia"/>
        </w:rPr>
        <w:t>　　图表 32 2001-2008年华兰生物工程股份有限公司盈利指标</w:t>
      </w:r>
      <w:r>
        <w:rPr>
          <w:rFonts w:hint="eastAsia"/>
        </w:rPr>
        <w:br/>
      </w:r>
      <w:r>
        <w:rPr>
          <w:rFonts w:hint="eastAsia"/>
        </w:rPr>
        <w:t>　　图表 33 2001-2008年华兰生物工程股份有限公司偿债指标</w:t>
      </w:r>
      <w:r>
        <w:rPr>
          <w:rFonts w:hint="eastAsia"/>
        </w:rPr>
        <w:br/>
      </w:r>
      <w:r>
        <w:rPr>
          <w:rFonts w:hint="eastAsia"/>
        </w:rPr>
        <w:t>　　图表 34 2002-2008年上海兰生股份有限公司主要经济指标</w:t>
      </w:r>
      <w:r>
        <w:rPr>
          <w:rFonts w:hint="eastAsia"/>
        </w:rPr>
        <w:br/>
      </w:r>
      <w:r>
        <w:rPr>
          <w:rFonts w:hint="eastAsia"/>
        </w:rPr>
        <w:t>　　图表 37 2000-2008年上海兰生股份有限公司盈利指标</w:t>
      </w:r>
      <w:r>
        <w:rPr>
          <w:rFonts w:hint="eastAsia"/>
        </w:rPr>
        <w:br/>
      </w:r>
      <w:r>
        <w:rPr>
          <w:rFonts w:hint="eastAsia"/>
        </w:rPr>
        <w:t>　　图表 39 2002-2008年北京天坛生物制品股份有限公司主要经济指标</w:t>
      </w:r>
      <w:r>
        <w:rPr>
          <w:rFonts w:hint="eastAsia"/>
        </w:rPr>
        <w:br/>
      </w:r>
      <w:r>
        <w:rPr>
          <w:rFonts w:hint="eastAsia"/>
        </w:rPr>
        <w:t>　　图表 40 2000-2008年北京天坛生物制品股份有限公司成长指标</w:t>
      </w:r>
      <w:r>
        <w:rPr>
          <w:rFonts w:hint="eastAsia"/>
        </w:rPr>
        <w:br/>
      </w:r>
      <w:r>
        <w:rPr>
          <w:rFonts w:hint="eastAsia"/>
        </w:rPr>
        <w:t>　　图表 41 2000-2008年北京天坛生物制品股份有限公司经营指标</w:t>
      </w:r>
      <w:r>
        <w:rPr>
          <w:rFonts w:hint="eastAsia"/>
        </w:rPr>
        <w:br/>
      </w:r>
      <w:r>
        <w:rPr>
          <w:rFonts w:hint="eastAsia"/>
        </w:rPr>
        <w:t>　　图表 42 2000-2008年北京天坛生物制品股份有限公司盈利指标</w:t>
      </w:r>
      <w:r>
        <w:rPr>
          <w:rFonts w:hint="eastAsia"/>
        </w:rPr>
        <w:br/>
      </w:r>
      <w:r>
        <w:rPr>
          <w:rFonts w:hint="eastAsia"/>
        </w:rPr>
        <w:t>　　图表 43 2000-2008年北京天坛生物制品股份有限公司偿债指标</w:t>
      </w:r>
      <w:r>
        <w:rPr>
          <w:rFonts w:hint="eastAsia"/>
        </w:rPr>
        <w:br/>
      </w:r>
      <w:r>
        <w:rPr>
          <w:rFonts w:hint="eastAsia"/>
        </w:rPr>
        <w:t>　　图表 44 2006-2007年北京中杉金桥生物技术有限公司销售收入情况</w:t>
      </w:r>
      <w:r>
        <w:rPr>
          <w:rFonts w:hint="eastAsia"/>
        </w:rPr>
        <w:br/>
      </w:r>
      <w:r>
        <w:rPr>
          <w:rFonts w:hint="eastAsia"/>
        </w:rPr>
        <w:t>　　图表 47 2006-2007年北京中杉金桥生物技术有限公司资产运行指标状况</w:t>
      </w:r>
      <w:r>
        <w:rPr>
          <w:rFonts w:hint="eastAsia"/>
        </w:rPr>
        <w:br/>
      </w:r>
      <w:r>
        <w:rPr>
          <w:rFonts w:hint="eastAsia"/>
        </w:rPr>
        <w:t>　　图表 49 2006-2007年北京中杉金桥生物技术有限公司成本费用构成情况</w:t>
      </w:r>
      <w:r>
        <w:rPr>
          <w:rFonts w:hint="eastAsia"/>
        </w:rPr>
        <w:br/>
      </w:r>
      <w:r>
        <w:rPr>
          <w:rFonts w:hint="eastAsia"/>
        </w:rPr>
        <w:t>　　图表 70 2006-2007年郑州绿科生物工程有限公司盈利能力情况</w:t>
      </w:r>
      <w:r>
        <w:rPr>
          <w:rFonts w:hint="eastAsia"/>
        </w:rPr>
        <w:br/>
      </w:r>
      <w:r>
        <w:rPr>
          <w:rFonts w:hint="eastAsia"/>
        </w:rPr>
        <w:t>　　图表 71 2006-2007年郑州绿科生物工程有限公司资产运行指标状况</w:t>
      </w:r>
      <w:r>
        <w:rPr>
          <w:rFonts w:hint="eastAsia"/>
        </w:rPr>
        <w:br/>
      </w:r>
      <w:r>
        <w:rPr>
          <w:rFonts w:hint="eastAsia"/>
        </w:rPr>
        <w:t>　　图表 72 2006-2007年郑州绿科生物工程有限公司资产负债能力指标分析</w:t>
      </w:r>
      <w:r>
        <w:rPr>
          <w:rFonts w:hint="eastAsia"/>
        </w:rPr>
        <w:br/>
      </w:r>
      <w:r>
        <w:rPr>
          <w:rFonts w:hint="eastAsia"/>
        </w:rPr>
        <w:t>　　图表 73 2006-2007年郑州绿科生物工程有限公司成本费用构成情况</w:t>
      </w:r>
      <w:r>
        <w:rPr>
          <w:rFonts w:hint="eastAsia"/>
        </w:rPr>
        <w:br/>
      </w:r>
      <w:r>
        <w:rPr>
          <w:rFonts w:hint="eastAsia"/>
        </w:rPr>
        <w:t>　　图表 74 2000-2010年世界抗体类药品销售额情况</w:t>
      </w:r>
      <w:r>
        <w:rPr>
          <w:rFonts w:hint="eastAsia"/>
        </w:rPr>
        <w:br/>
      </w:r>
      <w:r>
        <w:rPr>
          <w:rFonts w:hint="eastAsia"/>
        </w:rPr>
        <w:t>　　图表 77 2006-2007年中国单克隆抗体药物重点企业平均资产收入 单位：千元</w:t>
      </w:r>
      <w:r>
        <w:rPr>
          <w:rFonts w:hint="eastAsia"/>
        </w:rPr>
        <w:br/>
      </w:r>
      <w:r>
        <w:rPr>
          <w:rFonts w:hint="eastAsia"/>
        </w:rPr>
        <w:t>　　图表 79 2006-2012年中国单克隆抗体药物重点企业平均利润预测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df23a821c42a8" w:history="1">
        <w:r>
          <w:rPr>
            <w:rStyle w:val="Hyperlink"/>
          </w:rPr>
          <w:t>2009-2012年中国单克隆抗体药物市场发展态势及前景趋势预测分析报告</w:t>
        </w:r>
      </w:hyperlink>
      <w:r>
        <w:rPr>
          <w:color w:val="C00000"/>
        </w:rPr>
        <w:t>》，报告编号：</w:t>
      </w:r>
      <w:r>
        <w:rPr>
          <w:rFonts w:hint="eastAsia"/>
          <w:color w:val="C00000"/>
        </w:rPr>
        <w:t>0229131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df23a821c42a8" w:history="1">
        <w:r>
          <w:rPr>
            <w:rStyle w:val="Hyperlink"/>
          </w:rPr>
          <w:t>https://www.20087.com/2009-04/R_2009_2012dankelongkangtiyaowushichanBaoGao.html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61843e7ff4797" w:history="1">
      <w:r>
        <w:rPr>
          <w:rStyle w:val="Hyperlink"/>
        </w:rPr>
        <w:t>2009-2012年中国单克隆抗体药物市场发展态势及前景趋势预测分析报告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ankelongkangtiyaowushichanBaoGao.html" TargetMode="External" Id="R797df23a821c42a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ankelongkangtiyaowushichanBaoGao.html" TargetMode="External" Id="R56961843e7ff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2009-04-21T06:33:00Z</dcterms:created>
  <dcterms:modified xsi:type="dcterms:W3CDTF">2009-04-21T07:33:00Z</dcterms:modified>
  <dc:subject>2009-2012年中国单克隆抗体药物市场发展态势及前景趋势预测分析报告</dc:subject>
  <dc:title>2009-2012年中国单克隆抗体药物市场发展态势及前景趋势预测分析报告</dc:title>
  <cp:keywords>2009-2012年中国单克隆抗体药物市场发展态势及前景趋势预测分析报告</cp:keywords>
  <dc:description>2009-2012年中国单克隆抗体药物市场发展态势及前景趋势预测分析报告</dc:description>
</cp:coreProperties>
</file>