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7d87bb21a40f4" w:history="1">
              <w:r>
                <w:rPr>
                  <w:rStyle w:val="Hyperlink"/>
                </w:rPr>
                <w:t>2009-2012年中国吸油烟机产业运行态势及投资前景咨询报告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7d87bb21a40f4" w:history="1">
              <w:r>
                <w:rPr>
                  <w:rStyle w:val="Hyperlink"/>
                </w:rPr>
                <w:t>2009-2012年中国吸油烟机产业运行态势及投资前景咨询报告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7d87bb21a40f4" w:history="1">
                <w:r>
                  <w:rPr>
                    <w:rStyle w:val="Hyperlink"/>
                  </w:rPr>
                  <w:t>https://www.20087.com/2009-04/R_2009_2012xiyouyanjichanyeyunxingtaisBaoGao.html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2008-2009年世界吸油烟机行业运行状况分析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2008-2009年世界吸油烟机行业发展概述</w:t>
      </w:r>
      <w:r>
        <w:rPr>
          <w:rFonts w:hint="eastAsia"/>
        </w:rPr>
        <w:br/>
      </w:r>
      <w:r>
        <w:rPr>
          <w:rFonts w:hint="eastAsia"/>
        </w:rPr>
        <w:t>　　　　一、世界吸油烟机品牌分析</w:t>
      </w:r>
      <w:r>
        <w:rPr>
          <w:rFonts w:hint="eastAsia"/>
        </w:rPr>
        <w:br/>
      </w:r>
      <w:r>
        <w:rPr>
          <w:rFonts w:hint="eastAsia"/>
        </w:rPr>
        <w:t>　　　　二、世界吸油烟机市场运行分析</w:t>
      </w:r>
      <w:r>
        <w:rPr>
          <w:rFonts w:hint="eastAsia"/>
        </w:rPr>
        <w:br/>
      </w:r>
      <w:r>
        <w:rPr>
          <w:rFonts w:hint="eastAsia"/>
        </w:rPr>
        <w:t>　　　　三、世界吸油烟机行业特点分析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2008-2009年世界主要国家吸油烟机行业运行情况分析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2009-2012年世界吸油烟机行业发展趋势分析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2008-2009年中国吸油烟机行业运行环境分析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2008-2009年中国吸油烟机行业发展政策环境分析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一、家电及相关行业标准</w:t>
      </w:r>
      <w:r>
        <w:rPr>
          <w:rFonts w:hint="eastAsia"/>
        </w:rPr>
        <w:br/>
      </w:r>
      <w:r>
        <w:rPr>
          <w:rFonts w:hint="eastAsia"/>
        </w:rPr>
        <w:t>　　　　二、家用电器商品维修管理办法</w:t>
      </w:r>
      <w:r>
        <w:rPr>
          <w:rFonts w:hint="eastAsia"/>
        </w:rPr>
        <w:br/>
      </w:r>
      <w:r>
        <w:rPr>
          <w:rFonts w:hint="eastAsia"/>
        </w:rPr>
        <w:t>　　　　三、认证证书和认证标志管理办法</w:t>
      </w:r>
      <w:r>
        <w:rPr>
          <w:rFonts w:hint="eastAsia"/>
        </w:rPr>
        <w:br/>
      </w:r>
      <w:r>
        <w:rPr>
          <w:rFonts w:hint="eastAsia"/>
        </w:rPr>
        <w:t>　　第三节 2008-2009年中国吸油烟机行业发展社会环境分析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2008-2009年中国吸油烟机产业运行形势分析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2008-2009年中国吸油烟机市场现状概述</w:t>
      </w:r>
      <w:r>
        <w:rPr>
          <w:rFonts w:hint="eastAsia"/>
        </w:rPr>
        <w:br/>
      </w:r>
      <w:r>
        <w:rPr>
          <w:rFonts w:hint="eastAsia"/>
        </w:rPr>
        <w:t>　　　　一、中国吸油烟机市场形势及特点</w:t>
      </w:r>
      <w:r>
        <w:rPr>
          <w:rFonts w:hint="eastAsia"/>
        </w:rPr>
        <w:br/>
      </w:r>
      <w:r>
        <w:rPr>
          <w:rFonts w:hint="eastAsia"/>
        </w:rPr>
        <w:t>　　　　二、吸油烟机企业不打价格战</w:t>
      </w:r>
      <w:r>
        <w:rPr>
          <w:rFonts w:hint="eastAsia"/>
        </w:rPr>
        <w:br/>
      </w:r>
      <w:r>
        <w:rPr>
          <w:rFonts w:hint="eastAsia"/>
        </w:rPr>
        <w:t>　　　　三、国产品牌吸油烟机称雄市场</w:t>
      </w:r>
      <w:r>
        <w:rPr>
          <w:rFonts w:hint="eastAsia"/>
        </w:rPr>
        <w:br/>
      </w:r>
      <w:r>
        <w:rPr>
          <w:rFonts w:hint="eastAsia"/>
        </w:rPr>
        <w:t>　　　　四、浙江品牌称霸吸油烟机市场</w:t>
      </w:r>
      <w:r>
        <w:rPr>
          <w:rFonts w:hint="eastAsia"/>
        </w:rPr>
        <w:br/>
      </w:r>
      <w:r>
        <w:rPr>
          <w:rFonts w:hint="eastAsia"/>
        </w:rPr>
        <w:t>　　第二节 2008-2009年中国吸油烟机行业新技术发展分析</w:t>
      </w:r>
      <w:r>
        <w:rPr>
          <w:rFonts w:hint="eastAsia"/>
        </w:rPr>
        <w:br/>
      </w:r>
      <w:r>
        <w:rPr>
          <w:rFonts w:hint="eastAsia"/>
        </w:rPr>
        <w:t>　　　　一、中国第一台分体吸油烟机面世</w:t>
      </w:r>
      <w:r>
        <w:rPr>
          <w:rFonts w:hint="eastAsia"/>
        </w:rPr>
        <w:br/>
      </w:r>
      <w:r>
        <w:rPr>
          <w:rFonts w:hint="eastAsia"/>
        </w:rPr>
        <w:t>　　　　二、卧式吸油烟机彻底颠覆传统理念</w:t>
      </w:r>
      <w:r>
        <w:rPr>
          <w:rFonts w:hint="eastAsia"/>
        </w:rPr>
        <w:br/>
      </w:r>
      <w:r>
        <w:rPr>
          <w:rFonts w:hint="eastAsia"/>
        </w:rPr>
        <w:t>　　　　三、全球首款变频风幕吸油烟机诞生</w:t>
      </w:r>
      <w:r>
        <w:rPr>
          <w:rFonts w:hint="eastAsia"/>
        </w:rPr>
        <w:br/>
      </w:r>
      <w:r>
        <w:rPr>
          <w:rFonts w:hint="eastAsia"/>
        </w:rPr>
        <w:t>　　第三节 2008-2009年中国吸油烟机行业的问题与策略</w:t>
      </w:r>
      <w:r>
        <w:rPr>
          <w:rFonts w:hint="eastAsia"/>
        </w:rPr>
        <w:br/>
      </w:r>
      <w:r>
        <w:rPr>
          <w:rFonts w:hint="eastAsia"/>
        </w:rPr>
        <w:t>　　　　一、吸油烟机市场发展缓慢</w:t>
      </w:r>
      <w:r>
        <w:rPr>
          <w:rFonts w:hint="eastAsia"/>
        </w:rPr>
        <w:br/>
      </w:r>
      <w:r>
        <w:rPr>
          <w:rFonts w:hint="eastAsia"/>
        </w:rPr>
        <w:t>　　　　二、吸油烟机市场同质化的表现</w:t>
      </w:r>
      <w:r>
        <w:rPr>
          <w:rFonts w:hint="eastAsia"/>
        </w:rPr>
        <w:br/>
      </w:r>
      <w:r>
        <w:rPr>
          <w:rFonts w:hint="eastAsia"/>
        </w:rPr>
        <w:t>　　　　三、吸油烟机行业以优质优价应对危机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2007-2008年中国吸排油烟机产量数据统计分析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2007年中国吸排油烟机产量数据分析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一、2007年全国吸排油烟机产量数据分析</w:t>
      </w:r>
      <w:r>
        <w:rPr>
          <w:rFonts w:hint="eastAsia"/>
        </w:rPr>
        <w:br/>
      </w:r>
      <w:r>
        <w:rPr>
          <w:rFonts w:hint="eastAsia"/>
        </w:rPr>
        <w:t>　　　　二、2007年吸排油烟机重点省市数据分析</w:t>
      </w:r>
      <w:r>
        <w:rPr>
          <w:rFonts w:hint="eastAsia"/>
        </w:rPr>
        <w:br/>
      </w:r>
      <w:r>
        <w:rPr>
          <w:rFonts w:hint="eastAsia"/>
        </w:rPr>
        <w:t>　　第二节 2008年中国吸排油烟机产量数据分析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一、2008年全国吸排油烟机产量数据分析</w:t>
      </w:r>
      <w:r>
        <w:rPr>
          <w:rFonts w:hint="eastAsia"/>
        </w:rPr>
        <w:br/>
      </w:r>
      <w:r>
        <w:rPr>
          <w:rFonts w:hint="eastAsia"/>
        </w:rPr>
        <w:t>　　　　二、2008年吸排油烟机重点省市数据分析</w:t>
      </w:r>
      <w:r>
        <w:rPr>
          <w:rFonts w:hint="eastAsia"/>
        </w:rPr>
        <w:br/>
      </w:r>
      <w:r>
        <w:rPr>
          <w:rFonts w:hint="eastAsia"/>
        </w:rPr>
        <w:t>　　第三节 2008年中国吸排油烟机产量增长性分析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2006-2008年中国家用厨房电器具制造业相关数据监测分析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2006-2008年中国家用厨房电器具制造业总体运行指标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2006-2008年中国家用厨房电器具制造业企业数量规模分析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一、中国家用厨房电器具制造业企业数量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2006-2008年中国家用厨房电器具制造业从业人数调查分析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2006-2008年中国家用厨房电器具制造业产销状况监测分析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二、2006-2008年中国家用厨房电器具制造业产成品分析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三、2006-2008年中国家用厨房电器具制造业总销售收入分析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2006-2008年中国家用厨房电器具制造业工业利润总额分析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一、2006-2008年中国家用厨房电器具制造业工业利润总额分析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2008-2009年中国吸油烟机行业市场运行动态分析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2008-2009年中国吸油烟机广告投放分析</w:t>
      </w:r>
      <w:r>
        <w:rPr>
          <w:rFonts w:hint="eastAsia"/>
        </w:rPr>
        <w:br/>
      </w:r>
      <w:r>
        <w:rPr>
          <w:rFonts w:hint="eastAsia"/>
        </w:rPr>
        <w:t>　　　　一、吸油烟机软广告投放十大媒体</w:t>
      </w:r>
      <w:r>
        <w:rPr>
          <w:rFonts w:hint="eastAsia"/>
        </w:rPr>
        <w:br/>
      </w:r>
      <w:r>
        <w:rPr>
          <w:rFonts w:hint="eastAsia"/>
        </w:rPr>
        <w:t>　　　　二、吸油烟机软广告投放前十品牌</w:t>
      </w:r>
      <w:r>
        <w:rPr>
          <w:rFonts w:hint="eastAsia"/>
        </w:rPr>
        <w:br/>
      </w:r>
      <w:r>
        <w:rPr>
          <w:rFonts w:hint="eastAsia"/>
        </w:rPr>
        <w:t>　　　　三、吸油烟机软广告投放前十城市</w:t>
      </w:r>
      <w:r>
        <w:rPr>
          <w:rFonts w:hint="eastAsia"/>
        </w:rPr>
        <w:br/>
      </w:r>
      <w:r>
        <w:rPr>
          <w:rFonts w:hint="eastAsia"/>
        </w:rPr>
        <w:t>　　　　四、吸油烟机软广告投放区域比较</w:t>
      </w:r>
      <w:r>
        <w:rPr>
          <w:rFonts w:hint="eastAsia"/>
        </w:rPr>
        <w:br/>
      </w:r>
      <w:r>
        <w:rPr>
          <w:rFonts w:hint="eastAsia"/>
        </w:rPr>
        <w:t>　　第二节 2008-2009年中国区域市场吸油烟机品牌占有率分析</w:t>
      </w:r>
      <w:r>
        <w:rPr>
          <w:rFonts w:hint="eastAsia"/>
        </w:rPr>
        <w:br/>
      </w:r>
      <w:r>
        <w:rPr>
          <w:rFonts w:hint="eastAsia"/>
        </w:rPr>
        <w:t>　　第三节 中国吸油烟机进出口总体数据分析</w:t>
      </w:r>
      <w:r>
        <w:rPr>
          <w:rFonts w:hint="eastAsia"/>
        </w:rPr>
        <w:br/>
      </w:r>
      <w:r>
        <w:rPr>
          <w:rFonts w:hint="eastAsia"/>
        </w:rPr>
        <w:t>　　　　一、吸油烟机进口数据分析</w:t>
      </w:r>
      <w:r>
        <w:rPr>
          <w:rFonts w:hint="eastAsia"/>
        </w:rPr>
        <w:br/>
      </w:r>
      <w:r>
        <w:rPr>
          <w:rFonts w:hint="eastAsia"/>
        </w:rPr>
        <w:t>　　　　二、吸油烟机出口数据分析</w:t>
      </w:r>
      <w:r>
        <w:rPr>
          <w:rFonts w:hint="eastAsia"/>
        </w:rPr>
        <w:br/>
      </w:r>
      <w:r>
        <w:rPr>
          <w:rFonts w:hint="eastAsia"/>
        </w:rPr>
        <w:t>　　　　三、吸油烟机进出口单价数据分析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2008-2009年中国吸油烟机行业市场竞争格局分析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2008-2009年中国吸油烟机市场竞争现状分析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一、品牌竞争激烈</w:t>
      </w:r>
      <w:r>
        <w:rPr>
          <w:rFonts w:hint="eastAsia"/>
        </w:rPr>
        <w:br/>
      </w:r>
      <w:r>
        <w:rPr>
          <w:rFonts w:hint="eastAsia"/>
        </w:rPr>
        <w:t>　　　　二、吸油烟机在功能上竞争分析</w:t>
      </w:r>
      <w:r>
        <w:rPr>
          <w:rFonts w:hint="eastAsia"/>
        </w:rPr>
        <w:br/>
      </w:r>
      <w:r>
        <w:rPr>
          <w:rFonts w:hint="eastAsia"/>
        </w:rPr>
        <w:t>　　　　三、高端吸油烟机竞争分析</w:t>
      </w:r>
      <w:r>
        <w:rPr>
          <w:rFonts w:hint="eastAsia"/>
        </w:rPr>
        <w:br/>
      </w:r>
      <w:r>
        <w:rPr>
          <w:rFonts w:hint="eastAsia"/>
        </w:rPr>
        <w:t>　　第二节 2008-2009年中国吸油烟机行业区域格局分析</w:t>
      </w:r>
      <w:r>
        <w:rPr>
          <w:rFonts w:hint="eastAsia"/>
        </w:rPr>
        <w:br/>
      </w:r>
      <w:r>
        <w:rPr>
          <w:rFonts w:hint="eastAsia"/>
        </w:rPr>
        <w:t>　　　　一、重点省市竞争力对比分析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2008-2009年中国吸油烟机行业提升竞争力策略分析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2008-2009年中国重点吸油烟机企业竞争力分析</w:t>
      </w:r>
      <w:r>
        <w:rPr>
          <w:rFonts w:hint="eastAsia"/>
        </w:rPr>
        <w:br/>
      </w:r>
      <w:r>
        <w:rPr>
          <w:rFonts w:hint="eastAsia"/>
        </w:rPr>
        <w:t>　　第一节 广东松下环境系统有限公司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浙江德意厨具有限公司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中山市优加电器有限公司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浙江乔森电器有限公司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广州市红日燃具有限公司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江苏金田厨具有限公司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2009-2012年中国吸油烟机行业发展趋势预测分析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2009-2012年中国吸油烟机行业发展前景分析</w:t>
      </w:r>
      <w:r>
        <w:rPr>
          <w:rFonts w:hint="eastAsia"/>
        </w:rPr>
        <w:br/>
      </w:r>
      <w:r>
        <w:rPr>
          <w:rFonts w:hint="eastAsia"/>
        </w:rPr>
        <w:t>　　　　一、家电行业的发展趋势</w:t>
      </w:r>
      <w:r>
        <w:rPr>
          <w:rFonts w:hint="eastAsia"/>
        </w:rPr>
        <w:br/>
      </w:r>
      <w:r>
        <w:rPr>
          <w:rFonts w:hint="eastAsia"/>
        </w:rPr>
        <w:t>　　　　二、小家电行业发展趋势</w:t>
      </w:r>
      <w:r>
        <w:rPr>
          <w:rFonts w:hint="eastAsia"/>
        </w:rPr>
        <w:br/>
      </w:r>
      <w:r>
        <w:rPr>
          <w:rFonts w:hint="eastAsia"/>
        </w:rPr>
        <w:t>　　　　三、吸油烟机行业的趋势分析</w:t>
      </w:r>
      <w:r>
        <w:rPr>
          <w:rFonts w:hint="eastAsia"/>
        </w:rPr>
        <w:br/>
      </w:r>
      <w:r>
        <w:rPr>
          <w:rFonts w:hint="eastAsia"/>
        </w:rPr>
        <w:t>　　第二节 2009-2012年中国吸油烟机行业市场预测分析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2009-2012年中国吸油烟机行业盈利预测分析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2009-2012年中国吸油烟机产业投资机会与风险分析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2009-2012年中国吸油烟机产业投资环境分析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2009-2012年中国吸油烟机产业投资机会分析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2009-2012年中国吸油烟机产业投资风险分析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金融危机对吸油烟机产业的影响及企业应对策略分析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金融危机对吸油烟机产业的影响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二、金融危机对中国吸油烟机产业的传导机制</w:t>
      </w:r>
      <w:r>
        <w:rPr>
          <w:rFonts w:hint="eastAsia"/>
        </w:rPr>
        <w:br/>
      </w:r>
      <w:r>
        <w:rPr>
          <w:rFonts w:hint="eastAsia"/>
        </w:rPr>
        <w:t>　　　　三、中国吸油烟机出口需求受金融危机影响分析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四、2008年中国出台对吸油烟机出口利好政策解析</w:t>
      </w:r>
      <w:r>
        <w:rPr>
          <w:rFonts w:hint="eastAsia"/>
        </w:rPr>
        <w:br/>
      </w:r>
      <w:r>
        <w:rPr>
          <w:rFonts w:hint="eastAsia"/>
        </w:rPr>
        <w:t>　　第二节 我国吸油烟机产业应对金融危机的主要策略探讨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中^智林^应对金融危机建议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2007年全国吸油烟机产量数据分析</w:t>
      </w:r>
      <w:r>
        <w:rPr>
          <w:rFonts w:hint="eastAsia"/>
        </w:rPr>
        <w:br/>
      </w:r>
      <w:r>
        <w:rPr>
          <w:rFonts w:hint="eastAsia"/>
        </w:rPr>
        <w:t>　　图表 2007年吸油烟机重点省市数据分析</w:t>
      </w:r>
      <w:r>
        <w:rPr>
          <w:rFonts w:hint="eastAsia"/>
        </w:rPr>
        <w:br/>
      </w:r>
      <w:r>
        <w:rPr>
          <w:rFonts w:hint="eastAsia"/>
        </w:rPr>
        <w:t>　　图表 2008年全国吸油烟机产量数据分析</w:t>
      </w:r>
      <w:r>
        <w:rPr>
          <w:rFonts w:hint="eastAsia"/>
        </w:rPr>
        <w:br/>
      </w:r>
      <w:r>
        <w:rPr>
          <w:rFonts w:hint="eastAsia"/>
        </w:rPr>
        <w:t>　　图表 2008年吸油烟机重点省市数据分析</w:t>
      </w:r>
      <w:r>
        <w:rPr>
          <w:rFonts w:hint="eastAsia"/>
        </w:rPr>
        <w:br/>
      </w:r>
      <w:r>
        <w:rPr>
          <w:rFonts w:hint="eastAsia"/>
        </w:rPr>
        <w:t>　　图表 2008年中国吸油烟机产量增长性分析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2006-2008年中国家用厨房电器具制造业企业数量</w:t>
      </w:r>
      <w:r>
        <w:rPr>
          <w:rFonts w:hint="eastAsia"/>
        </w:rPr>
        <w:br/>
      </w:r>
      <w:r>
        <w:rPr>
          <w:rFonts w:hint="eastAsia"/>
        </w:rPr>
        <w:t>　　图表 2006-2008年中国家用厨房电器具制造业企业规模及所有制分析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2006-2008年中国家用厨房电器具制造业从业人数调查分析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2006-2008年中国家用厨房电器具制造业总体从业人数分析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2006-2008年中国家用厨房电器具制造业不同规模企业从业人员分析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2006-2008年中国家用厨房电器具制造业不同所有制企业比较分析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2006-2008年中国家用厨房电器具制造业工业总产值分析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2006-2008年中国家用厨房电器具制造业产成品分析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2006-2008年中国家用厨房电器具制造业总销售收入分析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2006-2008年中国家用厨房电器具制造业工业利润总额分析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2006-2008年中国家用厨房电器具制造业工业利润总额分析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2006-2008年中国家用厨房电器具制造业不同规模企业工业利润总额分析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2006-2008年中国家用厨房电器具制造业不同所有制企业比较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宁波方太厨具有限公司资产运行指标状况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宁波方太厨具有限公司资产负债能力指标分析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宁波方太厨具有限公司销售收入情况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宁波方太厨具有限公司成本费用构成情况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浙江德意厨具有限公司盈利指标情况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浙江德意厨具有限公司资产运行指标状况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浙江德意厨具有限公司资产负债能力指标分析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浙江德意厨具有限公司盈利能力情况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浙江德意厨具有限公司销售收入情况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浙江德意厨具有限公司成本费用构成情况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中山市优加电器有限公司盈利指标情况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中山市优加电器有限公司资产运行指标状况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中山市优加电器有限公司资产负债能力指标分析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中山市优加电器有限公司盈利能力情况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中山市优加电器有限公司销售收入情况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中山市优加电器有限公司成本费用构成情况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浙江乔森电器有限公司盈利指标情况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浙江乔森电器有限公司资产运行指标状况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浙江乔森电器有限公司资产负债能力指标分析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浙江乔森电器有限公司盈利能力情况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浙江乔森电器有限公司销售收入情况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浙江乔森电器有限公司成本费用构成情况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广州市红日燃具有限公司盈利指标情况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广州市红日燃具有限公司资产运行指标状况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广州市红日燃具有限公司资产负债能力指标分析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广州市红日燃具有限公司盈利能力情况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广州市红日燃具有限公司销售收入情况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广州市红日燃具有限公司成本费用构成情况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江苏金田厨具有限公司盈利指标情况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江苏金田厨具有限公司资产运行指标状况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江苏金田厨具有限公司资产负债能力指标分析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江苏金田厨具有限公司盈利能力情况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江苏金田厨具有限公司销售收入情况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江苏金田厨具有限公司成本费用构成情况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华帝燃具股份有限公司盈利指标情况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华帝燃具股份有限公司资产运行指标状况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华帝燃具股份有限公司资产负债能力指标分析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华帝燃具股份有限公司盈利能力情况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华帝燃具股份有限公司销售收入情况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华帝燃具股份有限公司成本费用构成情况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2009-2012年中国吸油烟机行业市场预测分析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2009-2012年中国吸油烟机行业盈利预测分析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7d87bb21a40f4" w:history="1">
        <w:r>
          <w:rPr>
            <w:rStyle w:val="Hyperlink"/>
          </w:rPr>
          <w:t>2009-2012年中国吸油烟机产业运行态势及投资前景咨询报告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7d87bb21a40f4" w:history="1">
        <w:r>
          <w:rPr>
            <w:rStyle w:val="Hyperlink"/>
          </w:rPr>
          <w:t>https://www.20087.com/2009-04/R_2009_2012xiyouyanjichanyeyunxingtaisBaoGao.html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热点：吸油烟机品牌排行榜前十名、吸油烟机十大品牌排名榜最新、吸油烟机多久清洗一次才合适、吸油烟机怎样清理油污、吸油烟机与灶台高度多少最佳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0eb43788b45b5" w:history="1">
      <w:r>
        <w:rPr>
          <w:rStyle w:val="Hyperlink"/>
        </w:rPr>
        <w:t>2009-2012年中国吸油烟机产业运行态势及投资前景咨询报告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xiyouyanjichanyeyunxingtaisBaoGao.html" TargetMode="External" Id="Raad7d87bb21a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xiyouyanjichanyeyunxingtaisBaoGao.html" TargetMode="External" Id="R6290eb43788b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2009-04-08T01:49:00Z</dcterms:created>
  <dcterms:modified xsi:type="dcterms:W3CDTF">2009-04-08T02:49:00Z</dcterms:modified>
  <dc:subject>2009-2012年中国吸油烟机产业运行态势及投资前景咨询报告</dc:subject>
  <dc:title>2009-2012年中国吸油烟机产业运行态势及投资前景咨询报告</dc:title>
  <cp:keywords>2009-2012年中国吸油烟机产业运行态势及投资前景咨询报告</cp:keywords>
  <dc:description>2009-2012年中国吸油烟机产业运行态势及投资前景咨询报告</dc:description>
</cp:coreProperties>
</file>