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f6d4f63054e73" w:history="1">
              <w:r>
                <w:rPr>
                  <w:rStyle w:val="Hyperlink"/>
                </w:rPr>
                <w:t>2009-2012年中国喷雾器市场深度调研与投资前景分析报告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f6d4f63054e73" w:history="1">
              <w:r>
                <w:rPr>
                  <w:rStyle w:val="Hyperlink"/>
                </w:rPr>
                <w:t>2009-2012年中国喷雾器市场深度调研与投资前景分析报告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f6d4f63054e73" w:history="1">
                <w:r>
                  <w:rPr>
                    <w:rStyle w:val="Hyperlink"/>
                  </w:rPr>
                  <w:t>https://www.20087.com/2009-04/R_2009_2012penwuqishichangshendudiaoyaBaoGao.html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2008-2009年世界喷雾器行业整体运营状况分析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2008-2009年世界喷雾器行业市场发展格局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一、世界喷雾器市场特征分析</w:t>
      </w:r>
      <w:r>
        <w:rPr>
          <w:rFonts w:hint="eastAsia"/>
        </w:rPr>
        <w:br/>
      </w:r>
      <w:r>
        <w:rPr>
          <w:rFonts w:hint="eastAsia"/>
        </w:rPr>
        <w:t>　　　　二、世界喷雾器市场动态分析</w:t>
      </w:r>
      <w:r>
        <w:rPr>
          <w:rFonts w:hint="eastAsia"/>
        </w:rPr>
        <w:br/>
      </w:r>
      <w:r>
        <w:rPr>
          <w:rFonts w:hint="eastAsia"/>
        </w:rPr>
        <w:t>　　　　三、世界喷雾器市场浅析</w:t>
      </w:r>
      <w:r>
        <w:rPr>
          <w:rFonts w:hint="eastAsia"/>
        </w:rPr>
        <w:br/>
      </w:r>
      <w:r>
        <w:rPr>
          <w:rFonts w:hint="eastAsia"/>
        </w:rPr>
        <w:t>　　第二节 2008-2009年世界喷雾器主要国家运行分析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2009-2012年世界喷雾器行业发展趋势分析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2008-2009年中国喷雾器行业市场发展环境解析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2008-2009年中国喷雾器市场政策环境分析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一、《间歇喷雾器行业标准》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　　三、行业“十一五”发展规划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2008-2009年中国喷雾器市场技术环境分析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2008-2009年中国喷雾器市场社会环境分析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2008-2009年中国喷雾器行业市场运行态势剖析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2008-2009年中国喷雾器行业动态分析</w:t>
      </w:r>
      <w:r>
        <w:rPr>
          <w:rFonts w:hint="eastAsia"/>
        </w:rPr>
        <w:br/>
      </w:r>
      <w:r>
        <w:rPr>
          <w:rFonts w:hint="eastAsia"/>
        </w:rPr>
        <w:t>　　　　一、全国机动喷雾器行业唯一一个国家免检产品花落椒江三甲</w:t>
      </w:r>
      <w:r>
        <w:rPr>
          <w:rFonts w:hint="eastAsia"/>
        </w:rPr>
        <w:br/>
      </w:r>
      <w:r>
        <w:rPr>
          <w:rFonts w:hint="eastAsia"/>
        </w:rPr>
        <w:t>　　　　二、墨西哥对华塑料喷雾器实施反倾销</w:t>
      </w:r>
      <w:r>
        <w:rPr>
          <w:rFonts w:hint="eastAsia"/>
        </w:rPr>
        <w:br/>
      </w:r>
      <w:r>
        <w:rPr>
          <w:rFonts w:hint="eastAsia"/>
        </w:rPr>
        <w:t>　　　　三、车载式高射程喷雾器防治林木病虫害</w:t>
      </w:r>
      <w:r>
        <w:rPr>
          <w:rFonts w:hint="eastAsia"/>
        </w:rPr>
        <w:br/>
      </w:r>
      <w:r>
        <w:rPr>
          <w:rFonts w:hint="eastAsia"/>
        </w:rPr>
        <w:t>　　第二节 2008-2009年中国喷雾器行业现状综述</w:t>
      </w:r>
      <w:r>
        <w:rPr>
          <w:rFonts w:hint="eastAsia"/>
        </w:rPr>
        <w:br/>
      </w:r>
      <w:r>
        <w:rPr>
          <w:rFonts w:hint="eastAsia"/>
        </w:rPr>
        <w:t>　　　　一、喷雾器市场运行特点分析</w:t>
      </w:r>
      <w:r>
        <w:rPr>
          <w:rFonts w:hint="eastAsia"/>
        </w:rPr>
        <w:br/>
      </w:r>
      <w:r>
        <w:rPr>
          <w:rFonts w:hint="eastAsia"/>
        </w:rPr>
        <w:t>　　　　二、生产企业规模分析</w:t>
      </w:r>
      <w:r>
        <w:rPr>
          <w:rFonts w:hint="eastAsia"/>
        </w:rPr>
        <w:br/>
      </w:r>
      <w:r>
        <w:rPr>
          <w:rFonts w:hint="eastAsia"/>
        </w:rPr>
        <w:t>　　　　三、喷雾器行业产业链分析</w:t>
      </w:r>
      <w:r>
        <w:rPr>
          <w:rFonts w:hint="eastAsia"/>
        </w:rPr>
        <w:br/>
      </w:r>
      <w:r>
        <w:rPr>
          <w:rFonts w:hint="eastAsia"/>
        </w:rPr>
        <w:t>　　第三节 2008-2009年中国喷雾器应用领域分析</w:t>
      </w:r>
      <w:r>
        <w:rPr>
          <w:rFonts w:hint="eastAsia"/>
        </w:rPr>
        <w:br/>
      </w:r>
      <w:r>
        <w:rPr>
          <w:rFonts w:hint="eastAsia"/>
        </w:rPr>
        <w:t>　　　　一、农用喷雾器</w:t>
      </w:r>
      <w:r>
        <w:rPr>
          <w:rFonts w:hint="eastAsia"/>
        </w:rPr>
        <w:br/>
      </w:r>
      <w:r>
        <w:rPr>
          <w:rFonts w:hint="eastAsia"/>
        </w:rPr>
        <w:t>　　　　二、医用喷雾器</w:t>
      </w:r>
      <w:r>
        <w:rPr>
          <w:rFonts w:hint="eastAsia"/>
        </w:rPr>
        <w:br/>
      </w:r>
      <w:r>
        <w:rPr>
          <w:rFonts w:hint="eastAsia"/>
        </w:rPr>
        <w:t>　　　　三、日用（化妆品）喷雾装置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2008-2009年中国喷雾器业内热点产品运营态势分析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2008-2009年中国喷雾器市场运营分析</w:t>
      </w:r>
      <w:r>
        <w:rPr>
          <w:rFonts w:hint="eastAsia"/>
        </w:rPr>
        <w:br/>
      </w:r>
      <w:r>
        <w:rPr>
          <w:rFonts w:hint="eastAsia"/>
        </w:rPr>
        <w:t>　　　　一、喷雾器产量分析</w:t>
      </w:r>
      <w:r>
        <w:rPr>
          <w:rFonts w:hint="eastAsia"/>
        </w:rPr>
        <w:br/>
      </w:r>
      <w:r>
        <w:rPr>
          <w:rFonts w:hint="eastAsia"/>
        </w:rPr>
        <w:t>　　　　二、2009年全国农药需求总量增长5%</w:t>
      </w:r>
      <w:r>
        <w:rPr>
          <w:rFonts w:hint="eastAsia"/>
        </w:rPr>
        <w:br/>
      </w:r>
      <w:r>
        <w:rPr>
          <w:rFonts w:hint="eastAsia"/>
        </w:rPr>
        <w:t>　　　　三、广东手动喷雾器的销量大幅下降</w:t>
      </w:r>
      <w:r>
        <w:rPr>
          <w:rFonts w:hint="eastAsia"/>
        </w:rPr>
        <w:br/>
      </w:r>
      <w:r>
        <w:rPr>
          <w:rFonts w:hint="eastAsia"/>
        </w:rPr>
        <w:t>　　第二节 2007-2008年中国喷雾器市场进出口贸易分析</w:t>
      </w:r>
      <w:r>
        <w:rPr>
          <w:rFonts w:hint="eastAsia"/>
        </w:rPr>
        <w:br/>
      </w:r>
      <w:r>
        <w:rPr>
          <w:rFonts w:hint="eastAsia"/>
        </w:rPr>
        <w:t>　　　　一、2007-2008年中国化妆用喷雾器进口数据分析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二、2007-2008年中国化妆用喷雾器出口数据分析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三、2007-2008年中国化妆用喷雾器进出口单价分析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2008-2009年中国喷雾器市场存在的问题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2008-2009年中国喷雾器行业市场销售渠道运行态势分析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2008-2009年中国喷雾器行业市场销售渠道特点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2008-2009年中国喷雾器行业市场销售渠道分类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2008-2009年喷雾器渠道的升级状况分析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2008-2009年中国喷雾器市场竞争格局透析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2008-2009年中国喷雾器市场竞争格局</w:t>
      </w:r>
      <w:r>
        <w:rPr>
          <w:rFonts w:hint="eastAsia"/>
        </w:rPr>
        <w:br/>
      </w:r>
      <w:r>
        <w:rPr>
          <w:rFonts w:hint="eastAsia"/>
        </w:rPr>
        <w:t>　　　　一、创新成就微型喷雾器行业巨头</w:t>
      </w:r>
      <w:r>
        <w:rPr>
          <w:rFonts w:hint="eastAsia"/>
        </w:rPr>
        <w:br/>
      </w:r>
      <w:r>
        <w:rPr>
          <w:rFonts w:hint="eastAsia"/>
        </w:rPr>
        <w:t>　　　　二、劣质喷雾器挤占市场空间</w:t>
      </w:r>
      <w:r>
        <w:rPr>
          <w:rFonts w:hint="eastAsia"/>
        </w:rPr>
        <w:br/>
      </w:r>
      <w:r>
        <w:rPr>
          <w:rFonts w:hint="eastAsia"/>
        </w:rPr>
        <w:t>　　第三节 2008-2009年中国喷雾器市场重点区域市场竞争分析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第四节 2009-2012年中国喷雾器行业竞争趋势分析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2008-2009年中国喷雾器优势生产企业竞争力及关键性数据分析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宁波新海电气股份有限公司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浙江市下喷雾器有限公司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宁波正庄喷雾器有限公司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云南金马机械总厂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宁波友邦塑业有限公司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余姚市金峰喷雾器有限公司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宁波市云雾塑业有限公司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美可思机械（杭州）有限公司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宁波羽航日用品有限公司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北京丰茂植保机械有限公司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2009-2012年中国喷雾器行业发展趋势与前景展望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2009-2012年中国喷雾器行业发展前景分析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2009-2012年中国喷雾器行业发展趋势分析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2009-2012年中国喷雾器行业市场预测分析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二、进出品情况预测分析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2009-2012年中国喷雾器市场盈利预测分析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2009-2012年中国喷雾器发展策略分析</w:t>
      </w:r>
      <w:r>
        <w:rPr>
          <w:rFonts w:hint="eastAsia"/>
        </w:rPr>
        <w:br/>
      </w:r>
      <w:r>
        <w:rPr>
          <w:rFonts w:hint="eastAsia"/>
        </w:rPr>
        <w:t>　　　　一、节能降耗缓解成本压力</w:t>
      </w:r>
      <w:r>
        <w:rPr>
          <w:rFonts w:hint="eastAsia"/>
        </w:rPr>
        <w:br/>
      </w:r>
      <w:r>
        <w:rPr>
          <w:rFonts w:hint="eastAsia"/>
        </w:rPr>
        <w:t>　　　　二、快人一步提高技术含量</w:t>
      </w:r>
      <w:r>
        <w:rPr>
          <w:rFonts w:hint="eastAsia"/>
        </w:rPr>
        <w:br/>
      </w:r>
      <w:r>
        <w:rPr>
          <w:rFonts w:hint="eastAsia"/>
        </w:rPr>
        <w:t>　　　　三、精细化的营销战略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2009-2012年中国喷雾器行业投资机会与风险规避指引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2009-2012年中国喷雾器行业投资周期分析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　2009-2012年中国喷雾器行业投资规划指引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2007-2008年中国化妆用喷雾器进口数据分析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2007-2008年中国化妆用喷雾器出口数据分析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2007-2008年中国化妆用喷雾器进出口单价分析</w:t>
      </w:r>
      <w:r>
        <w:rPr>
          <w:rFonts w:hint="eastAsia"/>
        </w:rPr>
        <w:br/>
      </w:r>
      <w:r>
        <w:rPr>
          <w:rFonts w:hint="eastAsia"/>
        </w:rPr>
        <w:t>　　图表 浙江市下喷雾器有限公司销售收入情况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浙江市下喷雾器有限公司盈利指标情况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浙江市下喷雾器有限公司盈利能力情况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浙江市下喷雾器有限公司资产运行指标状况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浙江市下喷雾器有限公司资产负债能力指标分析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浙江市下喷雾器有限公司成本费用构成情况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宁波正庄喷雾器有限公司销售收入情况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宁波正庄喷雾器有限公司盈利指标情况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宁波正庄喷雾器有限公司盈利能力情况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宁波正庄喷雾器有限公司资产运行指标状况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宁波正庄喷雾器有限公司资产负债能力指标分析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宁波正庄喷雾器有限公司成本费用构成情况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云南金马机械总厂销售收入情况</w:t>
      </w:r>
      <w:r>
        <w:rPr>
          <w:rFonts w:hint="eastAsia"/>
        </w:rPr>
        <w:br/>
      </w:r>
      <w:r>
        <w:rPr>
          <w:rFonts w:hint="eastAsia"/>
        </w:rPr>
        <w:t>　　图表 云南金马机械总厂盈利指标情况</w:t>
      </w:r>
      <w:r>
        <w:rPr>
          <w:rFonts w:hint="eastAsia"/>
        </w:rPr>
        <w:br/>
      </w:r>
      <w:r>
        <w:rPr>
          <w:rFonts w:hint="eastAsia"/>
        </w:rPr>
        <w:t>　　图表 云南金马机械总厂盈利能力情况</w:t>
      </w:r>
      <w:r>
        <w:rPr>
          <w:rFonts w:hint="eastAsia"/>
        </w:rPr>
        <w:br/>
      </w:r>
      <w:r>
        <w:rPr>
          <w:rFonts w:hint="eastAsia"/>
        </w:rPr>
        <w:t>　　图表 云南金马机械总厂资产运行指标状况</w:t>
      </w:r>
      <w:r>
        <w:rPr>
          <w:rFonts w:hint="eastAsia"/>
        </w:rPr>
        <w:br/>
      </w:r>
      <w:r>
        <w:rPr>
          <w:rFonts w:hint="eastAsia"/>
        </w:rPr>
        <w:t>　　图表 云南金马机械总厂资产负债能力指标分析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云南金马机械总厂成本费用构成情况</w:t>
      </w:r>
      <w:r>
        <w:rPr>
          <w:rFonts w:hint="eastAsia"/>
        </w:rPr>
        <w:br/>
      </w:r>
      <w:r>
        <w:rPr>
          <w:rFonts w:hint="eastAsia"/>
        </w:rPr>
        <w:t>　　图表 宁波友邦塑业有限公司销售收入情况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宁波友邦塑业有限公司盈利指标情况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宁波友邦塑业有限公司盈利能力情况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宁波友邦塑业有限公司资产运行指标状况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宁波友邦塑业有限公司资产负债能力指标分析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宁波友邦塑业有限公司成本费用构成情况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余姚市金峰喷雾器有限公司销售收入情况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余姚市金峰喷雾器有限公司盈利指标情况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余姚市金峰喷雾器有限公司盈利能力情况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余姚市金峰喷雾器有限公司资产运行指标状况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余姚市金峰喷雾器有限公司资产负债能力指标分析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余姚市金峰喷雾器有限公司成本费用构成情况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宁波市云雾塑业有限公司销售收入情况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宁波市云雾塑业有限公司盈利指标情况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宁波市云雾塑业有限公司盈利能力情况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宁波市云雾塑业有限公司资产运行指标状况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宁波市云雾塑业有限公司资产负债能力指标分析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宁波市云雾塑业有限公司成本费用构成情况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宁波羽航日用品有限公司销售收入情况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宁波羽航日用品有限公司盈利指标情况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宁波羽航日用品有限公司盈利能力情况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宁波羽航日用品有限公司资产运行指标状况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宁波羽航日用品有限公司资产负债能力指标分析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宁波羽航日用品有限公司成本费用构成情况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f6d4f63054e73" w:history="1">
        <w:r>
          <w:rPr>
            <w:rStyle w:val="Hyperlink"/>
          </w:rPr>
          <w:t>2009-2012年中国喷雾器市场深度调研与投资前景分析报告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f6d4f63054e73" w:history="1">
        <w:r>
          <w:rPr>
            <w:rStyle w:val="Hyperlink"/>
          </w:rPr>
          <w:t>https://www.20087.com/2009-04/R_2009_2012penwuqishichangshendudiaoyaBaoGao.html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喷雾器什么品牌质量好、喷雾器不出水是怎么回事、万霆电动喷雾器怎么样、喷雾器十大名牌、电动喷雾器光响不出水、喷雾器什么牌子的好用又耐用、背负式电动喷雾器哪个牌子好、喷雾器电瓶充不进去电怎么修复、喷雾器一桶水30斤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5e36c5fbf4855" w:history="1">
      <w:r>
        <w:rPr>
          <w:rStyle w:val="Hyperlink"/>
        </w:rPr>
        <w:t>2009-2012年中国喷雾器市场深度调研与投资前景分析报告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penwuqishichangshendudiaoyaBaoGao.html" TargetMode="External" Id="R489f6d4f6305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penwuqishichangshendudiaoyaBaoGao.html" TargetMode="External" Id="R3ec5e36c5fbf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2009-04-13T07:24:00Z</dcterms:created>
  <dcterms:modified xsi:type="dcterms:W3CDTF">2009-04-13T08:24:00Z</dcterms:modified>
  <dc:subject>2009-2012年中国喷雾器市场深度调研与投资前景分析报告</dc:subject>
  <dc:title>2009-2012年中国喷雾器市场深度调研与投资前景分析报告</dc:title>
  <cp:keywords>2009-2012年中国喷雾器市场深度调研与投资前景分析报告</cp:keywords>
  <dc:description>2009-2012年中国喷雾器市场深度调研与投资前景分析报告</dc:description>
</cp:coreProperties>
</file>