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d921a5b074dcf" w:history="1">
              <w:r>
                <w:rPr>
                  <w:rStyle w:val="Hyperlink"/>
                </w:rPr>
                <w:t>2009-2012年中国聚丙烯产业运行态势及发展前景分析报告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d921a5b074dcf" w:history="1">
              <w:r>
                <w:rPr>
                  <w:rStyle w:val="Hyperlink"/>
                </w:rPr>
                <w:t>2009-2012年中国聚丙烯产业运行态势及发展前景分析报告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d921a5b074dcf" w:history="1">
                <w:r>
                  <w:rPr>
                    <w:rStyle w:val="Hyperlink"/>
                  </w:rPr>
                  <w:t>https://www.20087.com/2009-04/R_2009_2012jubingxichanyeyunxingtaishiBaoGao.html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因其优良的性能和广泛的用途，在众多行业中占据重要地位。目前，聚丙烯材料的生产工艺不断优化，产品性能大幅提升，包括更高的强度、更好的耐热性和更佳的加工性能。聚丙烯在汽车、包装、家电、医疗等领域应用广泛，尤其是在汽车轻量化趋势下，聚丙烯及其复合材料成为汽车内饰和零部件的理想选择。同时，聚丙烯的改性技术发展迅速，通过添加不同的添加剂和填充剂，可以实现阻燃、增强、抗静电等特殊性能。</w:t>
      </w:r>
      <w:r>
        <w:rPr>
          <w:rFonts w:hint="eastAsia"/>
        </w:rPr>
        <w:br/>
      </w:r>
      <w:r>
        <w:rPr>
          <w:rFonts w:hint="eastAsia"/>
        </w:rPr>
        <w:t>　　未来，聚丙烯行业将朝着高性能化、环保化和循环经济方向发展。市场调研网认为，高性能化意味着开发更高强度、更好耐候性和更优加工性的聚丙烯材料，满足高端应用领域的需求。环保化体现在推动生物基聚丙烯和可降解聚丙烯的研发，减少对化石资源的依赖，降低环境污染。循环经济则要求行业探索聚丙烯的回收再利用技术，提高材料的循环利用率，减少废弃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聚丙烯产业相关概述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2008-2009年世界聚丙烯行业发展简述</w:t>
      </w:r>
      <w:r>
        <w:rPr>
          <w:rFonts w:hint="eastAsia"/>
        </w:rPr>
        <w:br/>
      </w:r>
      <w:r>
        <w:rPr>
          <w:rFonts w:hint="eastAsia"/>
        </w:rPr>
        <w:t>　　　　一、世界聚丙烯产业总体发展状况</w:t>
      </w:r>
      <w:r>
        <w:rPr>
          <w:rFonts w:hint="eastAsia"/>
        </w:rPr>
        <w:br/>
      </w:r>
      <w:r>
        <w:rPr>
          <w:rFonts w:hint="eastAsia"/>
        </w:rPr>
        <w:t>　　　　二、世界聚丙烯生产工艺简述</w:t>
      </w:r>
      <w:r>
        <w:rPr>
          <w:rFonts w:hint="eastAsia"/>
        </w:rPr>
        <w:br/>
      </w:r>
      <w:r>
        <w:rPr>
          <w:rFonts w:hint="eastAsia"/>
        </w:rPr>
        <w:t>　　　　三、世界聚丙烯新产品开发情况</w:t>
      </w:r>
      <w:r>
        <w:rPr>
          <w:rFonts w:hint="eastAsia"/>
        </w:rPr>
        <w:br/>
      </w:r>
      <w:r>
        <w:rPr>
          <w:rFonts w:hint="eastAsia"/>
        </w:rPr>
        <w:t>　　第二节 2008-2009年世界部分区域聚丙烯发展分析</w:t>
      </w:r>
      <w:r>
        <w:rPr>
          <w:rFonts w:hint="eastAsia"/>
        </w:rPr>
        <w:br/>
      </w:r>
      <w:r>
        <w:rPr>
          <w:rFonts w:hint="eastAsia"/>
        </w:rPr>
        <w:t>　　　　一、欧洲聚丙烯市场回顾</w:t>
      </w:r>
      <w:r>
        <w:rPr>
          <w:rFonts w:hint="eastAsia"/>
        </w:rPr>
        <w:br/>
      </w:r>
      <w:r>
        <w:rPr>
          <w:rFonts w:hint="eastAsia"/>
        </w:rPr>
        <w:t>　　　　二、中东聚丙烯价格状况</w:t>
      </w:r>
      <w:r>
        <w:rPr>
          <w:rFonts w:hint="eastAsia"/>
        </w:rPr>
        <w:br/>
      </w:r>
      <w:r>
        <w:rPr>
          <w:rFonts w:hint="eastAsia"/>
        </w:rPr>
        <w:t>　　　　三、中东新建聚丙烯生产线将改变市场格局</w:t>
      </w:r>
      <w:r>
        <w:rPr>
          <w:rFonts w:hint="eastAsia"/>
        </w:rPr>
        <w:br/>
      </w:r>
      <w:r>
        <w:rPr>
          <w:rFonts w:hint="eastAsia"/>
        </w:rPr>
        <w:t>　　第三节 2008-2009年世界聚丙烯企业发展动态</w:t>
      </w:r>
      <w:r>
        <w:rPr>
          <w:rFonts w:hint="eastAsia"/>
        </w:rPr>
        <w:br/>
      </w:r>
      <w:r>
        <w:rPr>
          <w:rFonts w:hint="eastAsia"/>
        </w:rPr>
        <w:t>　　　　一、日本住友化学大力进军聚丙烯复配领域</w:t>
      </w:r>
      <w:r>
        <w:rPr>
          <w:rFonts w:hint="eastAsia"/>
        </w:rPr>
        <w:br/>
      </w:r>
      <w:r>
        <w:rPr>
          <w:rFonts w:hint="eastAsia"/>
        </w:rPr>
        <w:t>　　　　二、巴塞尔提升美国聚丙烯产能</w:t>
      </w:r>
      <w:r>
        <w:rPr>
          <w:rFonts w:hint="eastAsia"/>
        </w:rPr>
        <w:br/>
      </w:r>
      <w:r>
        <w:rPr>
          <w:rFonts w:hint="eastAsia"/>
        </w:rPr>
        <w:t>　　　　三、印度石油公司新厂采用陶氏聚丙烯工艺</w:t>
      </w:r>
      <w:r>
        <w:rPr>
          <w:rFonts w:hint="eastAsia"/>
        </w:rPr>
        <w:br/>
      </w:r>
      <w:r>
        <w:rPr>
          <w:rFonts w:hint="eastAsia"/>
        </w:rPr>
        <w:t>　　　　四、三菱化学在泰国及印度将新建聚丙烯化合物工厂</w:t>
      </w:r>
      <w:r>
        <w:rPr>
          <w:rFonts w:hint="eastAsia"/>
        </w:rPr>
        <w:br/>
      </w:r>
      <w:r>
        <w:rPr>
          <w:rFonts w:hint="eastAsia"/>
        </w:rPr>
        <w:t>　　　　五、韩国湖南石化今后几年对华聚丙烯出口趋减</w:t>
      </w:r>
      <w:r>
        <w:rPr>
          <w:rFonts w:hint="eastAsia"/>
        </w:rPr>
        <w:br/>
      </w:r>
      <w:r>
        <w:rPr>
          <w:rFonts w:hint="eastAsia"/>
        </w:rPr>
        <w:t>　　第三节 2008-2009年世界聚丙烯催化剂技术发展分析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2008-2009年中国聚丙烯产业运行环境分析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2008-2009年中国聚丙烯产业政策环境分析</w:t>
      </w:r>
      <w:r>
        <w:rPr>
          <w:rFonts w:hint="eastAsia"/>
        </w:rPr>
        <w:br/>
      </w:r>
      <w:r>
        <w:rPr>
          <w:rFonts w:hint="eastAsia"/>
        </w:rPr>
        <w:t>　　　　一、《烟用聚丙烯丝束管理办法（试行）》</w:t>
      </w:r>
      <w:r>
        <w:rPr>
          <w:rFonts w:hint="eastAsia"/>
        </w:rPr>
        <w:br/>
      </w:r>
      <w:r>
        <w:rPr>
          <w:rFonts w:hint="eastAsia"/>
        </w:rPr>
        <w:t>　　　　二、《防止聚烯烃料仓静电爆燃的安全规定》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2008-2009年中国聚丙烯产业社会环境分析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一、中国聚丙烯工业的优势</w:t>
      </w:r>
      <w:r>
        <w:rPr>
          <w:rFonts w:hint="eastAsia"/>
        </w:rPr>
        <w:br/>
      </w:r>
      <w:r>
        <w:rPr>
          <w:rFonts w:hint="eastAsia"/>
        </w:rPr>
        <w:t>　　　　二、中国聚丙烯产业市场走向浅析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　　三、中国聚丙烯短期仍需进口</w:t>
      </w:r>
      <w:r>
        <w:rPr>
          <w:rFonts w:hint="eastAsia"/>
        </w:rPr>
        <w:br/>
      </w:r>
      <w:r>
        <w:rPr>
          <w:rFonts w:hint="eastAsia"/>
        </w:rPr>
        <w:t>　　第二节 2008-2009年中国聚丙烯市场发展状况分析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2008-2009年中国聚丙烯行业发展存在的问题分析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2008-2009年中国聚丙烯细分行业发展走势分析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二、高流动性共聚聚丙烯发展现状</w:t>
      </w:r>
      <w:r>
        <w:rPr>
          <w:rFonts w:hint="eastAsia"/>
        </w:rPr>
        <w:br/>
      </w:r>
      <w:r>
        <w:rPr>
          <w:rFonts w:hint="eastAsia"/>
        </w:rPr>
        <w:t>　　　　三、共聚聚丙烯EPS30R应用前景广阔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一、氯化聚丙烯的生产方法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2008-2009年中国聚丙烯产品开发应用市场动态分析</w:t>
      </w:r>
      <w:r>
        <w:rPr>
          <w:rFonts w:hint="eastAsia"/>
        </w:rPr>
        <w:br/>
      </w:r>
      <w:r>
        <w:rPr>
          <w:rFonts w:hint="eastAsia"/>
        </w:rPr>
        <w:t>　　第一节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三、BOPP薄膜发展状况综述</w:t>
      </w:r>
      <w:r>
        <w:rPr>
          <w:rFonts w:hint="eastAsia"/>
        </w:rPr>
        <w:br/>
      </w:r>
      <w:r>
        <w:rPr>
          <w:rFonts w:hint="eastAsia"/>
        </w:rPr>
        <w:t>　　　　四、BOPP行业发展存在的问题及其对策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二、CPP行业的市场需求分析</w:t>
      </w:r>
      <w:r>
        <w:rPr>
          <w:rFonts w:hint="eastAsia"/>
        </w:rPr>
        <w:br/>
      </w:r>
      <w:r>
        <w:rPr>
          <w:rFonts w:hint="eastAsia"/>
        </w:rPr>
        <w:t>　　　　三、CPP市场有序竞争的条件探讨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四、中国CPP企业市场竞争策略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三、探讨聚丙烯注塑制品成型收缩率的影响因素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三、纳米聚丙烯管材及管件产品</w:t>
      </w:r>
      <w:r>
        <w:rPr>
          <w:rFonts w:hint="eastAsia"/>
        </w:rPr>
        <w:br/>
      </w:r>
      <w:r>
        <w:rPr>
          <w:rFonts w:hint="eastAsia"/>
        </w:rPr>
        <w:t>　　　　四、纳米复合三型聚丙烯管材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第一节 2008-2009年聚丙烯改性技术的研究进展解析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第二节 2008-2009年中国聚丙烯装置分析</w:t>
      </w:r>
      <w:r>
        <w:rPr>
          <w:rFonts w:hint="eastAsia"/>
        </w:rPr>
        <w:br/>
      </w:r>
      <w:r>
        <w:rPr>
          <w:rFonts w:hint="eastAsia"/>
        </w:rPr>
        <w:t>　　　　一、中国聚丙烯装置介绍</w:t>
      </w:r>
      <w:r>
        <w:rPr>
          <w:rFonts w:hint="eastAsia"/>
        </w:rPr>
        <w:br/>
      </w:r>
      <w:r>
        <w:rPr>
          <w:rFonts w:hint="eastAsia"/>
        </w:rPr>
        <w:t>　　　　二、大庆炼化聚丙烯装置规模分享</w:t>
      </w:r>
      <w:r>
        <w:rPr>
          <w:rFonts w:hint="eastAsia"/>
        </w:rPr>
        <w:br/>
      </w:r>
      <w:r>
        <w:rPr>
          <w:rFonts w:hint="eastAsia"/>
        </w:rPr>
        <w:t>　　　　三、安庆石化聚丙烯装置生产分析</w:t>
      </w:r>
      <w:r>
        <w:rPr>
          <w:rFonts w:hint="eastAsia"/>
        </w:rPr>
        <w:br/>
      </w:r>
      <w:r>
        <w:rPr>
          <w:rFonts w:hint="eastAsia"/>
        </w:rPr>
        <w:t>　　　　四、上海石化聚丙烯装置创新领先世界</w:t>
      </w:r>
      <w:r>
        <w:rPr>
          <w:rFonts w:hint="eastAsia"/>
        </w:rPr>
        <w:br/>
      </w:r>
      <w:r>
        <w:rPr>
          <w:rFonts w:hint="eastAsia"/>
        </w:rPr>
        <w:t>　　　　五、2008-2009年中国聚丙烯的投产装置</w:t>
      </w:r>
      <w:r>
        <w:rPr>
          <w:rFonts w:hint="eastAsia"/>
        </w:rPr>
        <w:br/>
      </w:r>
      <w:r>
        <w:rPr>
          <w:rFonts w:hint="eastAsia"/>
        </w:rPr>
        <w:t>　　第三节 2008-2009年中国聚丙烯建设项目发行</w:t>
      </w:r>
      <w:r>
        <w:rPr>
          <w:rFonts w:hint="eastAsia"/>
        </w:rPr>
        <w:br/>
      </w:r>
      <w:r>
        <w:rPr>
          <w:rFonts w:hint="eastAsia"/>
        </w:rPr>
        <w:t>　　　　一、新疆阿克苏地区项目</w:t>
      </w:r>
      <w:r>
        <w:rPr>
          <w:rFonts w:hint="eastAsia"/>
        </w:rPr>
        <w:br/>
      </w:r>
      <w:r>
        <w:rPr>
          <w:rFonts w:hint="eastAsia"/>
        </w:rPr>
        <w:t>　　　　二、中石化北海炼油20万吨聚丙烯项目开工</w:t>
      </w:r>
      <w:r>
        <w:rPr>
          <w:rFonts w:hint="eastAsia"/>
        </w:rPr>
        <w:br/>
      </w:r>
      <w:r>
        <w:rPr>
          <w:rFonts w:hint="eastAsia"/>
        </w:rPr>
        <w:t>　　　　三、2009年神华宁煤集团煤基聚丙烯项目将投产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2008-2009年中国聚丙烯产业市场竞争格局分析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2008-2009年中国聚丙烯产业竞争现状分析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一、我国聚丙烯工业国际竞争力分析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二、国内聚丙烯行业的竞争日趋激烈</w:t>
      </w:r>
      <w:r>
        <w:rPr>
          <w:rFonts w:hint="eastAsia"/>
        </w:rPr>
        <w:br/>
      </w:r>
      <w:r>
        <w:rPr>
          <w:rFonts w:hint="eastAsia"/>
        </w:rPr>
        <w:t>　　　　三、聚丙烯企业逆境中提高竞争力</w:t>
      </w:r>
      <w:r>
        <w:rPr>
          <w:rFonts w:hint="eastAsia"/>
        </w:rPr>
        <w:br/>
      </w:r>
      <w:r>
        <w:rPr>
          <w:rFonts w:hint="eastAsia"/>
        </w:rPr>
        <w:t>　　第二节 2008-2009年中国聚丙烯产业区域竞争分析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一、重点省市竞争力对比分析</w:t>
      </w:r>
      <w:r>
        <w:rPr>
          <w:rFonts w:hint="eastAsia"/>
        </w:rPr>
        <w:br/>
      </w:r>
      <w:r>
        <w:rPr>
          <w:rFonts w:hint="eastAsia"/>
        </w:rPr>
        <w:t>　　　　二、生产企业集中分布变化</w:t>
      </w:r>
      <w:r>
        <w:rPr>
          <w:rFonts w:hint="eastAsia"/>
        </w:rPr>
        <w:br/>
      </w:r>
      <w:r>
        <w:rPr>
          <w:rFonts w:hint="eastAsia"/>
        </w:rPr>
        <w:t>　　　　三、消费区域格局分析</w:t>
      </w:r>
      <w:r>
        <w:rPr>
          <w:rFonts w:hint="eastAsia"/>
        </w:rPr>
        <w:br/>
      </w:r>
      <w:r>
        <w:rPr>
          <w:rFonts w:hint="eastAsia"/>
        </w:rPr>
        <w:t>　　第三节 2008-2009年中国聚丙烯产业提升竞争力策略分析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2008-2009年中国聚丙烯产业重点企业关键性财务分析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石家庄炼油化工股份有限公司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扬州石油化工厂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湖北金澳科技化工有限公司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2008-2009年中国聚丙烯相关行业发展走势分析</w:t>
      </w:r>
      <w:r>
        <w:rPr>
          <w:rFonts w:hint="eastAsia"/>
        </w:rPr>
        <w:br/>
      </w:r>
      <w:r>
        <w:rPr>
          <w:rFonts w:hint="eastAsia"/>
        </w:rPr>
        <w:t>　　第一节 聚丙烯酸钠</w:t>
      </w:r>
      <w:r>
        <w:rPr>
          <w:rFonts w:hint="eastAsia"/>
        </w:rPr>
        <w:br/>
      </w:r>
      <w:r>
        <w:rPr>
          <w:rFonts w:hint="eastAsia"/>
        </w:rPr>
        <w:t>　　　　一、聚丙烯酸钠的质量标准</w:t>
      </w:r>
      <w:r>
        <w:rPr>
          <w:rFonts w:hint="eastAsia"/>
        </w:rPr>
        <w:br/>
      </w:r>
      <w:r>
        <w:rPr>
          <w:rFonts w:hint="eastAsia"/>
        </w:rPr>
        <w:t>　　　　二、聚丙烯酸钠的作用及应用范围</w:t>
      </w:r>
      <w:r>
        <w:rPr>
          <w:rFonts w:hint="eastAsia"/>
        </w:rPr>
        <w:br/>
      </w:r>
      <w:r>
        <w:rPr>
          <w:rFonts w:hint="eastAsia"/>
        </w:rPr>
        <w:t>　　　　三、水溶性聚丙烯酸钠的应用分析</w:t>
      </w:r>
      <w:r>
        <w:rPr>
          <w:rFonts w:hint="eastAsia"/>
        </w:rPr>
        <w:br/>
      </w:r>
      <w:r>
        <w:rPr>
          <w:rFonts w:hint="eastAsia"/>
        </w:rPr>
        <w:t>　　第二节 聚丙烯酰胺</w:t>
      </w:r>
      <w:r>
        <w:rPr>
          <w:rFonts w:hint="eastAsia"/>
        </w:rPr>
        <w:br/>
      </w:r>
      <w:r>
        <w:rPr>
          <w:rFonts w:hint="eastAsia"/>
        </w:rPr>
        <w:t>　　　　一、世界聚丙烯酰胺市场概况</w:t>
      </w:r>
      <w:r>
        <w:rPr>
          <w:rFonts w:hint="eastAsia"/>
        </w:rPr>
        <w:br/>
      </w:r>
      <w:r>
        <w:rPr>
          <w:rFonts w:hint="eastAsia"/>
        </w:rPr>
        <w:t>　　　　二、中国聚丙烯酰胺产业结构状况</w:t>
      </w:r>
      <w:r>
        <w:rPr>
          <w:rFonts w:hint="eastAsia"/>
        </w:rPr>
        <w:br/>
      </w:r>
      <w:r>
        <w:rPr>
          <w:rFonts w:hint="eastAsia"/>
        </w:rPr>
        <w:t>　　　　三、中国聚丙烯酰胺高级化影响因素及改进策略分析</w:t>
      </w:r>
      <w:r>
        <w:rPr>
          <w:rFonts w:hint="eastAsia"/>
        </w:rPr>
        <w:br/>
      </w:r>
      <w:r>
        <w:rPr>
          <w:rFonts w:hint="eastAsia"/>
        </w:rPr>
        <w:t>　　　　四、中国聚丙烯酰胺市场前景分析</w:t>
      </w:r>
      <w:r>
        <w:rPr>
          <w:rFonts w:hint="eastAsia"/>
        </w:rPr>
        <w:br/>
      </w:r>
      <w:r>
        <w:rPr>
          <w:rFonts w:hint="eastAsia"/>
        </w:rPr>
        <w:t>　　第三节 聚丙烯纤维混凝土发展状况分析</w:t>
      </w:r>
      <w:r>
        <w:rPr>
          <w:rFonts w:hint="eastAsia"/>
        </w:rPr>
        <w:br/>
      </w:r>
      <w:r>
        <w:rPr>
          <w:rFonts w:hint="eastAsia"/>
        </w:rPr>
        <w:t>　　　　一、聚丙烯纤维在混凝土中的作用实质</w:t>
      </w:r>
      <w:r>
        <w:rPr>
          <w:rFonts w:hint="eastAsia"/>
        </w:rPr>
        <w:br/>
      </w:r>
      <w:r>
        <w:rPr>
          <w:rFonts w:hint="eastAsia"/>
        </w:rPr>
        <w:t>　　　　二、聚丙烯纤维在混凝土中发生作用的条件</w:t>
      </w:r>
      <w:r>
        <w:rPr>
          <w:rFonts w:hint="eastAsia"/>
        </w:rPr>
        <w:br/>
      </w:r>
      <w:r>
        <w:rPr>
          <w:rFonts w:hint="eastAsia"/>
        </w:rPr>
        <w:t>　　　　三、聚丙烯纤维在混凝土中的合适掺量</w:t>
      </w:r>
      <w:r>
        <w:rPr>
          <w:rFonts w:hint="eastAsia"/>
        </w:rPr>
        <w:br/>
      </w:r>
      <w:r>
        <w:rPr>
          <w:rFonts w:hint="eastAsia"/>
        </w:rPr>
        <w:t>　　　　四、考量合成纤维作用的指标</w:t>
      </w:r>
      <w:r>
        <w:rPr>
          <w:rFonts w:hint="eastAsia"/>
        </w:rPr>
        <w:br/>
      </w:r>
      <w:r>
        <w:rPr>
          <w:rFonts w:hint="eastAsia"/>
        </w:rPr>
        <w:t>　　　　五、聚丙烯纤维混凝土配制的便易性</w:t>
      </w:r>
      <w:r>
        <w:rPr>
          <w:rFonts w:hint="eastAsia"/>
        </w:rPr>
        <w:br/>
      </w:r>
      <w:r>
        <w:rPr>
          <w:rFonts w:hint="eastAsia"/>
        </w:rPr>
        <w:t>　　第四节 聚烯烃成核剂</w:t>
      </w:r>
      <w:r>
        <w:rPr>
          <w:rFonts w:hint="eastAsia"/>
        </w:rPr>
        <w:br/>
      </w:r>
      <w:r>
        <w:rPr>
          <w:rFonts w:hint="eastAsia"/>
        </w:rPr>
        <w:t>　　　　一、成核剂概述</w:t>
      </w:r>
      <w:r>
        <w:rPr>
          <w:rFonts w:hint="eastAsia"/>
        </w:rPr>
        <w:br/>
      </w:r>
      <w:r>
        <w:rPr>
          <w:rFonts w:hint="eastAsia"/>
        </w:rPr>
        <w:t>　　　　二、解析成核剂在聚丙烯产品开发中的应用</w:t>
      </w:r>
      <w:r>
        <w:rPr>
          <w:rFonts w:hint="eastAsia"/>
        </w:rPr>
        <w:br/>
      </w:r>
      <w:r>
        <w:rPr>
          <w:rFonts w:hint="eastAsia"/>
        </w:rPr>
        <w:t>　　　　三、聚烯烃成核剂发展策略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2009-2012年中国聚丙烯行业发展前景趋势分析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2009-2012年中国聚丙烯行业发展预测分析</w:t>
      </w:r>
      <w:r>
        <w:rPr>
          <w:rFonts w:hint="eastAsia"/>
        </w:rPr>
        <w:br/>
      </w:r>
      <w:r>
        <w:rPr>
          <w:rFonts w:hint="eastAsia"/>
        </w:rPr>
        <w:t>　　　　一、世界聚丙烯发展预测</w:t>
      </w:r>
      <w:r>
        <w:rPr>
          <w:rFonts w:hint="eastAsia"/>
        </w:rPr>
        <w:br/>
      </w:r>
      <w:r>
        <w:rPr>
          <w:rFonts w:hint="eastAsia"/>
        </w:rPr>
        <w:t>　　　　二、中国聚丙烯生产情况预测</w:t>
      </w:r>
      <w:r>
        <w:rPr>
          <w:rFonts w:hint="eastAsia"/>
        </w:rPr>
        <w:br/>
      </w:r>
      <w:r>
        <w:rPr>
          <w:rFonts w:hint="eastAsia"/>
        </w:rPr>
        <w:t>　　　　三、未来几年海峡两岸合作将提升聚丙烯竞争力</w:t>
      </w:r>
      <w:r>
        <w:rPr>
          <w:rFonts w:hint="eastAsia"/>
        </w:rPr>
        <w:br/>
      </w:r>
      <w:r>
        <w:rPr>
          <w:rFonts w:hint="eastAsia"/>
        </w:rPr>
        <w:t>　　　　四、汽车用改性聚丙烯前景看好</w:t>
      </w:r>
      <w:r>
        <w:rPr>
          <w:rFonts w:hint="eastAsia"/>
        </w:rPr>
        <w:br/>
      </w:r>
      <w:r>
        <w:rPr>
          <w:rFonts w:hint="eastAsia"/>
        </w:rPr>
        <w:t>　　第二节 2009-2012年中国聚丙烯技术发展趋势分析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第三节 2009-2012年中国聚丙烯产业市场盈利预测分析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2009-2012年中国聚丙烯产业投资机会与风险分析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2009-2012年中国聚丙烯产业投资环境分析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2009-2012年中国聚丙烯产业投资机会分析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2009-2012年中国聚丙烯产业投资风险分析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金融危机对聚丙烯产业的影响及企业应对策略分析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金融危机对聚丙烯产业的影响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二、金融危机对中国聚丙烯产业的传导机制</w:t>
      </w:r>
      <w:r>
        <w:rPr>
          <w:rFonts w:hint="eastAsia"/>
        </w:rPr>
        <w:br/>
      </w:r>
      <w:r>
        <w:rPr>
          <w:rFonts w:hint="eastAsia"/>
        </w:rPr>
        <w:t>　　　　三、中国聚丙烯出口需求受金融危机影响分析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四、2008年中国出台对聚丙烯出口利好政策解析</w:t>
      </w:r>
      <w:r>
        <w:rPr>
          <w:rFonts w:hint="eastAsia"/>
        </w:rPr>
        <w:br/>
      </w:r>
      <w:r>
        <w:rPr>
          <w:rFonts w:hint="eastAsia"/>
        </w:rPr>
        <w:t>　　第二节 我国聚丙烯产业应对金融危机的主要策略探讨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2004-2008年岳阳兴长石化股份有限公司主营业务收入增长趋势图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2004-2008年岳阳兴长石化股份有限公司净利润增长趋势图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2004-2008年岳阳兴长石化股份有限公司利润率走势图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2004-2008年岳阳兴长石化股份有限公司盈利能力指标表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2004-2008年岳阳兴长石化股份有限公司偿债能力指标表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2004-2008年岳阳兴长石化股份有限公司成长能力指标表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2004-2008年岳阳兴长石化股份有限公司经营能力指标表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2004-2008年江西昌九生物化工股份有限公司主营业务收入增长趋势图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2004-2008年江西昌九生物化工股份有限公司净利润增长趋势图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2004-2008年江西昌九生物化工股份有限公司利润率走势图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2004-2008年江西昌九生物化工股份有限公司盈利能力指标表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2004-2008年江西昌九生物化工股份有限公司偿债能力指标表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2004-2008年江西昌九生物化工股份有限公司成长能力指标表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2004-2008年江西昌九生物化工股份有限公司经营能力指标表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扬州石油化工厂盈利指标情况</w:t>
      </w:r>
      <w:r>
        <w:rPr>
          <w:rFonts w:hint="eastAsia"/>
        </w:rPr>
        <w:br/>
      </w:r>
      <w:r>
        <w:rPr>
          <w:rFonts w:hint="eastAsia"/>
        </w:rPr>
        <w:t>　　图表 扬州石油化工厂资产运行指标状况</w:t>
      </w:r>
      <w:r>
        <w:rPr>
          <w:rFonts w:hint="eastAsia"/>
        </w:rPr>
        <w:br/>
      </w:r>
      <w:r>
        <w:rPr>
          <w:rFonts w:hint="eastAsia"/>
        </w:rPr>
        <w:t>　　图表 扬州石油化工厂资产负债能力指标分析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扬州石油化工厂盈利能力情况</w:t>
      </w:r>
      <w:r>
        <w:rPr>
          <w:rFonts w:hint="eastAsia"/>
        </w:rPr>
        <w:br/>
      </w:r>
      <w:r>
        <w:rPr>
          <w:rFonts w:hint="eastAsia"/>
        </w:rPr>
        <w:t>　　图表 扬州石油化工厂销售收入情况</w:t>
      </w:r>
      <w:r>
        <w:rPr>
          <w:rFonts w:hint="eastAsia"/>
        </w:rPr>
        <w:br/>
      </w:r>
      <w:r>
        <w:rPr>
          <w:rFonts w:hint="eastAsia"/>
        </w:rPr>
        <w:t>　　图表 扬州石油化工厂成本费用构成情况</w:t>
      </w:r>
      <w:r>
        <w:rPr>
          <w:rFonts w:hint="eastAsia"/>
        </w:rPr>
        <w:br/>
      </w:r>
      <w:r>
        <w:rPr>
          <w:rFonts w:hint="eastAsia"/>
        </w:rPr>
        <w:t>　　图表 湖北金澳科技化工有限公司盈利指标情况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湖北金澳科技化工有限公司资产运行指标状况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湖北金澳科技化工有限公司资产负债能力指标分析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湖北金澳科技化工有限公司盈利能力情况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湖北金澳科技化工有限公司销售收入情况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湖北金澳科技化工有限公司成本费用构成情况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2009-2012年世界聚丙烯发展预测</w:t>
      </w:r>
      <w:r>
        <w:rPr>
          <w:rFonts w:hint="eastAsia"/>
        </w:rPr>
        <w:br/>
      </w:r>
      <w:r>
        <w:rPr>
          <w:rFonts w:hint="eastAsia"/>
        </w:rPr>
        <w:t>　　图表 2009-2012年中国聚丙烯生产情况预测</w:t>
      </w:r>
      <w:r>
        <w:rPr>
          <w:rFonts w:hint="eastAsia"/>
        </w:rPr>
        <w:br/>
      </w:r>
      <w:r>
        <w:rPr>
          <w:rFonts w:hint="eastAsia"/>
        </w:rPr>
        <w:t>　　图表 2009-2012年中国聚丙烯产业市场盈利预测分析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d921a5b074dcf" w:history="1">
        <w:r>
          <w:rPr>
            <w:rStyle w:val="Hyperlink"/>
          </w:rPr>
          <w:t>2009-2012年中国聚丙烯产业运行态势及发展前景分析报告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d921a5b074dcf" w:history="1">
        <w:r>
          <w:rPr>
            <w:rStyle w:val="Hyperlink"/>
          </w:rPr>
          <w:t>https://www.20087.com/2009-04/R_2009_2012jubingxichanyeyunxingtaishiBaoGao.html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5d24b6839499b" w:history="1">
      <w:r>
        <w:rPr>
          <w:rStyle w:val="Hyperlink"/>
        </w:rPr>
        <w:t>2009-2012年中国聚丙烯产业运行态势及发展前景分析报告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jubingxichanyeyunxingtaishiBaoGao.html" TargetMode="External" Id="R49ed921a5b07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jubingxichanyeyunxingtaishiBaoGao.html" TargetMode="External" Id="R5925d24b6839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2009-04-26T07:20:00Z</dcterms:created>
  <dcterms:modified xsi:type="dcterms:W3CDTF">2009-04-26T08:20:00Z</dcterms:modified>
  <dc:subject>2009-2012年中国聚丙烯产业运行态势及发展前景分析报告</dc:subject>
  <dc:title>2009-2012年中国聚丙烯产业运行态势及发展前景分析报告</dc:title>
  <cp:keywords>2009-2012年中国聚丙烯产业运行态势及发展前景分析报告</cp:keywords>
  <dc:description>2009-2012年中国聚丙烯产业运行态势及发展前景分析报告</dc:description>
</cp:coreProperties>
</file>