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0be724ce742fa" w:history="1">
              <w:r>
                <w:rPr>
                  <w:rStyle w:val="Hyperlink"/>
                </w:rPr>
                <w:t>2009-2012年中国薯片市场销售调查与投资前景分析报告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0be724ce742fa" w:history="1">
              <w:r>
                <w:rPr>
                  <w:rStyle w:val="Hyperlink"/>
                </w:rPr>
                <w:t>2009-2012年中国薯片市场销售调查与投资前景分析报告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0be724ce742fa" w:history="1">
                <w:r>
                  <w:rPr>
                    <w:rStyle w:val="Hyperlink"/>
                  </w:rPr>
                  <w:t>https://www.20087.com/2009-04/R_2009_2012shupianshichangxiaoshoudiao821BaoGao.html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第一节 薯片概述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三、选购注意事项</w:t>
      </w:r>
      <w:r>
        <w:rPr>
          <w:rFonts w:hint="eastAsia"/>
        </w:rPr>
        <w:br/>
      </w:r>
      <w:r>
        <w:rPr>
          <w:rFonts w:hint="eastAsia"/>
        </w:rPr>
        <w:t>　　第二节 发展历史</w:t>
      </w:r>
      <w:r>
        <w:rPr>
          <w:rFonts w:hint="eastAsia"/>
        </w:rPr>
        <w:br/>
      </w:r>
      <w:r>
        <w:rPr>
          <w:rFonts w:hint="eastAsia"/>
        </w:rPr>
        <w:br/>
      </w:r>
      <w:r>
        <w:rPr>
          <w:rFonts w:hint="eastAsia"/>
        </w:rPr>
        <w:t>第二章 2008-2009年世界薯片行业发展现状分析</w:t>
      </w:r>
      <w:r>
        <w:rPr>
          <w:rFonts w:hint="eastAsia"/>
        </w:rPr>
        <w:br/>
      </w:r>
      <w:r>
        <w:rPr>
          <w:rFonts w:hint="eastAsia"/>
        </w:rPr>
        <w:t>　　第一节 2008-2009年世界薯片发展概况</w:t>
      </w:r>
      <w:r>
        <w:rPr>
          <w:rFonts w:hint="eastAsia"/>
        </w:rPr>
        <w:br/>
      </w:r>
      <w:r>
        <w:rPr>
          <w:rFonts w:hint="eastAsia"/>
        </w:rPr>
        <w:t>　　　　一、世界薯片市场供需分析</w:t>
      </w:r>
      <w:r>
        <w:rPr>
          <w:rFonts w:hint="eastAsia"/>
        </w:rPr>
        <w:br/>
      </w:r>
      <w:r>
        <w:rPr>
          <w:rFonts w:hint="eastAsia"/>
        </w:rPr>
        <w:t>　　　　二、世界薯片主要产品价格走势分析</w:t>
      </w:r>
      <w:r>
        <w:rPr>
          <w:rFonts w:hint="eastAsia"/>
        </w:rPr>
        <w:br/>
      </w:r>
      <w:r>
        <w:rPr>
          <w:rFonts w:hint="eastAsia"/>
        </w:rPr>
        <w:t>　　　　三、世界休闲食品发展分析</w:t>
      </w:r>
      <w:r>
        <w:rPr>
          <w:rFonts w:hint="eastAsia"/>
        </w:rPr>
        <w:br/>
      </w:r>
      <w:r>
        <w:rPr>
          <w:rFonts w:hint="eastAsia"/>
        </w:rPr>
        <w:t>　　第二节 2008-2009年世界主要国家薯片行业发展情况分析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2008-2009年世界薯片行业发展趋势分析</w:t>
      </w:r>
      <w:r>
        <w:rPr>
          <w:rFonts w:hint="eastAsia"/>
        </w:rPr>
        <w:br/>
      </w:r>
      <w:r>
        <w:rPr>
          <w:rFonts w:hint="eastAsia"/>
        </w:rPr>
        <w:br/>
      </w:r>
      <w:r>
        <w:rPr>
          <w:rFonts w:hint="eastAsia"/>
        </w:rPr>
        <w:t>第三章 2008-2009年中国薯片行业发展环境分析</w:t>
      </w:r>
      <w:r>
        <w:rPr>
          <w:rFonts w:hint="eastAsia"/>
        </w:rPr>
        <w:br/>
      </w:r>
      <w:r>
        <w:rPr>
          <w:rFonts w:hint="eastAsia"/>
        </w:rPr>
        <w:t>　　第一节 2008-2009年中国经济环境分析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2008-2009年中国薯片行业发展政策环境分析</w:t>
      </w:r>
      <w:r>
        <w:rPr>
          <w:rFonts w:hint="eastAsia"/>
        </w:rPr>
        <w:br/>
      </w:r>
      <w:r>
        <w:rPr>
          <w:rFonts w:hint="eastAsia"/>
        </w:rPr>
        <w:t>　　　　一、食品加工政策影响分析</w:t>
      </w:r>
      <w:r>
        <w:rPr>
          <w:rFonts w:hint="eastAsia"/>
        </w:rPr>
        <w:br/>
      </w:r>
      <w:r>
        <w:rPr>
          <w:rFonts w:hint="eastAsia"/>
        </w:rPr>
        <w:t>　　　　二、相关行业标准分析</w:t>
      </w:r>
      <w:r>
        <w:rPr>
          <w:rFonts w:hint="eastAsia"/>
        </w:rPr>
        <w:br/>
      </w:r>
      <w:r>
        <w:rPr>
          <w:rFonts w:hint="eastAsia"/>
        </w:rPr>
        <w:t>　　第三节 2008-2009年中国薯片行业发展社会环境分析</w:t>
      </w:r>
      <w:r>
        <w:rPr>
          <w:rFonts w:hint="eastAsia"/>
        </w:rPr>
        <w:br/>
      </w:r>
      <w:r>
        <w:rPr>
          <w:rFonts w:hint="eastAsia"/>
        </w:rPr>
        <w:t>　　　　一、居民消费水平分析</w:t>
      </w:r>
      <w:r>
        <w:rPr>
          <w:rFonts w:hint="eastAsia"/>
        </w:rPr>
        <w:br/>
      </w:r>
      <w:r>
        <w:rPr>
          <w:rFonts w:hint="eastAsia"/>
        </w:rPr>
        <w:t>　　　　二、零售市场分析</w:t>
      </w:r>
      <w:r>
        <w:rPr>
          <w:rFonts w:hint="eastAsia"/>
        </w:rPr>
        <w:br/>
      </w:r>
      <w:r>
        <w:rPr>
          <w:rFonts w:hint="eastAsia"/>
        </w:rPr>
        <w:br/>
      </w:r>
      <w:r>
        <w:rPr>
          <w:rFonts w:hint="eastAsia"/>
        </w:rPr>
        <w:t>第四章 2008-2009年中国薯片行业运行形势分析</w:t>
      </w:r>
      <w:r>
        <w:rPr>
          <w:rFonts w:hint="eastAsia"/>
        </w:rPr>
        <w:br/>
      </w:r>
      <w:r>
        <w:rPr>
          <w:rFonts w:hint="eastAsia"/>
        </w:rPr>
        <w:t>　　第一节 2008-2009年中国薯片行业概况</w:t>
      </w:r>
      <w:r>
        <w:rPr>
          <w:rFonts w:hint="eastAsia"/>
        </w:rPr>
        <w:br/>
      </w:r>
      <w:r>
        <w:rPr>
          <w:rFonts w:hint="eastAsia"/>
        </w:rPr>
        <w:t>　　　　一、油炸薯片发展现状</w:t>
      </w:r>
      <w:r>
        <w:rPr>
          <w:rFonts w:hint="eastAsia"/>
        </w:rPr>
        <w:br/>
      </w:r>
      <w:r>
        <w:rPr>
          <w:rFonts w:hint="eastAsia"/>
        </w:rPr>
        <w:t>　　　　二、复合薯片发展现状</w:t>
      </w:r>
      <w:r>
        <w:rPr>
          <w:rFonts w:hint="eastAsia"/>
        </w:rPr>
        <w:br/>
      </w:r>
      <w:r>
        <w:rPr>
          <w:rFonts w:hint="eastAsia"/>
        </w:rPr>
        <w:t>　　　　三、中国薯片加工技术分析</w:t>
      </w:r>
      <w:r>
        <w:rPr>
          <w:rFonts w:hint="eastAsia"/>
        </w:rPr>
        <w:br/>
      </w:r>
      <w:r>
        <w:rPr>
          <w:rFonts w:hint="eastAsia"/>
        </w:rPr>
        <w:t>　　第二节 2008-2009年中国薯片存在的问题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2008-2009年中国薯片企业应对措施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2008-2009年中国薯片行业市场动态分析</w:t>
      </w:r>
      <w:r>
        <w:rPr>
          <w:rFonts w:hint="eastAsia"/>
        </w:rPr>
        <w:br/>
      </w:r>
      <w:r>
        <w:rPr>
          <w:rFonts w:hint="eastAsia"/>
        </w:rPr>
        <w:t>　　第一节 2008-2009年中国薯片生产表分析</w:t>
      </w:r>
      <w:r>
        <w:rPr>
          <w:rFonts w:hint="eastAsia"/>
        </w:rPr>
        <w:br/>
      </w:r>
      <w:r>
        <w:rPr>
          <w:rFonts w:hint="eastAsia"/>
        </w:rPr>
        <w:t>　　　　一、2008-2009年中国薯片产能统计分析</w:t>
      </w:r>
      <w:r>
        <w:rPr>
          <w:rFonts w:hint="eastAsia"/>
        </w:rPr>
        <w:br/>
      </w:r>
      <w:r>
        <w:rPr>
          <w:rFonts w:hint="eastAsia"/>
        </w:rPr>
        <w:t>　　　　二、2008-2009年中国薯片产量统计分析</w:t>
      </w:r>
      <w:r>
        <w:rPr>
          <w:rFonts w:hint="eastAsia"/>
        </w:rPr>
        <w:br/>
      </w:r>
      <w:r>
        <w:rPr>
          <w:rFonts w:hint="eastAsia"/>
        </w:rPr>
        <w:t>　　　　三、中国薯片区域市场规模分析</w:t>
      </w:r>
      <w:r>
        <w:rPr>
          <w:rFonts w:hint="eastAsia"/>
        </w:rPr>
        <w:br/>
      </w:r>
      <w:r>
        <w:rPr>
          <w:rFonts w:hint="eastAsia"/>
        </w:rPr>
        <w:t>　　第二节 市场规模</w:t>
      </w:r>
      <w:r>
        <w:rPr>
          <w:rFonts w:hint="eastAsia"/>
        </w:rPr>
        <w:br/>
      </w:r>
      <w:r>
        <w:rPr>
          <w:rFonts w:hint="eastAsia"/>
        </w:rPr>
        <w:t>　　　　一、我国薯片行业产销存分析</w:t>
      </w:r>
      <w:r>
        <w:rPr>
          <w:rFonts w:hint="eastAsia"/>
        </w:rPr>
        <w:br/>
      </w:r>
      <w:r>
        <w:rPr>
          <w:rFonts w:hint="eastAsia"/>
        </w:rPr>
        <w:t>　　　　二、我国薯片行业市场消费统计及需求分析</w:t>
      </w:r>
      <w:r>
        <w:rPr>
          <w:rFonts w:hint="eastAsia"/>
        </w:rPr>
        <w:br/>
      </w:r>
      <w:r>
        <w:rPr>
          <w:rFonts w:hint="eastAsia"/>
        </w:rPr>
        <w:t>　　第三节 2008-2009年中国薯片行业进出口情况分析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2008-2009年中国薯片市场销售渠道调查研究</w:t>
      </w:r>
      <w:r>
        <w:rPr>
          <w:rFonts w:hint="eastAsia"/>
        </w:rPr>
        <w:br/>
      </w:r>
      <w:r>
        <w:rPr>
          <w:rFonts w:hint="eastAsia"/>
        </w:rPr>
        <w:t>　　第一节 与消费习惯的链接是休闲食品产品定制式创新成功的基石</w:t>
      </w:r>
      <w:r>
        <w:rPr>
          <w:rFonts w:hint="eastAsia"/>
        </w:rPr>
        <w:br/>
      </w:r>
      <w:r>
        <w:rPr>
          <w:rFonts w:hint="eastAsia"/>
        </w:rPr>
        <w:t>　　　　一、与消费习惯中的消费观念进行链接实现休闲食品的产品创新</w:t>
      </w:r>
      <w:r>
        <w:rPr>
          <w:rFonts w:hint="eastAsia"/>
        </w:rPr>
        <w:br/>
      </w:r>
      <w:r>
        <w:rPr>
          <w:rFonts w:hint="eastAsia"/>
        </w:rPr>
        <w:t>　　　　二、与消费习惯中的消费偏好进行链接实现休闲食品的产品创新</w:t>
      </w:r>
      <w:r>
        <w:rPr>
          <w:rFonts w:hint="eastAsia"/>
        </w:rPr>
        <w:br/>
      </w:r>
      <w:r>
        <w:rPr>
          <w:rFonts w:hint="eastAsia"/>
        </w:rPr>
        <w:t>　　　　三、与消费习惯中的消费水平进行链接实现休闲食品的产品创新</w:t>
      </w:r>
      <w:r>
        <w:rPr>
          <w:rFonts w:hint="eastAsia"/>
        </w:rPr>
        <w:br/>
      </w:r>
      <w:r>
        <w:rPr>
          <w:rFonts w:hint="eastAsia"/>
        </w:rPr>
        <w:t>　　　　四、与消费习惯中的消费内容进行链接实现休闲食品的产品创新</w:t>
      </w:r>
      <w:r>
        <w:rPr>
          <w:rFonts w:hint="eastAsia"/>
        </w:rPr>
        <w:br/>
      </w:r>
      <w:r>
        <w:rPr>
          <w:rFonts w:hint="eastAsia"/>
        </w:rPr>
        <w:t>　　第二节 与使用习惯的链接是休闲食品产品定制式创新成功的纽带</w:t>
      </w:r>
      <w:r>
        <w:rPr>
          <w:rFonts w:hint="eastAsia"/>
        </w:rPr>
        <w:br/>
      </w:r>
      <w:r>
        <w:rPr>
          <w:rFonts w:hint="eastAsia"/>
        </w:rPr>
        <w:t>　　　　一、与使用习惯中的使用时间进行链接实现休闲食品的产品创新</w:t>
      </w:r>
      <w:r>
        <w:rPr>
          <w:rFonts w:hint="eastAsia"/>
        </w:rPr>
        <w:br/>
      </w:r>
      <w:r>
        <w:rPr>
          <w:rFonts w:hint="eastAsia"/>
        </w:rPr>
        <w:t>　　　　二、与使用习惯中的使用场所进行链接实现休闲食品的产品创新</w:t>
      </w:r>
      <w:r>
        <w:rPr>
          <w:rFonts w:hint="eastAsia"/>
        </w:rPr>
        <w:br/>
      </w:r>
      <w:r>
        <w:rPr>
          <w:rFonts w:hint="eastAsia"/>
        </w:rPr>
        <w:t>　　　　三、与使用习惯中的口感偏好进行链接实现休闲食品的产品创新</w:t>
      </w:r>
      <w:r>
        <w:rPr>
          <w:rFonts w:hint="eastAsia"/>
        </w:rPr>
        <w:br/>
      </w:r>
      <w:r>
        <w:rPr>
          <w:rFonts w:hint="eastAsia"/>
        </w:rPr>
        <w:t>　　第三节 与现代化的先进加工技术的链接是休闲食品产品定制式创新成功的保障</w:t>
      </w:r>
      <w:r>
        <w:rPr>
          <w:rFonts w:hint="eastAsia"/>
        </w:rPr>
        <w:br/>
      </w:r>
      <w:r>
        <w:rPr>
          <w:rFonts w:hint="eastAsia"/>
        </w:rPr>
        <w:br/>
      </w:r>
      <w:r>
        <w:rPr>
          <w:rFonts w:hint="eastAsia"/>
        </w:rPr>
        <w:t>第七章 2008-2009年中国薯片行业市场竞争格局分析</w:t>
      </w:r>
      <w:r>
        <w:rPr>
          <w:rFonts w:hint="eastAsia"/>
        </w:rPr>
        <w:br/>
      </w:r>
      <w:r>
        <w:rPr>
          <w:rFonts w:hint="eastAsia"/>
        </w:rPr>
        <w:t>　　第一节 2008-2009年中国休闲食品行业市场竞争现状</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四、肉制品-- 一个新兴的阵地</w:t>
      </w:r>
      <w:r>
        <w:rPr>
          <w:rFonts w:hint="eastAsia"/>
        </w:rPr>
        <w:br/>
      </w:r>
      <w:r>
        <w:rPr>
          <w:rFonts w:hint="eastAsia"/>
        </w:rPr>
        <w:t>　　　　五、果冻海苔--发令枪响</w:t>
      </w:r>
      <w:r>
        <w:rPr>
          <w:rFonts w:hint="eastAsia"/>
        </w:rPr>
        <w:br/>
      </w:r>
      <w:r>
        <w:rPr>
          <w:rFonts w:hint="eastAsia"/>
        </w:rPr>
        <w:t>　　第二节 2008-2009年中国薯片市场竞争现状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2009-2012年中国薯片市场竞争趋势分析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2008-2009年中国薯片优势生产企业竞争力与关键性数据分析</w:t>
      </w:r>
      <w:r>
        <w:rPr>
          <w:rFonts w:hint="eastAsia"/>
        </w:rPr>
        <w:br/>
      </w:r>
      <w:r>
        <w:rPr>
          <w:rFonts w:hint="eastAsia"/>
        </w:rPr>
        <w:t>　　第一节 百事食品（中国）有限公司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上海百事食品有限公司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上好佳（中国）有限公司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漯河临颍亲亲食品工业有限公司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昆明子弟食品有限公司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福建亲亲股份有限公司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济南达利食品有限公司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福建达利食品有限公司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2008-2009年中国薯片相关产业链运行走势分析</w:t>
      </w:r>
      <w:r>
        <w:rPr>
          <w:rFonts w:hint="eastAsia"/>
        </w:rPr>
        <w:br/>
      </w:r>
      <w:r>
        <w:rPr>
          <w:rFonts w:hint="eastAsia"/>
        </w:rPr>
        <w:t>　　第一节 2008-2009年中国马铃薯市场分析</w:t>
      </w:r>
      <w:r>
        <w:rPr>
          <w:rFonts w:hint="eastAsia"/>
        </w:rPr>
        <w:br/>
      </w:r>
      <w:r>
        <w:rPr>
          <w:rFonts w:hint="eastAsia"/>
        </w:rPr>
        <w:t>　　　　一、全球马铃薯产量及分布</w:t>
      </w:r>
      <w:r>
        <w:rPr>
          <w:rFonts w:hint="eastAsia"/>
        </w:rPr>
        <w:br/>
      </w:r>
      <w:r>
        <w:rPr>
          <w:rFonts w:hint="eastAsia"/>
        </w:rPr>
        <w:t>　　　　二、我国马铃薯产量及分布</w:t>
      </w:r>
      <w:r>
        <w:rPr>
          <w:rFonts w:hint="eastAsia"/>
        </w:rPr>
        <w:br/>
      </w:r>
      <w:r>
        <w:rPr>
          <w:rFonts w:hint="eastAsia"/>
        </w:rPr>
        <w:t>　　　　三、马铃薯价格走势分析</w:t>
      </w:r>
      <w:r>
        <w:rPr>
          <w:rFonts w:hint="eastAsia"/>
        </w:rPr>
        <w:br/>
      </w:r>
      <w:r>
        <w:rPr>
          <w:rFonts w:hint="eastAsia"/>
        </w:rPr>
        <w:t>　　第二节 2008-2009年中国马铃薯深加工市场分析</w:t>
      </w:r>
      <w:r>
        <w:rPr>
          <w:rFonts w:hint="eastAsia"/>
        </w:rPr>
        <w:br/>
      </w:r>
      <w:r>
        <w:rPr>
          <w:rFonts w:hint="eastAsia"/>
        </w:rPr>
        <w:t>　　　　一、马铃薯深加工能力不能满足市场需求</w:t>
      </w:r>
      <w:r>
        <w:rPr>
          <w:rFonts w:hint="eastAsia"/>
        </w:rPr>
        <w:br/>
      </w:r>
      <w:r>
        <w:rPr>
          <w:rFonts w:hint="eastAsia"/>
        </w:rPr>
        <w:t>　　　　二、马铃薯深加工技术要求</w:t>
      </w:r>
      <w:r>
        <w:rPr>
          <w:rFonts w:hint="eastAsia"/>
        </w:rPr>
        <w:br/>
      </w:r>
      <w:r>
        <w:rPr>
          <w:rFonts w:hint="eastAsia"/>
        </w:rPr>
        <w:t>　　　　三、马铃薯加工业的发展对策</w:t>
      </w:r>
      <w:r>
        <w:rPr>
          <w:rFonts w:hint="eastAsia"/>
        </w:rPr>
        <w:br/>
      </w:r>
      <w:r>
        <w:rPr>
          <w:rFonts w:hint="eastAsia"/>
        </w:rPr>
        <w:t>　　　　四、我国马铃薯食品市场的发展前景</w:t>
      </w:r>
      <w:r>
        <w:rPr>
          <w:rFonts w:hint="eastAsia"/>
        </w:rPr>
        <w:br/>
      </w:r>
      <w:r>
        <w:rPr>
          <w:rFonts w:hint="eastAsia"/>
        </w:rPr>
        <w:t>　　　　五、马铃薯食品面临问题</w:t>
      </w:r>
      <w:r>
        <w:rPr>
          <w:rFonts w:hint="eastAsia"/>
        </w:rPr>
        <w:br/>
      </w:r>
      <w:r>
        <w:rPr>
          <w:rFonts w:hint="eastAsia"/>
        </w:rPr>
        <w:t>　　第三节 2008-2009年中国人口消费特征分析</w:t>
      </w:r>
      <w:r>
        <w:rPr>
          <w:rFonts w:hint="eastAsia"/>
        </w:rPr>
        <w:br/>
      </w:r>
      <w:r>
        <w:rPr>
          <w:rFonts w:hint="eastAsia"/>
        </w:rPr>
        <w:br/>
      </w:r>
      <w:r>
        <w:rPr>
          <w:rFonts w:hint="eastAsia"/>
        </w:rPr>
        <w:t>第十章 2009-2012年中国薯片行业发展前景预测分析</w:t>
      </w:r>
      <w:r>
        <w:rPr>
          <w:rFonts w:hint="eastAsia"/>
        </w:rPr>
        <w:br/>
      </w:r>
      <w:r>
        <w:rPr>
          <w:rFonts w:hint="eastAsia"/>
        </w:rPr>
        <w:t>　　第一节 2009-2012年中国薯片行业发展预测分析</w:t>
      </w:r>
      <w:r>
        <w:rPr>
          <w:rFonts w:hint="eastAsia"/>
        </w:rPr>
        <w:br/>
      </w:r>
      <w:r>
        <w:rPr>
          <w:rFonts w:hint="eastAsia"/>
        </w:rPr>
        <w:t>　　　　一、未来薯片发展分析</w:t>
      </w:r>
      <w:r>
        <w:rPr>
          <w:rFonts w:hint="eastAsia"/>
        </w:rPr>
        <w:br/>
      </w:r>
      <w:r>
        <w:rPr>
          <w:rFonts w:hint="eastAsia"/>
        </w:rPr>
        <w:t>　　　　二、未来薯片行业技术开发方向</w:t>
      </w:r>
      <w:r>
        <w:rPr>
          <w:rFonts w:hint="eastAsia"/>
        </w:rPr>
        <w:br/>
      </w:r>
      <w:r>
        <w:rPr>
          <w:rFonts w:hint="eastAsia"/>
        </w:rPr>
        <w:t>　　　　三、总体行业“十一五”整体规划及预测</w:t>
      </w:r>
      <w:r>
        <w:rPr>
          <w:rFonts w:hint="eastAsia"/>
        </w:rPr>
        <w:br/>
      </w:r>
      <w:r>
        <w:rPr>
          <w:rFonts w:hint="eastAsia"/>
        </w:rPr>
        <w:t>　　第二节 2009-2012年中国薯片行业市场前景分析</w:t>
      </w:r>
      <w:r>
        <w:rPr>
          <w:rFonts w:hint="eastAsia"/>
        </w:rPr>
        <w:br/>
      </w:r>
      <w:r>
        <w:rPr>
          <w:rFonts w:hint="eastAsia"/>
        </w:rPr>
        <w:t>　　　　一、追求品牌定位、包装风格及品牌推广在调性上的统一</w:t>
      </w:r>
      <w:r>
        <w:rPr>
          <w:rFonts w:hint="eastAsia"/>
        </w:rPr>
        <w:br/>
      </w:r>
      <w:r>
        <w:rPr>
          <w:rFonts w:hint="eastAsia"/>
        </w:rPr>
        <w:t>　　　　二、产品差异化是企业发展的方向</w:t>
      </w:r>
      <w:r>
        <w:rPr>
          <w:rFonts w:hint="eastAsia"/>
        </w:rPr>
        <w:br/>
      </w:r>
      <w:r>
        <w:rPr>
          <w:rFonts w:hint="eastAsia"/>
        </w:rPr>
        <w:t>　　　　三、品牌时尚化</w:t>
      </w:r>
      <w:r>
        <w:rPr>
          <w:rFonts w:hint="eastAsia"/>
        </w:rPr>
        <w:br/>
      </w:r>
      <w:r>
        <w:rPr>
          <w:rFonts w:hint="eastAsia"/>
        </w:rPr>
        <w:t>　　　　四、渠道重心下沉</w:t>
      </w:r>
      <w:r>
        <w:rPr>
          <w:rFonts w:hint="eastAsia"/>
        </w:rPr>
        <w:br/>
      </w:r>
      <w:r>
        <w:rPr>
          <w:rFonts w:hint="eastAsia"/>
        </w:rPr>
        <w:t>　　　　五、健康是人们关注的热点</w:t>
      </w:r>
      <w:r>
        <w:rPr>
          <w:rFonts w:hint="eastAsia"/>
        </w:rPr>
        <w:br/>
      </w:r>
      <w:r>
        <w:rPr>
          <w:rFonts w:hint="eastAsia"/>
        </w:rPr>
        <w:br/>
      </w:r>
      <w:r>
        <w:rPr>
          <w:rFonts w:hint="eastAsia"/>
        </w:rPr>
        <w:t>第十一章 2009-2012年中国薯片行业投资机会与风险分析</w:t>
      </w:r>
      <w:r>
        <w:rPr>
          <w:rFonts w:hint="eastAsia"/>
        </w:rPr>
        <w:br/>
      </w:r>
      <w:r>
        <w:rPr>
          <w:rFonts w:hint="eastAsia"/>
        </w:rPr>
        <w:t>　　第一节 2009-2012年中国薯片行业投资环境分析</w:t>
      </w:r>
      <w:r>
        <w:rPr>
          <w:rFonts w:hint="eastAsia"/>
        </w:rPr>
        <w:br/>
      </w:r>
      <w:r>
        <w:rPr>
          <w:rFonts w:hint="eastAsia"/>
        </w:rPr>
        <w:t>　　第二节 2009-2012年薯片行业投资机会分析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2006-2008年中国GDP变动表</w:t>
      </w:r>
      <w:r>
        <w:rPr>
          <w:rFonts w:hint="eastAsia"/>
        </w:rPr>
        <w:br/>
      </w:r>
      <w:r>
        <w:rPr>
          <w:rFonts w:hint="eastAsia"/>
        </w:rPr>
        <w:t>　　图表 2006-2008年中国GDP曲线分析</w:t>
      </w:r>
      <w:r>
        <w:rPr>
          <w:rFonts w:hint="eastAsia"/>
        </w:rPr>
        <w:br/>
      </w:r>
      <w:r>
        <w:rPr>
          <w:rFonts w:hint="eastAsia"/>
        </w:rPr>
        <w:t>　　图表 2001-2008年中国固定资产投资增长表（亿元）</w:t>
      </w:r>
      <w:r>
        <w:rPr>
          <w:rFonts w:hint="eastAsia"/>
        </w:rPr>
        <w:br/>
      </w:r>
      <w:r>
        <w:rPr>
          <w:rFonts w:hint="eastAsia"/>
        </w:rPr>
        <w:t>　　图表 2009-2012年中国国内生产总值预测</w:t>
      </w:r>
      <w:r>
        <w:rPr>
          <w:rFonts w:hint="eastAsia"/>
        </w:rPr>
        <w:br/>
      </w:r>
      <w:r>
        <w:rPr>
          <w:rFonts w:hint="eastAsia"/>
        </w:rPr>
        <w:t>　　图表 2009-2012年中国固定资产投资预测</w:t>
      </w:r>
      <w:r>
        <w:rPr>
          <w:rFonts w:hint="eastAsia"/>
        </w:rPr>
        <w:br/>
      </w:r>
      <w:r>
        <w:rPr>
          <w:rFonts w:hint="eastAsia"/>
        </w:rPr>
        <w:t>　　图表 2007-2010年中国国际贸易总额预测</w:t>
      </w:r>
      <w:r>
        <w:rPr>
          <w:rFonts w:hint="eastAsia"/>
        </w:rPr>
        <w:br/>
      </w:r>
      <w:r>
        <w:rPr>
          <w:rFonts w:hint="eastAsia"/>
        </w:rPr>
        <w:t>　　图表 2006-2008年全国薯片产品产量及增长表</w:t>
      </w:r>
      <w:r>
        <w:rPr>
          <w:rFonts w:hint="eastAsia"/>
        </w:rPr>
        <w:br/>
      </w:r>
      <w:r>
        <w:rPr>
          <w:rFonts w:hint="eastAsia"/>
        </w:rPr>
        <w:t>　　图表 2006-2008年全国薯片产量增长对比</w:t>
      </w:r>
      <w:r>
        <w:rPr>
          <w:rFonts w:hint="eastAsia"/>
        </w:rPr>
        <w:br/>
      </w:r>
      <w:r>
        <w:rPr>
          <w:rFonts w:hint="eastAsia"/>
        </w:rPr>
        <w:t>　　图表 2006-2008年薯片行业市场集中度分析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薯片行业领导企业的市场占有率</w:t>
      </w:r>
      <w:r>
        <w:rPr>
          <w:rFonts w:hint="eastAsia"/>
        </w:rPr>
        <w:br/>
      </w:r>
      <w:r>
        <w:rPr>
          <w:rFonts w:hint="eastAsia"/>
        </w:rPr>
        <w:t>　　图表 薯片行业技术成熟度判断</w:t>
      </w:r>
      <w:r>
        <w:rPr>
          <w:rFonts w:hint="eastAsia"/>
        </w:rPr>
        <w:br/>
      </w:r>
      <w:r>
        <w:rPr>
          <w:rFonts w:hint="eastAsia"/>
        </w:rPr>
        <w:t>　　图表 2005-2008年我国薯片行业产销存分析</w:t>
      </w:r>
      <w:r>
        <w:rPr>
          <w:rFonts w:hint="eastAsia"/>
        </w:rPr>
        <w:br/>
      </w:r>
      <w:r>
        <w:rPr>
          <w:rFonts w:hint="eastAsia"/>
        </w:rPr>
        <w:t>　　图表 2009-2012年我国薯片行业产销存预测</w:t>
      </w:r>
      <w:r>
        <w:rPr>
          <w:rFonts w:hint="eastAsia"/>
        </w:rPr>
        <w:br/>
      </w:r>
      <w:r>
        <w:rPr>
          <w:rFonts w:hint="eastAsia"/>
        </w:rPr>
        <w:t>　　图表 2007年我国人口年龄比例结构</w:t>
      </w:r>
      <w:r>
        <w:rPr>
          <w:rFonts w:hint="eastAsia"/>
        </w:rPr>
        <w:br/>
      </w:r>
      <w:r>
        <w:rPr>
          <w:rFonts w:hint="eastAsia"/>
        </w:rPr>
        <w:t>　　图表 2005-2008年我国薯片市场价格分析</w:t>
      </w:r>
      <w:r>
        <w:rPr>
          <w:rFonts w:hint="eastAsia"/>
        </w:rPr>
        <w:br/>
      </w:r>
      <w:r>
        <w:rPr>
          <w:rFonts w:hint="eastAsia"/>
        </w:rPr>
        <w:t>　　图表 2009-2012年我国薯片市场价格预测</w:t>
      </w:r>
      <w:r>
        <w:rPr>
          <w:rFonts w:hint="eastAsia"/>
        </w:rPr>
        <w:br/>
      </w:r>
      <w:r>
        <w:rPr>
          <w:rFonts w:hint="eastAsia"/>
        </w:rPr>
        <w:t>　　图表 2005-2008年我国薯片生产企业市场占有情况</w:t>
      </w:r>
      <w:r>
        <w:rPr>
          <w:rFonts w:hint="eastAsia"/>
        </w:rPr>
        <w:br/>
      </w:r>
      <w:r>
        <w:rPr>
          <w:rFonts w:hint="eastAsia"/>
        </w:rPr>
        <w:t>　　图表 2005-2008年百事食品（中国）有限公司资产、销售收入及利润分析</w:t>
      </w:r>
      <w:r>
        <w:rPr>
          <w:rFonts w:hint="eastAsia"/>
        </w:rPr>
        <w:br/>
      </w:r>
      <w:r>
        <w:rPr>
          <w:rFonts w:hint="eastAsia"/>
        </w:rPr>
        <w:t>　　图表 2005-2008年百事食品（中国）有限公司盈利情况</w:t>
      </w:r>
      <w:r>
        <w:rPr>
          <w:rFonts w:hint="eastAsia"/>
        </w:rPr>
        <w:br/>
      </w:r>
      <w:r>
        <w:rPr>
          <w:rFonts w:hint="eastAsia"/>
        </w:rPr>
        <w:t>　　图表 百事食品（中国）有限公司成长能力分析情况</w:t>
      </w:r>
      <w:r>
        <w:rPr>
          <w:rFonts w:hint="eastAsia"/>
        </w:rPr>
        <w:br/>
      </w:r>
      <w:r>
        <w:rPr>
          <w:rFonts w:hint="eastAsia"/>
        </w:rPr>
        <w:t>　　图表 2005-2008年百事食品（中国）有限公司产销量情况</w:t>
      </w:r>
      <w:r>
        <w:rPr>
          <w:rFonts w:hint="eastAsia"/>
        </w:rPr>
        <w:br/>
      </w:r>
      <w:r>
        <w:rPr>
          <w:rFonts w:hint="eastAsia"/>
        </w:rPr>
        <w:t>　　图表 2005-2008年上海百事食品有限公司资产、销售收入及利润分析</w:t>
      </w:r>
      <w:r>
        <w:rPr>
          <w:rFonts w:hint="eastAsia"/>
        </w:rPr>
        <w:br/>
      </w:r>
      <w:r>
        <w:rPr>
          <w:rFonts w:hint="eastAsia"/>
        </w:rPr>
        <w:t>　　图表 2005-2008年上海百事食品有限公司盈利情况</w:t>
      </w:r>
      <w:r>
        <w:rPr>
          <w:rFonts w:hint="eastAsia"/>
        </w:rPr>
        <w:br/>
      </w:r>
      <w:r>
        <w:rPr>
          <w:rFonts w:hint="eastAsia"/>
        </w:rPr>
        <w:t>　　图表 上海百事食品有限公司成长能力分析情况</w:t>
      </w:r>
      <w:r>
        <w:rPr>
          <w:rFonts w:hint="eastAsia"/>
        </w:rPr>
        <w:br/>
      </w:r>
      <w:r>
        <w:rPr>
          <w:rFonts w:hint="eastAsia"/>
        </w:rPr>
        <w:t>　　图表 2005-2008年上海百事食品有限公司产销量情况</w:t>
      </w:r>
      <w:r>
        <w:rPr>
          <w:rFonts w:hint="eastAsia"/>
        </w:rPr>
        <w:br/>
      </w:r>
      <w:r>
        <w:rPr>
          <w:rFonts w:hint="eastAsia"/>
        </w:rPr>
        <w:t>　　图表 2008-2009年中国薯片行业竞争力分析</w:t>
      </w:r>
      <w:r>
        <w:rPr>
          <w:rFonts w:hint="eastAsia"/>
        </w:rPr>
        <w:br/>
      </w:r>
      <w:r>
        <w:rPr>
          <w:rFonts w:hint="eastAsia"/>
        </w:rPr>
        <w:t>　　图表 2009-2012年中国薯片行业产能预测</w:t>
      </w:r>
      <w:r>
        <w:rPr>
          <w:rFonts w:hint="eastAsia"/>
        </w:rPr>
        <w:br/>
      </w:r>
      <w:r>
        <w:rPr>
          <w:rFonts w:hint="eastAsia"/>
        </w:rPr>
        <w:t>　　图表 2009-2012年中国薯片行业消费量预测</w:t>
      </w:r>
      <w:r>
        <w:rPr>
          <w:rFonts w:hint="eastAsia"/>
        </w:rPr>
        <w:br/>
      </w:r>
      <w:r>
        <w:rPr>
          <w:rFonts w:hint="eastAsia"/>
        </w:rPr>
        <w:t>　　图表 2009-2012年中国薯片行业市场价格走势预测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0be724ce742fa" w:history="1">
        <w:r>
          <w:rPr>
            <w:rStyle w:val="Hyperlink"/>
          </w:rPr>
          <w:t>2009-2012年中国薯片市场销售调查与投资前景分析报告</w:t>
        </w:r>
      </w:hyperlink>
      <w:r>
        <w:rPr>
          <w:color w:val="C00000"/>
        </w:rPr>
        <w:t>》，报告编号：</w:t>
      </w:r>
      <w:r>
        <w:rPr>
          <w:rFonts w:hint="eastAsia"/>
          <w:color w:val="C00000"/>
        </w:rPr>
        <w:t>0251900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0be724ce742fa" w:history="1">
        <w:r>
          <w:rPr>
            <w:rStyle w:val="Hyperlink"/>
          </w:rPr>
          <w:t>https://www.20087.com/2009-04/R_2009_2012shupianshichangxiaoshoudiao821BaoGao.html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44b61dbd04999" w:history="1">
      <w:r>
        <w:rPr>
          <w:rStyle w:val="Hyperlink"/>
        </w:rPr>
        <w:t>2009-2012年中国薯片市场销售调查与投资前景分析报告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pianshichangxiaoshoudiao821BaoGao.html" TargetMode="External" Id="R5150be724ce742f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pianshichangxiaoshoudiao821BaoGao.html" TargetMode="External" Id="R9f444b61dbd0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2009-04-26T03:06:00Z</dcterms:created>
  <dcterms:modified xsi:type="dcterms:W3CDTF">2009-04-26T04:06:00Z</dcterms:modified>
  <dc:subject>2009-2012年中国薯片市场销售调查与投资前景分析报告</dc:subject>
  <dc:title>2009-2012年中国薯片市场销售调查与投资前景分析报告</dc:title>
  <cp:keywords>2009-2012年中国薯片市场销售调查与投资前景分析报告</cp:keywords>
  <dc:description>2009-2012年中国薯片市场销售调查与投资前景分析报告</dc:description>
</cp:coreProperties>
</file>