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c258b001b4ca3" w:history="1">
              <w:r>
                <w:rPr>
                  <w:rStyle w:val="Hyperlink"/>
                </w:rPr>
                <w:t>2009-2012年中国醋酐（乙酸酐）市场调查与投资咨询研究报告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c258b001b4ca3" w:history="1">
              <w:r>
                <w:rPr>
                  <w:rStyle w:val="Hyperlink"/>
                </w:rPr>
                <w:t>2009-2012年中国醋酐（乙酸酐）市场调查与投资咨询研究报告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c258b001b4ca3" w:history="1">
                <w:r>
                  <w:rPr>
                    <w:rStyle w:val="Hyperlink"/>
                  </w:rPr>
                  <w:t>https://www.20087.com/2009-04/R_2009_2012cuzuoyisuanzuoshichangdiaocBaoGao.html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ac258b001b4ca3" w:history="1">
        <w:r>
          <w:rPr>
            <w:rStyle w:val="Hyperlink"/>
          </w:rPr>
          <w:t>2009-2012年中国醋酐（乙酸酐）市场调查与投资咨询研究报告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醋酐学名乙酸酐，分子式为C4H60，，为无色易挥发，具有强烈刺激性气味和腐蚀性液体。闪点64.4℃。密度1.0820g／cm3。熔点-74.13℃。沸点138.63℃。折射率nD1.390。20℃粘度0.91mPa&amp;bull；s。自燃点388.9℃。溶于冷水，在热水中分解成醋酸，与乙醇生成乙酸乙酯。溶于氯仿、乙醚和苯。有毒，对眼及粘膜具有强烈的刺激性，质量浓度为0.36mg／m3时即对眼有刺激；0.18mg／m3时，就能改变人的脑电图象，还能引起细胞组织蛋白质变质。其蒸气刺激性更强，极易烧伤皮肤及眼睛，如经常接触会引起皮炎和慢性结膜炎。</w:t>
      </w:r>
      <w:r>
        <w:rPr>
          <w:rFonts w:hint="eastAsia"/>
        </w:rPr>
        <w:br/>
      </w:r>
      <w:r>
        <w:rPr>
          <w:rFonts w:hint="eastAsia"/>
        </w:rPr>
        <w:t>　　《</w:t>
      </w:r>
      <w:hyperlink r:id="Rf8ac258b001b4ca3" w:history="1">
        <w:r>
          <w:rPr>
            <w:rStyle w:val="Hyperlink"/>
          </w:rPr>
          <w:t>2009-2012年中国醋酐（乙酸酐）市场调查与投资咨询研究报告</w:t>
        </w:r>
      </w:hyperlink>
      <w:r>
        <w:rPr>
          <w:rFonts w:hint="eastAsia"/>
        </w:rPr>
        <w:t>》由咨询（北京）有限公司醋酐行业研究组的专家根据国家统计局、国家发展和改革委员会、海关总署、中国醋酐协会、醋酐研究所的权威统计数据和文献，同时结合咨询（北京）有限公司市场调研部门专职调研数据分析师的第一手资料撰写而成，对2008-2012年我国醋酐行业的发展趋势进行了深度的分析及预测。该报告是您想了解此行业或进行投资、企业决策不可缺少的参考资料。</w:t>
      </w:r>
      <w:r>
        <w:rPr>
          <w:rFonts w:hint="eastAsia"/>
        </w:rPr>
        <w:br/>
      </w:r>
      <w:r>
        <w:rPr>
          <w:rFonts w:hint="eastAsia"/>
        </w:rPr>
        <w:t>　　第一节 醋酐类产品定义</w:t>
      </w:r>
      <w:r>
        <w:rPr>
          <w:rFonts w:hint="eastAsia"/>
        </w:rPr>
        <w:br/>
      </w:r>
      <w:r>
        <w:rPr>
          <w:rFonts w:hint="eastAsia"/>
        </w:rPr>
        <w:t>　　一醋酐产品简介</w:t>
      </w:r>
      <w:r>
        <w:rPr>
          <w:rFonts w:hint="eastAsia"/>
        </w:rPr>
        <w:br/>
      </w:r>
      <w:r>
        <w:rPr>
          <w:rFonts w:hint="eastAsia"/>
        </w:rPr>
        <w:t>　　二用途和方法</w:t>
      </w:r>
      <w:r>
        <w:rPr>
          <w:rFonts w:hint="eastAsia"/>
        </w:rPr>
        <w:br/>
      </w:r>
      <w:r>
        <w:rPr>
          <w:rFonts w:hint="eastAsia"/>
        </w:rPr>
        <w:br/>
      </w:r>
      <w:r>
        <w:rPr>
          <w:rFonts w:hint="eastAsia"/>
        </w:rPr>
        <w:t>第二章 醋酐的生产工艺技术及发展趋势</w:t>
      </w:r>
      <w:r>
        <w:rPr>
          <w:rFonts w:hint="eastAsia"/>
        </w:rPr>
        <w:br/>
      </w:r>
      <w:r>
        <w:rPr>
          <w:rFonts w:hint="eastAsia"/>
        </w:rPr>
        <w:t>　　第一节 乙醛氧化法</w:t>
      </w:r>
      <w:r>
        <w:rPr>
          <w:rFonts w:hint="eastAsia"/>
        </w:rPr>
        <w:br/>
      </w:r>
      <w:r>
        <w:rPr>
          <w:rFonts w:hint="eastAsia"/>
        </w:rPr>
        <w:t>　　第二节 乙烯酮法</w:t>
      </w:r>
      <w:r>
        <w:rPr>
          <w:rFonts w:hint="eastAsia"/>
        </w:rPr>
        <w:br/>
      </w:r>
      <w:r>
        <w:rPr>
          <w:rFonts w:hint="eastAsia"/>
        </w:rPr>
        <w:t>　　第三节 醋酸甲酯羰基化</w:t>
      </w:r>
      <w:r>
        <w:rPr>
          <w:rFonts w:hint="eastAsia"/>
        </w:rPr>
        <w:br/>
      </w:r>
      <w:r>
        <w:rPr>
          <w:rFonts w:hint="eastAsia"/>
        </w:rPr>
        <w:t>　　　　一、液相羰基合成法</w:t>
      </w:r>
      <w:r>
        <w:rPr>
          <w:rFonts w:hint="eastAsia"/>
        </w:rPr>
        <w:br/>
      </w:r>
      <w:r>
        <w:rPr>
          <w:rFonts w:hint="eastAsia"/>
        </w:rPr>
        <w:t>　　　　二、气相羰基合成法</w:t>
      </w:r>
      <w:r>
        <w:rPr>
          <w:rFonts w:hint="eastAsia"/>
        </w:rPr>
        <w:br/>
      </w:r>
      <w:r>
        <w:rPr>
          <w:rFonts w:hint="eastAsia"/>
        </w:rPr>
        <w:t>　　　　三、国内的羰基合成法</w:t>
      </w:r>
      <w:r>
        <w:rPr>
          <w:rFonts w:hint="eastAsia"/>
        </w:rPr>
        <w:br/>
      </w:r>
      <w:r>
        <w:rPr>
          <w:rFonts w:hint="eastAsia"/>
        </w:rPr>
        <w:t>　　第四节 非责金属催化剂</w:t>
      </w:r>
      <w:r>
        <w:rPr>
          <w:rFonts w:hint="eastAsia"/>
        </w:rPr>
        <w:br/>
      </w:r>
      <w:r>
        <w:rPr>
          <w:rFonts w:hint="eastAsia"/>
        </w:rPr>
        <w:t>　　第五节 几种醋酐生产工艺的对比</w:t>
      </w:r>
      <w:r>
        <w:rPr>
          <w:rFonts w:hint="eastAsia"/>
        </w:rPr>
        <w:br/>
      </w:r>
      <w:r>
        <w:rPr>
          <w:rFonts w:hint="eastAsia"/>
        </w:rPr>
        <w:br/>
      </w:r>
      <w:r>
        <w:rPr>
          <w:rFonts w:hint="eastAsia"/>
        </w:rPr>
        <w:t>第三章 醋酐的生产现状</w:t>
      </w:r>
      <w:r>
        <w:rPr>
          <w:rFonts w:hint="eastAsia"/>
        </w:rPr>
        <w:br/>
      </w:r>
      <w:r>
        <w:rPr>
          <w:rFonts w:hint="eastAsia"/>
        </w:rPr>
        <w:t>　　第一节 国外醋酐生产现状与分析</w:t>
      </w:r>
      <w:r>
        <w:rPr>
          <w:rFonts w:hint="eastAsia"/>
        </w:rPr>
        <w:br/>
      </w:r>
      <w:r>
        <w:rPr>
          <w:rFonts w:hint="eastAsia"/>
        </w:rPr>
        <w:t>　　第二节 国内醋酐生产现状与分析</w:t>
      </w:r>
      <w:r>
        <w:rPr>
          <w:rFonts w:hint="eastAsia"/>
        </w:rPr>
        <w:br/>
      </w:r>
      <w:r>
        <w:rPr>
          <w:rFonts w:hint="eastAsia"/>
        </w:rPr>
        <w:t>　　一国内醋酐生产现状</w:t>
      </w:r>
      <w:r>
        <w:rPr>
          <w:rFonts w:hint="eastAsia"/>
        </w:rPr>
        <w:br/>
      </w:r>
      <w:r>
        <w:rPr>
          <w:rFonts w:hint="eastAsia"/>
        </w:rPr>
        <w:t>　　　　二、2007-2008年国内主要醋酐生产企业产能/产量统计</w:t>
      </w:r>
      <w:r>
        <w:rPr>
          <w:rFonts w:hint="eastAsia"/>
        </w:rPr>
        <w:br/>
      </w:r>
      <w:r>
        <w:rPr>
          <w:rFonts w:hint="eastAsia"/>
        </w:rPr>
        <w:br/>
      </w:r>
      <w:r>
        <w:rPr>
          <w:rFonts w:hint="eastAsia"/>
        </w:rPr>
        <w:t>第四章 国外醋酐市场分析</w:t>
      </w:r>
      <w:r>
        <w:rPr>
          <w:rFonts w:hint="eastAsia"/>
        </w:rPr>
        <w:br/>
      </w:r>
      <w:r>
        <w:rPr>
          <w:rFonts w:hint="eastAsia"/>
        </w:rPr>
        <w:t>　　第一节 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第五章 醋酐的市场消费分析与预测</w:t>
      </w:r>
      <w:r>
        <w:rPr>
          <w:rFonts w:hint="eastAsia"/>
        </w:rPr>
        <w:br/>
      </w:r>
      <w:r>
        <w:rPr>
          <w:rFonts w:hint="eastAsia"/>
        </w:rPr>
        <w:t>　　第一节 醋酐的消费现状与消费结构</w:t>
      </w:r>
      <w:r>
        <w:rPr>
          <w:rFonts w:hint="eastAsia"/>
        </w:rPr>
        <w:br/>
      </w:r>
      <w:r>
        <w:rPr>
          <w:rFonts w:hint="eastAsia"/>
        </w:rPr>
        <w:t>　　第二节 醋酐市场消费需求分析与需求预测</w:t>
      </w:r>
      <w:r>
        <w:rPr>
          <w:rFonts w:hint="eastAsia"/>
        </w:rPr>
        <w:br/>
      </w:r>
      <w:r>
        <w:rPr>
          <w:rFonts w:hint="eastAsia"/>
        </w:rPr>
        <w:br/>
      </w:r>
      <w:r>
        <w:rPr>
          <w:rFonts w:hint="eastAsia"/>
        </w:rPr>
        <w:t>第六章 醋酐下游重点产业分析</w:t>
      </w:r>
      <w:r>
        <w:rPr>
          <w:rFonts w:hint="eastAsia"/>
        </w:rPr>
        <w:br/>
      </w:r>
      <w:r>
        <w:rPr>
          <w:rFonts w:hint="eastAsia"/>
        </w:rPr>
        <w:t>　　第一节 醋酸纤维素和醋酸纤维</w:t>
      </w:r>
      <w:r>
        <w:rPr>
          <w:rFonts w:hint="eastAsia"/>
        </w:rPr>
        <w:br/>
      </w:r>
      <w:r>
        <w:rPr>
          <w:rFonts w:hint="eastAsia"/>
        </w:rPr>
        <w:t>　　　　一、醋酸纤维素和醋酸纤维主要生产企业</w:t>
      </w:r>
      <w:r>
        <w:rPr>
          <w:rFonts w:hint="eastAsia"/>
        </w:rPr>
        <w:br/>
      </w:r>
      <w:r>
        <w:rPr>
          <w:rFonts w:hint="eastAsia"/>
        </w:rPr>
        <w:t>　　　　二、醋酸纤维素和醋酸纤维主要企业对醋酸消耗情况</w:t>
      </w:r>
      <w:r>
        <w:rPr>
          <w:rFonts w:hint="eastAsia"/>
        </w:rPr>
        <w:br/>
      </w:r>
      <w:r>
        <w:rPr>
          <w:rFonts w:hint="eastAsia"/>
        </w:rPr>
        <w:t>　　第二节 医药行业</w:t>
      </w:r>
      <w:r>
        <w:rPr>
          <w:rFonts w:hint="eastAsia"/>
        </w:rPr>
        <w:br/>
      </w:r>
      <w:r>
        <w:rPr>
          <w:rFonts w:hint="eastAsia"/>
        </w:rPr>
        <w:t>　　　　一、医药行业主要使用醋酐的生产企业</w:t>
      </w:r>
      <w:r>
        <w:rPr>
          <w:rFonts w:hint="eastAsia"/>
        </w:rPr>
        <w:br/>
      </w:r>
      <w:r>
        <w:rPr>
          <w:rFonts w:hint="eastAsia"/>
        </w:rPr>
        <w:t>　　　　二、医药行业主要使用醋酐的消耗情况</w:t>
      </w:r>
      <w:r>
        <w:rPr>
          <w:rFonts w:hint="eastAsia"/>
        </w:rPr>
        <w:br/>
      </w:r>
      <w:r>
        <w:rPr>
          <w:rFonts w:hint="eastAsia"/>
        </w:rPr>
        <w:t>　　第三节 染料行业</w:t>
      </w:r>
      <w:r>
        <w:rPr>
          <w:rFonts w:hint="eastAsia"/>
        </w:rPr>
        <w:br/>
      </w:r>
      <w:r>
        <w:rPr>
          <w:rFonts w:hint="eastAsia"/>
        </w:rPr>
        <w:t>　　　　一、染料行业生产情况分析</w:t>
      </w:r>
      <w:r>
        <w:rPr>
          <w:rFonts w:hint="eastAsia"/>
        </w:rPr>
        <w:br/>
      </w:r>
      <w:r>
        <w:rPr>
          <w:rFonts w:hint="eastAsia"/>
        </w:rPr>
        <w:t>　　　　二、染料行业主要使用醋酐的生产企业对染料消耗情况及其采购来源</w:t>
      </w:r>
      <w:r>
        <w:rPr>
          <w:rFonts w:hint="eastAsia"/>
        </w:rPr>
        <w:br/>
      </w:r>
      <w:r>
        <w:rPr>
          <w:rFonts w:hint="eastAsia"/>
        </w:rPr>
        <w:t>　　第四节 氯乙酸行业</w:t>
      </w:r>
      <w:r>
        <w:rPr>
          <w:rFonts w:hint="eastAsia"/>
        </w:rPr>
        <w:br/>
      </w:r>
      <w:r>
        <w:rPr>
          <w:rFonts w:hint="eastAsia"/>
        </w:rPr>
        <w:t>　　　　一、氯乙酸行业生产情况分析</w:t>
      </w:r>
      <w:r>
        <w:rPr>
          <w:rFonts w:hint="eastAsia"/>
        </w:rPr>
        <w:br/>
      </w:r>
      <w:r>
        <w:rPr>
          <w:rFonts w:hint="eastAsia"/>
        </w:rPr>
        <w:t>　　　　二、氯乙酸行业主要使用醋酐的生产企业对氯乙酸消耗情况及其采购来源</w:t>
      </w:r>
      <w:r>
        <w:rPr>
          <w:rFonts w:hint="eastAsia"/>
        </w:rPr>
        <w:br/>
      </w:r>
      <w:r>
        <w:rPr>
          <w:rFonts w:hint="eastAsia"/>
        </w:rPr>
        <w:br/>
      </w:r>
      <w:r>
        <w:rPr>
          <w:rFonts w:hint="eastAsia"/>
        </w:rPr>
        <w:t>第七章 醋酐进出口统计</w:t>
      </w:r>
      <w:r>
        <w:rPr>
          <w:rFonts w:hint="eastAsia"/>
        </w:rPr>
        <w:br/>
      </w:r>
      <w:r>
        <w:rPr>
          <w:rFonts w:hint="eastAsia"/>
        </w:rPr>
        <w:t>　　第一节 2001-2008年中国醋酐进出口统计</w:t>
      </w:r>
      <w:r>
        <w:rPr>
          <w:rFonts w:hint="eastAsia"/>
        </w:rPr>
        <w:br/>
      </w:r>
      <w:r>
        <w:rPr>
          <w:rFonts w:hint="eastAsia"/>
        </w:rPr>
        <w:t>　　一2001-2008年年中国醋酐进口统计</w:t>
      </w:r>
      <w:r>
        <w:rPr>
          <w:rFonts w:hint="eastAsia"/>
        </w:rPr>
        <w:br/>
      </w:r>
      <w:r>
        <w:rPr>
          <w:rFonts w:hint="eastAsia"/>
        </w:rPr>
        <w:t>　　　　二、近年醋酐出口统计</w:t>
      </w:r>
      <w:r>
        <w:rPr>
          <w:rFonts w:hint="eastAsia"/>
        </w:rPr>
        <w:br/>
      </w:r>
      <w:r>
        <w:rPr>
          <w:rFonts w:hint="eastAsia"/>
        </w:rPr>
        <w:t>　　第二节 醋酐进出口分析与预测</w:t>
      </w:r>
      <w:r>
        <w:rPr>
          <w:rFonts w:hint="eastAsia"/>
        </w:rPr>
        <w:br/>
      </w:r>
      <w:r>
        <w:rPr>
          <w:rFonts w:hint="eastAsia"/>
        </w:rPr>
        <w:br/>
      </w:r>
      <w:r>
        <w:rPr>
          <w:rFonts w:hint="eastAsia"/>
        </w:rPr>
        <w:t>第八章 国内主要醋酐生产企业介绍</w:t>
      </w:r>
      <w:r>
        <w:rPr>
          <w:rFonts w:hint="eastAsia"/>
        </w:rPr>
        <w:br/>
      </w:r>
      <w:r>
        <w:rPr>
          <w:rFonts w:hint="eastAsia"/>
        </w:rPr>
        <w:t>　　第一节 江苏丹化集团限公司</w:t>
      </w:r>
      <w:r>
        <w:rPr>
          <w:rFonts w:hint="eastAsia"/>
        </w:rPr>
        <w:br/>
      </w:r>
      <w:r>
        <w:rPr>
          <w:rFonts w:hint="eastAsia"/>
        </w:rPr>
        <w:t>　　　　一、企业概述</w:t>
      </w:r>
      <w:r>
        <w:rPr>
          <w:rFonts w:hint="eastAsia"/>
        </w:rPr>
        <w:br/>
      </w:r>
      <w:r>
        <w:rPr>
          <w:rFonts w:hint="eastAsia"/>
        </w:rPr>
        <w:t>　　　　二、公司产品及质量指针</w:t>
      </w:r>
      <w:r>
        <w:rPr>
          <w:rFonts w:hint="eastAsia"/>
        </w:rPr>
        <w:br/>
      </w:r>
      <w:r>
        <w:rPr>
          <w:rFonts w:hint="eastAsia"/>
        </w:rPr>
        <w:t>　　　　三、江苏丹化集团限公司经营情况分析</w:t>
      </w:r>
      <w:r>
        <w:rPr>
          <w:rFonts w:hint="eastAsia"/>
        </w:rPr>
        <w:br/>
      </w:r>
      <w:r>
        <w:rPr>
          <w:rFonts w:hint="eastAsia"/>
        </w:rPr>
        <w:t>　　第二节 南通醋酸纤维公司</w:t>
      </w:r>
      <w:r>
        <w:rPr>
          <w:rFonts w:hint="eastAsia"/>
        </w:rPr>
        <w:br/>
      </w:r>
      <w:r>
        <w:rPr>
          <w:rFonts w:hint="eastAsia"/>
        </w:rPr>
        <w:t>　　　　一、企业概述</w:t>
      </w:r>
      <w:r>
        <w:rPr>
          <w:rFonts w:hint="eastAsia"/>
        </w:rPr>
        <w:br/>
      </w:r>
      <w:r>
        <w:rPr>
          <w:rFonts w:hint="eastAsia"/>
        </w:rPr>
        <w:t>　　　　二、南通醋酸纤维公司经营情况分析</w:t>
      </w:r>
      <w:r>
        <w:rPr>
          <w:rFonts w:hint="eastAsia"/>
        </w:rPr>
        <w:br/>
      </w:r>
      <w:r>
        <w:rPr>
          <w:rFonts w:hint="eastAsia"/>
        </w:rPr>
        <w:t>　　第三节 其它生产醋酐公司情况分析</w:t>
      </w:r>
      <w:r>
        <w:rPr>
          <w:rFonts w:hint="eastAsia"/>
        </w:rPr>
        <w:br/>
      </w:r>
      <w:r>
        <w:rPr>
          <w:rFonts w:hint="eastAsia"/>
        </w:rPr>
        <w:br/>
      </w:r>
      <w:r>
        <w:rPr>
          <w:rFonts w:hint="eastAsia"/>
        </w:rPr>
        <w:t>第九章 结论与建议</w:t>
      </w:r>
      <w:r>
        <w:rPr>
          <w:rFonts w:hint="eastAsia"/>
        </w:rPr>
        <w:br/>
      </w:r>
      <w:r>
        <w:rPr>
          <w:rFonts w:hint="eastAsia"/>
        </w:rPr>
        <w:t>　　第一节 醋酐产业面临的问题</w:t>
      </w:r>
      <w:r>
        <w:rPr>
          <w:rFonts w:hint="eastAsia"/>
        </w:rPr>
        <w:br/>
      </w:r>
      <w:r>
        <w:rPr>
          <w:rFonts w:hint="eastAsia"/>
        </w:rPr>
        <w:t>　　第二节 中:智:林－醋酐产业发展建议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c258b001b4ca3" w:history="1">
        <w:r>
          <w:rPr>
            <w:rStyle w:val="Hyperlink"/>
          </w:rPr>
          <w:t>2009-2012年中国醋酐（乙酸酐）市场调查与投资咨询研究报告</w:t>
        </w:r>
      </w:hyperlink>
      <w:r>
        <w:rPr>
          <w:color w:val="C00000"/>
        </w:rPr>
        <w:t>》，报告编号：</w:t>
      </w:r>
      <w:r>
        <w:rPr>
          <w:rFonts w:hint="eastAsia"/>
          <w:color w:val="C00000"/>
        </w:rPr>
        <w:t>0271159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c258b001b4ca3" w:history="1">
        <w:r>
          <w:rPr>
            <w:rStyle w:val="Hyperlink"/>
          </w:rPr>
          <w:t>https://www.20087.com/2009-04/R_2009_2012cuzuoyisuanzuoshichangdiaocBaoGao.html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0640f3ae64865" w:history="1">
      <w:r>
        <w:rPr>
          <w:rStyle w:val="Hyperlink"/>
        </w:rPr>
        <w:t>2009-2012年中国醋酐（乙酸酐）市场调查与投资咨询研究报告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uzuoyisuanzuoshichangdiaocBaoGao.html" TargetMode="External" Id="Rf8ac258b001b4ca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uzuoyisuanzuoshichangdiaocBaoGao.html" TargetMode="External" Id="R4200640f3ae6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2009-04-14T05:30:00Z</dcterms:created>
  <dcterms:modified xsi:type="dcterms:W3CDTF">2009-04-14T06:30:00Z</dcterms:modified>
  <dc:subject>2009-2012年中国醋酐（乙酸酐）市场调查与投资咨询研究报告</dc:subject>
  <dc:title>2009-2012年中国醋酐（乙酸酐）市场调查与投资咨询研究报告</dc:title>
  <cp:keywords>2009-2012年中国醋酐（乙酸酐）市场调查与投资咨询研究报告</cp:keywords>
  <dc:description>2009-2012年中国醋酐（乙酸酐）市场调查与投资咨询研究报告</dc:description>
</cp:coreProperties>
</file>