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91a3b4d9746a7" w:history="1">
              <w:r>
                <w:rPr>
                  <w:rStyle w:val="Hyperlink"/>
                </w:rPr>
                <w:t>2009-2013年中国公路检测仪器市场研究与投资预测分析报告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91a3b4d9746a7" w:history="1">
              <w:r>
                <w:rPr>
                  <w:rStyle w:val="Hyperlink"/>
                </w:rPr>
                <w:t>2009-2013年中国公路检测仪器市场研究与投资预测分析报告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91a3b4d9746a7" w:history="1">
                <w:r>
                  <w:rPr>
                    <w:rStyle w:val="Hyperlink"/>
                  </w:rPr>
                  <w:t>https://www.20087.com/2009-04/R_2009_2013gonglujianceyiqishichangyanBaoGao.html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检测仪器是用于监测和评估公路路面质量、结构安全等指标的专业设备，对于保障公路交通安全和延长道路使用寿命至关重要。近年来，随着公路建设规模的扩大和技术的进步，公路检测仪器市场需求持续增长。目前市场上，公路检测仪器正朝着智能化、高精度、便携式的方向发展，以适应现代公路养护和管理的需求。同时，随着人工智能和大数据技术的应用，公路检测仪器的智能化水平不断提高，能够实现远程监控和数据分析等功能。</w:t>
      </w:r>
      <w:r>
        <w:rPr>
          <w:rFonts w:hint="eastAsia"/>
        </w:rPr>
        <w:br/>
      </w:r>
      <w:r>
        <w:rPr>
          <w:rFonts w:hint="eastAsia"/>
        </w:rPr>
        <w:t>　　未来，公路检测仪器市场的发展将受到多方面因素的推动。市场调研网认为，一方面，随着智能交通系统的建设，公路检测仪器将更加注重与现有交通信息系统集成的能力，实现数据共享和智能决策支持。另一方面，随着对公路安全性能要求的提高，公路检测仪器将不断发展新的检测技术和方法，以满足更严格的质量控制标准。此外，随着可持续发展理念的普及，公路检测仪器将更加注重环保和节能设计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公路检测仪器产品概述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公路检测仪器行业环境分析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公路检测仪器行业上、下游产业链分析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公路检测仪器技术工艺发展趋势分析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公路检测仪器国内市场综述</w:t>
      </w:r>
      <w:r>
        <w:rPr>
          <w:rFonts w:hint="eastAsia"/>
        </w:rPr>
        <w:br/>
      </w:r>
      <w:r>
        <w:rPr>
          <w:rFonts w:hint="eastAsia"/>
        </w:rPr>
        <w:t>　　第一节 公路检测仪器市场现状分析及预测</w:t>
      </w:r>
      <w:r>
        <w:rPr>
          <w:rFonts w:hint="eastAsia"/>
        </w:rPr>
        <w:br/>
      </w:r>
      <w:r>
        <w:rPr>
          <w:rFonts w:hint="eastAsia"/>
        </w:rPr>
        <w:t>　　第二节 公路检测仪器产品产量分析及预测</w:t>
      </w:r>
      <w:r>
        <w:rPr>
          <w:rFonts w:hint="eastAsia"/>
        </w:rPr>
        <w:br/>
      </w:r>
      <w:r>
        <w:rPr>
          <w:rFonts w:hint="eastAsia"/>
        </w:rPr>
        <w:t>　　第三节 公路检测仪器市场需求分析及预测</w:t>
      </w:r>
      <w:r>
        <w:rPr>
          <w:rFonts w:hint="eastAsia"/>
        </w:rPr>
        <w:br/>
      </w:r>
      <w:r>
        <w:rPr>
          <w:rFonts w:hint="eastAsia"/>
        </w:rPr>
        <w:t>　　第四节 公路检测仪器消费状况分析及预测</w:t>
      </w:r>
      <w:r>
        <w:rPr>
          <w:rFonts w:hint="eastAsia"/>
        </w:rPr>
        <w:br/>
      </w:r>
      <w:r>
        <w:rPr>
          <w:rFonts w:hint="eastAsia"/>
        </w:rPr>
        <w:t>　　第五节 公路检测仪器价格趋势分析</w:t>
      </w:r>
      <w:r>
        <w:rPr>
          <w:rFonts w:hint="eastAsia"/>
        </w:rPr>
        <w:br/>
      </w:r>
      <w:r>
        <w:rPr>
          <w:rFonts w:hint="eastAsia"/>
        </w:rPr>
        <w:t>　　第六节 公路检测仪器进出口量值分析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公路检测仪器主要生产厂商、经销商介绍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公路检测仪器国内拟在建项目分析及竞争对手动向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公路检测仪器国外市场分析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公路检测仪器行业未来发展预测及投资前景分析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公路检测仪器行业投资风险及防范措施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[⋅中⋅智⋅林]防范措施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2000年3月—2010年3月工业增加值月度同比增长率（%）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2000年3月—2010年3月社会消费品零售总额月度同比增长率（%）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2000年3月—2010年3月出口总额月度同比增长率与进口总额月度同比增长率（%）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2000年3月—2010年3月居民消费价格指数（上年同月=100）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2000年2月—2010年2月工业品出厂价格指数（上年同月=100）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三大功能类别手机所占交易比例</w:t>
      </w:r>
      <w:r>
        <w:rPr>
          <w:rFonts w:hint="eastAsia"/>
        </w:rPr>
        <w:br/>
      </w:r>
      <w:r>
        <w:rPr>
          <w:rFonts w:hint="eastAsia"/>
        </w:rPr>
        <w:t>　　图表 10 D 263 M显著特性</w:t>
      </w:r>
      <w:r>
        <w:rPr>
          <w:rFonts w:hint="eastAsia"/>
        </w:rPr>
        <w:br/>
      </w:r>
      <w:r>
        <w:rPr>
          <w:rFonts w:hint="eastAsia"/>
        </w:rPr>
        <w:t>　　图表 11 D263M光谱透射率（d=0.15 mm）</w:t>
      </w:r>
      <w:r>
        <w:rPr>
          <w:rFonts w:hint="eastAsia"/>
        </w:rPr>
        <w:br/>
      </w:r>
      <w:r>
        <w:rPr>
          <w:rFonts w:hint="eastAsia"/>
        </w:rPr>
        <w:t>　　图表 12 D263M尺寸表 27</w:t>
      </w:r>
      <w:r>
        <w:rPr>
          <w:rFonts w:hint="eastAsia"/>
        </w:rPr>
        <w:br/>
      </w:r>
      <w:r>
        <w:rPr>
          <w:rFonts w:hint="eastAsia"/>
        </w:rPr>
        <w:t>　　图表 19：2008年6月20日全国玻璃行业产品（公路检测仪器）价格一览</w:t>
      </w:r>
      <w:r>
        <w:rPr>
          <w:rFonts w:hint="eastAsia"/>
        </w:rPr>
        <w:br/>
      </w:r>
      <w:r>
        <w:rPr>
          <w:rFonts w:hint="eastAsia"/>
        </w:rPr>
        <w:t>　　图表 20 2005-2010年我国公路检测仪器行业进口额及增长情况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2005-2010年我国公路检测仪器行业进口额及增长对比</w:t>
      </w:r>
      <w:r>
        <w:rPr>
          <w:rFonts w:hint="eastAsia"/>
        </w:rPr>
        <w:br/>
      </w:r>
      <w:r>
        <w:rPr>
          <w:rFonts w:hint="eastAsia"/>
        </w:rPr>
        <w:t>　　图表 22 近3年洛阳玻璃有限公司资产负债率变化情况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近3年洛阳玻璃有限公司产权比率变化情况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近3年洛阳玻璃有限公司固定资产周转次数情况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近3年洛阳玻璃有限公司流动资产周转次数变化情况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近3年洛阳玻璃有限公司总资产周转次数变化情况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近3年洛阳玻璃有限公司销售毛利率变化情况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近3年苏州板硝子电子有限公司资产负债率变化情况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近3年苏州板硝子电子有限公司产权比率变化情况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近3年苏州板硝子电子有限公司固定资产周转次数情况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近3年苏州板硝子电子有限公司流动资产周转次数变化情况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近3年苏州板硝子电子有限公司总资产周转次数变化情况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近3年苏州板硝子电子有限公司销售毛利率变化情况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近3年肖特玻璃科技（苏州）有限公司资产负债率变化情况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近3年肖特玻璃科技（苏州）有限公司产权比率变化情况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近3年肖特玻璃科技（苏州）有限公司固定资产周转次数情况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近3年肖特玻璃科技（苏州）有限公司流动资产周转次数变化情况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近3年肖特玻璃科技（苏州）有限公司总资产周转次数变化情况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近3年肖特玻璃科技（苏州）有限公司销售毛利率变化情况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近3年四川玻璃股份有限公司资产负债率变化情况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近3年四川玻璃股份有限公司产权比率变化情况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近3年四川玻璃股份有限公司固定资产周转次数情况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近3年四川玻璃股份有限公司流动资产周转次数变化情况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近3年四川玻璃股份有限公司总资产周转次数变化情况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近3年四川玻璃股份有限公司销售毛利率变化情况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近3年浙江玻璃股份有限公司资产负债率变化情况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近3年浙江玻璃股份有限公司产权比率变化情况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近3年浙江玻璃股份有限公司固定资产周转次数情况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近3年浙江玻璃股份有限公司流动资产周转次数变化情况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近3年浙江玻璃股份有限公司总资产周转次数变化情况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近3年浙江玻璃股份有限公司销售毛利率变化情况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20世纪初期世界玻璃商所占份额比例</w:t>
      </w:r>
      <w:r>
        <w:rPr>
          <w:rFonts w:hint="eastAsia"/>
        </w:rPr>
        <w:br/>
      </w:r>
      <w:r>
        <w:rPr>
          <w:rFonts w:hint="eastAsia"/>
        </w:rPr>
        <w:t>　　表格 1 2010-2015年我国公路检测仪器行业产量预测结果</w:t>
      </w:r>
      <w:r>
        <w:rPr>
          <w:rFonts w:hint="eastAsia"/>
        </w:rPr>
        <w:br/>
      </w:r>
      <w:r>
        <w:rPr>
          <w:rFonts w:hint="eastAsia"/>
        </w:rPr>
        <w:t>　　表格 2 2010-2015年我国公路检测仪器行业需求量预测结果</w:t>
      </w:r>
      <w:r>
        <w:rPr>
          <w:rFonts w:hint="eastAsia"/>
        </w:rPr>
        <w:br/>
      </w:r>
      <w:r>
        <w:rPr>
          <w:rFonts w:hint="eastAsia"/>
        </w:rPr>
        <w:t>　　表格 3 近4年洛阳玻璃有限公司资产负债率变化情况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近4年洛阳玻璃有限公司产权比率变化情况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近4年洛阳玻璃有限公司固定资产周转次数情况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近4年洛阳玻璃有限公司流动资产周转次数变化情况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近4年洛阳玻璃有限公司总资产周转次数变化情况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近4年洛阳玻璃有限公司销售毛利率变化情况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近4年苏州板硝子电子有限公司资产负债率变化情况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近4年苏州板硝子电子有限公司产权比率变化情况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近4年苏州板硝子电子有限公司固定资产周转次数情况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近4年苏州板硝子电子有限公司流动资产周转次数变化情况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近4年苏州板硝子电子有限公司总资产周转次数变化情况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近4年苏州板硝子电子有限公司销售毛利率变化情况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近4年肖特玻璃科技（苏州）有限公司资产负债率变化情况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近4年肖特玻璃科技（苏州）有限公司产权比率变化情况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近4年肖特玻璃科技（苏州）有限公司固定资产周转次数情况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近4年肖特玻璃科技（苏州）有限公司流动资产周转次数变化情况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近4年肖特玻璃科技（苏州）有限公司总资产周转次数变化情况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近4年肖特玻璃科技（苏州）有限公司销售毛利率变化情况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近4年四川玻璃股份有限公司资产负债率变化情况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近4年四川玻璃股份有限公司产权比率变化情况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近4年四川玻璃股份有限公司固定资产周转次数情况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近4年四川玻璃股份有限公司流动资产周转次数变化情况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近4年四川玻璃股份有限公司总资产周转次数变化情况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近4年四川玻璃股份有限公司销售毛利率变化情况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近4年浙江玻璃股份有限公司资产负债率变化情况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近4年浙江玻璃股份有限公司产权比率变化情况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近4年浙江玻璃股份有限公司固定资产周转次数情况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近4年浙江玻璃股份有限公司流动资产周转次数变化情况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近4年浙江玻璃股份有限公司总资产周转次数变化情况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近4年浙江玻璃股份有限公司销售毛利率变化情况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91a3b4d9746a7" w:history="1">
        <w:r>
          <w:rPr>
            <w:rStyle w:val="Hyperlink"/>
          </w:rPr>
          <w:t>2009-2013年中国公路检测仪器市场研究与投资预测分析报告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91a3b4d9746a7" w:history="1">
        <w:r>
          <w:rPr>
            <w:rStyle w:val="Hyperlink"/>
          </w:rPr>
          <w:t>https://www.20087.com/2009-04/R_2009_2013gonglujianceyiqishichangyanBaoGao.html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热点：修公路测量仪器有几种、公路检测仪器编号、公路检测是什么单位、公路检测仪器厂家、道路测量仪器有哪几种、公路试验检测仪器设备、路面长度测量仪器、公路检测视频、公路仪器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8d159af83413c" w:history="1">
      <w:r>
        <w:rPr>
          <w:rStyle w:val="Hyperlink"/>
        </w:rPr>
        <w:t>2009-2013年中国公路检测仪器市场研究与投资预测分析报告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gonglujianceyiqishichangyanBaoGao.html" TargetMode="External" Id="Rd7591a3b4d97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gonglujianceyiqishichangyanBaoGao.html" TargetMode="External" Id="R8158d159af83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2009-04-06T07:29:00Z</dcterms:created>
  <dcterms:modified xsi:type="dcterms:W3CDTF">2009-04-06T08:29:00Z</dcterms:modified>
  <dc:subject>2009-2013年中国公路检测仪器市场研究与投资预测分析报告</dc:subject>
  <dc:title>2009-2013年中国公路检测仪器市场研究与投资预测分析报告</dc:title>
  <cp:keywords>2009-2013年中国公路检测仪器市场研究与投资预测分析报告</cp:keywords>
  <dc:description>2009-2013年中国公路检测仪器市场研究与投资预测分析报告</dc:description>
</cp:coreProperties>
</file>