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8c5fd39c147be" w:history="1">
              <w:r>
                <w:rPr>
                  <w:rStyle w:val="Hyperlink"/>
                </w:rPr>
                <w:t>2009-2013年中国止血剂市场研究与投资预测分析报告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8c5fd39c147be" w:history="1">
              <w:r>
                <w:rPr>
                  <w:rStyle w:val="Hyperlink"/>
                </w:rPr>
                <w:t>2009-2013年中国止血剂市场研究与投资预测分析报告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f8c5fd39c147be" w:history="1">
                <w:r>
                  <w:rPr>
                    <w:rStyle w:val="Hyperlink"/>
                  </w:rPr>
                  <w:t>https://www.20087.com/2009-04/R_2009_2013zhixuejishichangyanjiuyutouBaoGao.html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剂是一种用于控制出血的医疗用品，在近年来随着创伤急救和外科手术技术的发展，市场需求稳步上升。目前，止血剂主要应用于急诊科、战场急救等领域，具有快速止血、便于携带的特点。随着生物医学材料和纳米技术的进步，新型止血剂不仅在止血速度和安全性上有所提升，还在产品的便携性和经济性方面进行了改进。此外，为了适应不同应用场景的需求，产品种类不断丰富，如适用于外伤急救的快速型止血剂、用于手术室的长效型止血剂等相继问世。</w:t>
      </w:r>
      <w:r>
        <w:rPr>
          <w:rFonts w:hint="eastAsia"/>
        </w:rPr>
        <w:br/>
      </w:r>
      <w:r>
        <w:rPr>
          <w:rFonts w:hint="eastAsia"/>
        </w:rPr>
        <w:t>　　未来，止血剂市场将伴随创伤急救和外科手术技术的发展而迎来新的增长点。一方面，随着新型材料和制造技术的应用，对于能够实现更快止血速度、更广泛应用范围的新型止血剂需求将持续增加，推动产品向更高效能、更广泛应用方向发展；另一方面，随着急救医疗技术的发展，能够实现快速止血、减少并发症的新型止血剂将成为行业发展的趋势。然而，如何在保证止血剂效果的同时控制成本，以及如何应对快速变化的技术需求，将是止血剂生产商面临的挑战。此外，如何提高产品的安全性和市场竞争力，也是止血剂行业未来发展需要解决的问题。</w:t>
      </w:r>
      <w:r>
        <w:rPr>
          <w:rFonts w:hint="eastAsia"/>
        </w:rPr>
        <w:br/>
      </w:r>
      <w:r>
        <w:rPr>
          <w:rFonts w:hint="eastAsia"/>
        </w:rPr>
        <w:br/>
      </w:r>
      <w:r>
        <w:rPr>
          <w:rFonts w:hint="eastAsia"/>
        </w:rPr>
        <w:t>第一章 止血剂市场基本情况概述</w:t>
      </w:r>
      <w:r>
        <w:rPr>
          <w:rFonts w:hint="eastAsia"/>
        </w:rPr>
        <w:br/>
      </w:r>
      <w:r>
        <w:rPr>
          <w:rFonts w:hint="eastAsia"/>
        </w:rPr>
        <w:t>　　第一节 止血剂定义与行业划分</w:t>
      </w:r>
      <w:r>
        <w:rPr>
          <w:rFonts w:hint="eastAsia"/>
        </w:rPr>
        <w:br/>
      </w:r>
      <w:r>
        <w:rPr>
          <w:rFonts w:hint="eastAsia"/>
        </w:rPr>
        <w:t>　　第二节 止血剂市场主管部门及管理体制</w:t>
      </w:r>
      <w:r>
        <w:rPr>
          <w:rFonts w:hint="eastAsia"/>
        </w:rPr>
        <w:br/>
      </w:r>
      <w:r>
        <w:rPr>
          <w:rFonts w:hint="eastAsia"/>
        </w:rPr>
        <w:t>　　　　一、行业主管部门</w:t>
      </w:r>
      <w:r>
        <w:rPr>
          <w:rFonts w:hint="eastAsia"/>
        </w:rPr>
        <w:br/>
      </w:r>
      <w:r>
        <w:rPr>
          <w:rFonts w:hint="eastAsia"/>
        </w:rPr>
        <w:t>　　　　二、行业管理体制</w:t>
      </w:r>
      <w:r>
        <w:rPr>
          <w:rFonts w:hint="eastAsia"/>
        </w:rPr>
        <w:br/>
      </w:r>
      <w:r>
        <w:rPr>
          <w:rFonts w:hint="eastAsia"/>
        </w:rPr>
        <w:t>　　第三节 行业政策法规</w:t>
      </w:r>
      <w:r>
        <w:rPr>
          <w:rFonts w:hint="eastAsia"/>
        </w:rPr>
        <w:br/>
      </w:r>
      <w:r>
        <w:rPr>
          <w:rFonts w:hint="eastAsia"/>
        </w:rPr>
        <w:br/>
      </w:r>
      <w:r>
        <w:rPr>
          <w:rFonts w:hint="eastAsia"/>
        </w:rPr>
        <w:t>第二章 止血剂市场发展环境分析</w:t>
      </w:r>
      <w:r>
        <w:rPr>
          <w:rFonts w:hint="eastAsia"/>
        </w:rPr>
        <w:br/>
      </w:r>
      <w:r>
        <w:rPr>
          <w:rFonts w:hint="eastAsia"/>
        </w:rPr>
        <w:t>　　第一节 我国宏观经济发展状况分析</w:t>
      </w:r>
      <w:r>
        <w:rPr>
          <w:rFonts w:hint="eastAsia"/>
        </w:rPr>
        <w:br/>
      </w:r>
      <w:r>
        <w:rPr>
          <w:rFonts w:hint="eastAsia"/>
        </w:rPr>
        <w:t>　　第二节 我国医药行业整体发展状况分析</w:t>
      </w:r>
      <w:r>
        <w:rPr>
          <w:rFonts w:hint="eastAsia"/>
        </w:rPr>
        <w:br/>
      </w:r>
      <w:r>
        <w:rPr>
          <w:rFonts w:hint="eastAsia"/>
        </w:rPr>
        <w:t>　　第三节 我国主要地区医药行业发展状况</w:t>
      </w:r>
      <w:r>
        <w:rPr>
          <w:rFonts w:hint="eastAsia"/>
        </w:rPr>
        <w:br/>
      </w:r>
      <w:r>
        <w:rPr>
          <w:rFonts w:hint="eastAsia"/>
        </w:rPr>
        <w:br/>
      </w:r>
      <w:r>
        <w:rPr>
          <w:rFonts w:hint="eastAsia"/>
        </w:rPr>
        <w:t>第三章 原料药行业发展状况分析</w:t>
      </w:r>
      <w:r>
        <w:rPr>
          <w:rFonts w:hint="eastAsia"/>
        </w:rPr>
        <w:br/>
      </w:r>
      <w:r>
        <w:rPr>
          <w:rFonts w:hint="eastAsia"/>
        </w:rPr>
        <w:t>　　第一节 我国原料药行业特点</w:t>
      </w:r>
      <w:r>
        <w:rPr>
          <w:rFonts w:hint="eastAsia"/>
        </w:rPr>
        <w:br/>
      </w:r>
      <w:r>
        <w:rPr>
          <w:rFonts w:hint="eastAsia"/>
        </w:rPr>
        <w:t>　　第二节 我国原料药产销状况</w:t>
      </w:r>
      <w:r>
        <w:rPr>
          <w:rFonts w:hint="eastAsia"/>
        </w:rPr>
        <w:br/>
      </w:r>
      <w:r>
        <w:rPr>
          <w:rFonts w:hint="eastAsia"/>
        </w:rPr>
        <w:t>　　第三节 我国原料药进出口分析</w:t>
      </w:r>
      <w:r>
        <w:rPr>
          <w:rFonts w:hint="eastAsia"/>
        </w:rPr>
        <w:br/>
      </w:r>
      <w:r>
        <w:rPr>
          <w:rFonts w:hint="eastAsia"/>
        </w:rPr>
        <w:t>　　第四节 我国原料药产业优势分析</w:t>
      </w:r>
      <w:r>
        <w:rPr>
          <w:rFonts w:hint="eastAsia"/>
        </w:rPr>
        <w:br/>
      </w:r>
      <w:r>
        <w:rPr>
          <w:rFonts w:hint="eastAsia"/>
        </w:rPr>
        <w:br/>
      </w:r>
      <w:r>
        <w:rPr>
          <w:rFonts w:hint="eastAsia"/>
        </w:rPr>
        <w:t>第四章 止血剂市场发展状况分析</w:t>
      </w:r>
      <w:r>
        <w:rPr>
          <w:rFonts w:hint="eastAsia"/>
        </w:rPr>
        <w:br/>
      </w:r>
      <w:r>
        <w:rPr>
          <w:rFonts w:hint="eastAsia"/>
        </w:rPr>
        <w:t>　　第一节 止血剂国际市场发展现状</w:t>
      </w:r>
      <w:r>
        <w:rPr>
          <w:rFonts w:hint="eastAsia"/>
        </w:rPr>
        <w:br/>
      </w:r>
      <w:r>
        <w:rPr>
          <w:rFonts w:hint="eastAsia"/>
        </w:rPr>
        <w:t>　　第二节 止血剂产能及产量分析</w:t>
      </w:r>
      <w:r>
        <w:rPr>
          <w:rFonts w:hint="eastAsia"/>
        </w:rPr>
        <w:br/>
      </w:r>
      <w:r>
        <w:rPr>
          <w:rFonts w:hint="eastAsia"/>
        </w:rPr>
        <w:t>　　第三节 止血剂市场消费与前景分析</w:t>
      </w:r>
      <w:r>
        <w:rPr>
          <w:rFonts w:hint="eastAsia"/>
        </w:rPr>
        <w:br/>
      </w:r>
      <w:r>
        <w:rPr>
          <w:rFonts w:hint="eastAsia"/>
        </w:rPr>
        <w:t>　　第四节 我国止血剂存在的问题</w:t>
      </w:r>
      <w:r>
        <w:rPr>
          <w:rFonts w:hint="eastAsia"/>
        </w:rPr>
        <w:br/>
      </w:r>
      <w:r>
        <w:rPr>
          <w:rFonts w:hint="eastAsia"/>
        </w:rPr>
        <w:t>　　第五节 止血剂出口状况分析</w:t>
      </w:r>
      <w:r>
        <w:rPr>
          <w:rFonts w:hint="eastAsia"/>
        </w:rPr>
        <w:br/>
      </w:r>
      <w:r>
        <w:rPr>
          <w:rFonts w:hint="eastAsia"/>
        </w:rPr>
        <w:t>　　　　一、2004-2008年我国止血剂出口状况分析</w:t>
      </w:r>
      <w:r>
        <w:rPr>
          <w:rFonts w:hint="eastAsia"/>
        </w:rPr>
        <w:br/>
      </w:r>
      <w:r>
        <w:rPr>
          <w:rFonts w:hint="eastAsia"/>
        </w:rPr>
        <w:t>　　　　二、2008年我国止血剂出口状况分析</w:t>
      </w:r>
      <w:r>
        <w:rPr>
          <w:rFonts w:hint="eastAsia"/>
        </w:rPr>
        <w:br/>
      </w:r>
      <w:r>
        <w:rPr>
          <w:rFonts w:hint="eastAsia"/>
        </w:rPr>
        <w:t>　　第六节 止血剂价格走势分析</w:t>
      </w:r>
      <w:r>
        <w:rPr>
          <w:rFonts w:hint="eastAsia"/>
        </w:rPr>
        <w:br/>
      </w:r>
      <w:r>
        <w:rPr>
          <w:rFonts w:hint="eastAsia"/>
        </w:rPr>
        <w:br/>
      </w:r>
      <w:r>
        <w:rPr>
          <w:rFonts w:hint="eastAsia"/>
        </w:rPr>
        <w:t>第五章 止血剂市场上、下游行业的关联性、行业竞争格局与行业进入壁垒分析38</w:t>
      </w:r>
      <w:r>
        <w:rPr>
          <w:rFonts w:hint="eastAsia"/>
        </w:rPr>
        <w:br/>
      </w:r>
      <w:r>
        <w:rPr>
          <w:rFonts w:hint="eastAsia"/>
        </w:rPr>
        <w:t>　　第一节 所处行业与上下游行业的关联性</w:t>
      </w:r>
      <w:r>
        <w:rPr>
          <w:rFonts w:hint="eastAsia"/>
        </w:rPr>
        <w:br/>
      </w:r>
      <w:r>
        <w:rPr>
          <w:rFonts w:hint="eastAsia"/>
        </w:rPr>
        <w:t>　　第二节 所处行业竞争格局</w:t>
      </w:r>
      <w:r>
        <w:rPr>
          <w:rFonts w:hint="eastAsia"/>
        </w:rPr>
        <w:br/>
      </w:r>
      <w:r>
        <w:rPr>
          <w:rFonts w:hint="eastAsia"/>
        </w:rPr>
        <w:t>　　第三节 行业进入壁垒障碍分析</w:t>
      </w:r>
      <w:r>
        <w:rPr>
          <w:rFonts w:hint="eastAsia"/>
        </w:rPr>
        <w:br/>
      </w:r>
      <w:r>
        <w:rPr>
          <w:rFonts w:hint="eastAsia"/>
        </w:rPr>
        <w:t>　　　　一、政策性壁垒</w:t>
      </w:r>
      <w:r>
        <w:rPr>
          <w:rFonts w:hint="eastAsia"/>
        </w:rPr>
        <w:br/>
      </w:r>
      <w:r>
        <w:rPr>
          <w:rFonts w:hint="eastAsia"/>
        </w:rPr>
        <w:t>　　　　二、资金壁垒</w:t>
      </w:r>
      <w:r>
        <w:rPr>
          <w:rFonts w:hint="eastAsia"/>
        </w:rPr>
        <w:br/>
      </w:r>
      <w:r>
        <w:rPr>
          <w:rFonts w:hint="eastAsia"/>
        </w:rPr>
        <w:t>　　　　三、品牌壁垒</w:t>
      </w:r>
      <w:r>
        <w:rPr>
          <w:rFonts w:hint="eastAsia"/>
        </w:rPr>
        <w:br/>
      </w:r>
      <w:r>
        <w:rPr>
          <w:rFonts w:hint="eastAsia"/>
        </w:rPr>
        <w:t>　　　　四、技术壁垒</w:t>
      </w:r>
      <w:r>
        <w:rPr>
          <w:rFonts w:hint="eastAsia"/>
        </w:rPr>
        <w:br/>
      </w:r>
      <w:r>
        <w:rPr>
          <w:rFonts w:hint="eastAsia"/>
        </w:rPr>
        <w:t>　　　　五、规模壁垒</w:t>
      </w:r>
      <w:r>
        <w:rPr>
          <w:rFonts w:hint="eastAsia"/>
        </w:rPr>
        <w:br/>
      </w:r>
      <w:r>
        <w:rPr>
          <w:rFonts w:hint="eastAsia"/>
        </w:rPr>
        <w:br/>
      </w:r>
      <w:r>
        <w:rPr>
          <w:rFonts w:hint="eastAsia"/>
        </w:rPr>
        <w:t>第六章 止血剂市场技术水平与技术特点、行业特有的经营模式、行业周期性、区域性和季节性特征</w:t>
      </w:r>
      <w:r>
        <w:rPr>
          <w:rFonts w:hint="eastAsia"/>
        </w:rPr>
        <w:br/>
      </w:r>
      <w:r>
        <w:rPr>
          <w:rFonts w:hint="eastAsia"/>
        </w:rPr>
        <w:t>　　第一节 行业技术水平与技术特点</w:t>
      </w:r>
      <w:r>
        <w:rPr>
          <w:rFonts w:hint="eastAsia"/>
        </w:rPr>
        <w:br/>
      </w:r>
      <w:r>
        <w:rPr>
          <w:rFonts w:hint="eastAsia"/>
        </w:rPr>
        <w:t>　　第二节 行业特有的经营模式、行业的周期性、区域性和季节性特征</w:t>
      </w:r>
      <w:r>
        <w:rPr>
          <w:rFonts w:hint="eastAsia"/>
        </w:rPr>
        <w:br/>
      </w:r>
      <w:r>
        <w:rPr>
          <w:rFonts w:hint="eastAsia"/>
        </w:rPr>
        <w:br/>
      </w:r>
      <w:r>
        <w:rPr>
          <w:rFonts w:hint="eastAsia"/>
        </w:rPr>
        <w:t>第七章 止血剂市场主要竞争对手分析</w:t>
      </w:r>
      <w:r>
        <w:rPr>
          <w:rFonts w:hint="eastAsia"/>
        </w:rPr>
        <w:br/>
      </w:r>
      <w:r>
        <w:rPr>
          <w:rFonts w:hint="eastAsia"/>
        </w:rPr>
        <w:t>　　第一节 浙江杭康海洋生物药业有限公司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山东广通宝医药有限公司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辽宁诺康医药集团</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西安高科陕西金方药业公司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湖北福人药业股份有限公司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南昌市万华生化制品有限公司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第八章 止血剂市场竞争情况分析</w:t>
      </w:r>
      <w:r>
        <w:rPr>
          <w:rFonts w:hint="eastAsia"/>
        </w:rPr>
        <w:br/>
      </w:r>
      <w:r>
        <w:rPr>
          <w:rFonts w:hint="eastAsia"/>
        </w:rPr>
        <w:t>　　第一节 止血剂产品在行业中面临的竞争情况分析</w:t>
      </w:r>
      <w:r>
        <w:rPr>
          <w:rFonts w:hint="eastAsia"/>
        </w:rPr>
        <w:br/>
      </w:r>
      <w:r>
        <w:rPr>
          <w:rFonts w:hint="eastAsia"/>
        </w:rPr>
        <w:t>　　　　一、止血剂产品介绍</w:t>
      </w:r>
      <w:r>
        <w:rPr>
          <w:rFonts w:hint="eastAsia"/>
        </w:rPr>
        <w:br/>
      </w:r>
      <w:r>
        <w:rPr>
          <w:rFonts w:hint="eastAsia"/>
        </w:rPr>
        <w:t>　　　　二、止血剂产品工艺流程及业务流程</w:t>
      </w:r>
      <w:r>
        <w:rPr>
          <w:rFonts w:hint="eastAsia"/>
        </w:rPr>
        <w:br/>
      </w:r>
      <w:r>
        <w:rPr>
          <w:rFonts w:hint="eastAsia"/>
        </w:rPr>
        <w:t>　　第二节 企业竞争优势分析</w:t>
      </w:r>
      <w:r>
        <w:rPr>
          <w:rFonts w:hint="eastAsia"/>
        </w:rPr>
        <w:br/>
      </w:r>
      <w:r>
        <w:rPr>
          <w:rFonts w:hint="eastAsia"/>
        </w:rPr>
        <w:br/>
      </w:r>
      <w:r>
        <w:rPr>
          <w:rFonts w:hint="eastAsia"/>
        </w:rPr>
        <w:t>第九章 止血剂市场风险分析与未来发展预测</w:t>
      </w:r>
      <w:r>
        <w:rPr>
          <w:rFonts w:hint="eastAsia"/>
        </w:rPr>
        <w:br/>
      </w:r>
      <w:r>
        <w:rPr>
          <w:rFonts w:hint="eastAsia"/>
        </w:rPr>
        <w:t>　　第一节 行业风险分析</w:t>
      </w:r>
      <w:r>
        <w:rPr>
          <w:rFonts w:hint="eastAsia"/>
        </w:rPr>
        <w:br/>
      </w:r>
      <w:r>
        <w:rPr>
          <w:rFonts w:hint="eastAsia"/>
        </w:rPr>
        <w:t>　　第二节 中⋅智⋅林⋅：未来发展预测</w:t>
      </w:r>
      <w:r>
        <w:rPr>
          <w:rFonts w:hint="eastAsia"/>
        </w:rPr>
        <w:br/>
      </w:r>
      <w:r>
        <w:rPr>
          <w:rFonts w:hint="eastAsia"/>
        </w:rPr>
        <w:br/>
      </w:r>
      <w:r>
        <w:rPr>
          <w:rFonts w:hint="eastAsia"/>
        </w:rPr>
        <w:t>图表目录</w:t>
      </w:r>
      <w:r>
        <w:rPr>
          <w:rFonts w:hint="eastAsia"/>
        </w:rPr>
        <w:br/>
      </w:r>
      <w:r>
        <w:rPr>
          <w:rFonts w:hint="eastAsia"/>
        </w:rPr>
        <w:t>　　2003-2008年国内生产总值及增长速度（亿元）</w:t>
      </w:r>
      <w:r>
        <w:rPr>
          <w:rFonts w:hint="eastAsia"/>
        </w:rPr>
        <w:br/>
      </w:r>
      <w:r>
        <w:rPr>
          <w:rFonts w:hint="eastAsia"/>
        </w:rPr>
        <w:t>　　全国各省市2007-2008年的销售收入情况</w:t>
      </w:r>
      <w:r>
        <w:rPr>
          <w:rFonts w:hint="eastAsia"/>
        </w:rPr>
        <w:br/>
      </w:r>
      <w:r>
        <w:rPr>
          <w:rFonts w:hint="eastAsia"/>
        </w:rPr>
        <w:t>　　全国各省市2007-2008年利润总额情况</w:t>
      </w:r>
      <w:r>
        <w:rPr>
          <w:rFonts w:hint="eastAsia"/>
        </w:rPr>
        <w:br/>
      </w:r>
      <w:r>
        <w:rPr>
          <w:rFonts w:hint="eastAsia"/>
        </w:rPr>
        <w:t>　　我国原料药厂家生产地区分布</w:t>
      </w:r>
      <w:r>
        <w:rPr>
          <w:rFonts w:hint="eastAsia"/>
        </w:rPr>
        <w:br/>
      </w:r>
      <w:r>
        <w:rPr>
          <w:rFonts w:hint="eastAsia"/>
        </w:rPr>
        <w:t>　　2008年市场规模增长较快的部分大宗原料药</w:t>
      </w:r>
      <w:r>
        <w:rPr>
          <w:rFonts w:hint="eastAsia"/>
        </w:rPr>
        <w:br/>
      </w:r>
      <w:r>
        <w:rPr>
          <w:rFonts w:hint="eastAsia"/>
        </w:rPr>
        <w:t>　　2008年中国原料药类出口总量</w:t>
      </w:r>
      <w:r>
        <w:rPr>
          <w:rFonts w:hint="eastAsia"/>
        </w:rPr>
        <w:br/>
      </w:r>
      <w:r>
        <w:rPr>
          <w:rFonts w:hint="eastAsia"/>
        </w:rPr>
        <w:t>　　2008年中国原料药类进口总量</w:t>
      </w:r>
      <w:r>
        <w:rPr>
          <w:rFonts w:hint="eastAsia"/>
        </w:rPr>
        <w:br/>
      </w:r>
      <w:r>
        <w:rPr>
          <w:rFonts w:hint="eastAsia"/>
        </w:rPr>
        <w:t>　　2008年原料药中间体大类出口比例</w:t>
      </w:r>
      <w:r>
        <w:rPr>
          <w:rFonts w:hint="eastAsia"/>
        </w:rPr>
        <w:br/>
      </w:r>
      <w:r>
        <w:rPr>
          <w:rFonts w:hint="eastAsia"/>
        </w:rPr>
        <w:t>　　2005-2008年我国止血剂产量（吨）</w:t>
      </w:r>
      <w:r>
        <w:rPr>
          <w:rFonts w:hint="eastAsia"/>
        </w:rPr>
        <w:br/>
      </w:r>
      <w:r>
        <w:rPr>
          <w:rFonts w:hint="eastAsia"/>
        </w:rPr>
        <w:t>　　2009-2013年我国止血药市场规模（亿元）</w:t>
      </w:r>
      <w:r>
        <w:rPr>
          <w:rFonts w:hint="eastAsia"/>
        </w:rPr>
        <w:br/>
      </w:r>
      <w:r>
        <w:rPr>
          <w:rFonts w:hint="eastAsia"/>
        </w:rPr>
        <w:t>　　2004-2008年我国止血剂进出口数量和金额（公斤，美元）</w:t>
      </w:r>
      <w:r>
        <w:rPr>
          <w:rFonts w:hint="eastAsia"/>
        </w:rPr>
        <w:br/>
      </w:r>
      <w:r>
        <w:rPr>
          <w:rFonts w:hint="eastAsia"/>
        </w:rPr>
        <w:t>　　2008年止血剂进口情况分析</w:t>
      </w:r>
      <w:r>
        <w:rPr>
          <w:rFonts w:hint="eastAsia"/>
        </w:rPr>
        <w:br/>
      </w:r>
      <w:r>
        <w:rPr>
          <w:rFonts w:hint="eastAsia"/>
        </w:rPr>
        <w:t>　　2008年止血剂进口产品国家分布</w:t>
      </w:r>
      <w:r>
        <w:rPr>
          <w:rFonts w:hint="eastAsia"/>
        </w:rPr>
        <w:br/>
      </w:r>
      <w:r>
        <w:rPr>
          <w:rFonts w:hint="eastAsia"/>
        </w:rPr>
        <w:t>　　2008年止血剂进口海关情况分析</w:t>
      </w:r>
      <w:r>
        <w:rPr>
          <w:rFonts w:hint="eastAsia"/>
        </w:rPr>
        <w:br/>
      </w:r>
      <w:r>
        <w:rPr>
          <w:rFonts w:hint="eastAsia"/>
        </w:rPr>
        <w:t>　　2008年止血剂出口情况分析</w:t>
      </w:r>
      <w:r>
        <w:rPr>
          <w:rFonts w:hint="eastAsia"/>
        </w:rPr>
        <w:br/>
      </w:r>
      <w:r>
        <w:rPr>
          <w:rFonts w:hint="eastAsia"/>
        </w:rPr>
        <w:t>　　2008年止血剂出口产品国家分布</w:t>
      </w:r>
      <w:r>
        <w:rPr>
          <w:rFonts w:hint="eastAsia"/>
        </w:rPr>
        <w:br/>
      </w:r>
      <w:r>
        <w:rPr>
          <w:rFonts w:hint="eastAsia"/>
        </w:rPr>
        <w:t>　　2008年止血剂出口海关情况分析</w:t>
      </w:r>
      <w:r>
        <w:rPr>
          <w:rFonts w:hint="eastAsia"/>
        </w:rPr>
        <w:br/>
      </w:r>
      <w:r>
        <w:rPr>
          <w:rFonts w:hint="eastAsia"/>
        </w:rPr>
        <w:t>　　行业所处行业关联性</w:t>
      </w:r>
      <w:r>
        <w:rPr>
          <w:rFonts w:hint="eastAsia"/>
        </w:rPr>
        <w:br/>
      </w:r>
      <w:r>
        <w:rPr>
          <w:rFonts w:hint="eastAsia"/>
        </w:rPr>
        <w:t>　　2008年浙江杭康海洋生物药业有限公司主要经营指标（千元）</w:t>
      </w:r>
      <w:r>
        <w:rPr>
          <w:rFonts w:hint="eastAsia"/>
        </w:rPr>
        <w:br/>
      </w:r>
      <w:r>
        <w:rPr>
          <w:rFonts w:hint="eastAsia"/>
        </w:rPr>
        <w:t>　　2008年山东广通宝医药有限公司主要经营指标（千元）</w:t>
      </w:r>
      <w:r>
        <w:rPr>
          <w:rFonts w:hint="eastAsia"/>
        </w:rPr>
        <w:br/>
      </w:r>
      <w:r>
        <w:rPr>
          <w:rFonts w:hint="eastAsia"/>
        </w:rPr>
        <w:t>　　2008年辽宁诺康生物制药有限责任公司主要经营指标（千元）</w:t>
      </w:r>
      <w:r>
        <w:rPr>
          <w:rFonts w:hint="eastAsia"/>
        </w:rPr>
        <w:br/>
      </w:r>
      <w:r>
        <w:rPr>
          <w:rFonts w:hint="eastAsia"/>
        </w:rPr>
        <w:t>　　2008年蓬莱诺康药业有限公司主要经营指标（千元）</w:t>
      </w:r>
      <w:r>
        <w:rPr>
          <w:rFonts w:hint="eastAsia"/>
        </w:rPr>
        <w:br/>
      </w:r>
      <w:r>
        <w:rPr>
          <w:rFonts w:hint="eastAsia"/>
        </w:rPr>
        <w:t>　　2008年西安高科陕西金方药业公司主要经营指标（千元）</w:t>
      </w:r>
      <w:r>
        <w:rPr>
          <w:rFonts w:hint="eastAsia"/>
        </w:rPr>
        <w:br/>
      </w:r>
      <w:r>
        <w:rPr>
          <w:rFonts w:hint="eastAsia"/>
        </w:rPr>
        <w:t>　　2008年湖北福人药业股份有限公司主要经营指标（千元）</w:t>
      </w:r>
      <w:r>
        <w:rPr>
          <w:rFonts w:hint="eastAsia"/>
        </w:rPr>
        <w:br/>
      </w:r>
      <w:r>
        <w:rPr>
          <w:rFonts w:hint="eastAsia"/>
        </w:rPr>
        <w:t>　　2008年南昌市万华生化制品有限公司主要经营指标（千元）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8c5fd39c147be" w:history="1">
        <w:r>
          <w:rPr>
            <w:rStyle w:val="Hyperlink"/>
          </w:rPr>
          <w:t>2009-2013年中国止血剂市场研究与投资预测分析报告</w:t>
        </w:r>
      </w:hyperlink>
      <w:r>
        <w:rPr>
          <w:color w:val="C00000"/>
        </w:rPr>
        <w:t>》，报告编号：</w:t>
      </w:r>
      <w:r>
        <w:rPr>
          <w:rFonts w:hint="eastAsia"/>
          <w:color w:val="C00000"/>
        </w:rPr>
        <w:t>0237A08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f8c5fd39c147be" w:history="1">
        <w:r>
          <w:rPr>
            <w:rStyle w:val="Hyperlink"/>
          </w:rPr>
          <w:t>https://www.20087.com/2009-04/R_2009_2013zhixuejishichangyanjiuyutouBaoGao.html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d89de7d4a41cf" w:history="1">
      <w:r>
        <w:rPr>
          <w:rStyle w:val="Hyperlink"/>
        </w:rPr>
        <w:t>2009-2013年中国止血剂市场研究与投资预测分析报告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zhixuejishichangyanjiuyutouBaoGao.html" TargetMode="External" Id="R1ef8c5fd39c147be" /></Relationships>
</file>

<file path=word/_rels/header2.xml.rels>&#65279;<?xml version="1.0" encoding="utf-8"?><Relationships xmlns="http://schemas.openxmlformats.org/package/2006/relationships"><Relationship Type="http://schemas.openxmlformats.org/officeDocument/2006/relationships/hyperlink" Target="https://www.20087.com/2009-04/R_2009_2013zhixuejishichangyanjiuyutouBaoGao.html" TargetMode="External" Id="R02fd89de7d4a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2009-04-06T03:40:00Z</dcterms:created>
  <dcterms:modified xsi:type="dcterms:W3CDTF">2009-04-06T04:40:00Z</dcterms:modified>
  <dc:subject>2009-2013年中国止血剂市场研究与投资预测分析报告</dc:subject>
  <dc:title>2009-2013年中国止血剂市场研究与投资预测分析报告</dc:title>
  <cp:keywords>2009-2013年中国止血剂市场研究与投资预测分析报告</cp:keywords>
  <dc:description>2009-2013年中国止血剂市场研究与投资预测分析报告</dc:description>
</cp:coreProperties>
</file>