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28b5949cc4773" w:history="1">
              <w:r>
                <w:rPr>
                  <w:rStyle w:val="Hyperlink"/>
                </w:rPr>
                <w:t>2009-2013年中国肌氨肽苷注射液市场研究与投资预测分析报告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28b5949cc4773" w:history="1">
              <w:r>
                <w:rPr>
                  <w:rStyle w:val="Hyperlink"/>
                </w:rPr>
                <w:t>2009-2013年中国肌氨肽苷注射液市场研究与投资预测分析报告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c28b5949cc4773" w:history="1">
                <w:r>
                  <w:rPr>
                    <w:rStyle w:val="Hyperlink"/>
                  </w:rPr>
                  <w:t>https://www.20087.com/2009-04/R_2009_2013jianzuozuozhusheyeshichangyBaoGao.html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氨肽苷注射液是一种重要的药物制剂，在神经损伤修复、肌肉疾病治疗和个人康复护理等领域具有广泛应用。肌氨肽苷注射液不仅在配方设计上趋于多样化，包括不同的活性成分、辅料选择和其他物理特性，还通过严格的临床验证和质量检测流程确保了产品的安全性和有效性。例如，采用高纯度氨基酸和精密的制药工艺可以显著提高注射液的吸收率和疗效；而特殊的防腐处理则增强了其在长期储存中的稳定性。为了满足不同医疗场景的需求，制造商不断推出各种规格和用途的肌氨肽苷注射液产品，如适用于医院的专业级型号和针对家庭护理的便携式装置。随着医药技术的进步，一些企业已经开始探索使用纳米技术和靶向递送系统来优化药物效果，提高了市场效率和用户体验。</w:t>
      </w:r>
      <w:r>
        <w:rPr>
          <w:rFonts w:hint="eastAsia"/>
        </w:rPr>
        <w:br/>
      </w:r>
      <w:r>
        <w:rPr>
          <w:rFonts w:hint="eastAsia"/>
        </w:rPr>
        <w:t>　　未来，肌氨肽苷注射液的发展将围绕着个性化和精准化展开。一方面，科学家们将继续优化配方设计和合成工艺，以实现更高的生物利用度和更低的副作用，如开发新型高效活性成分或引入智能释放机制。另一方面，随着个性化医疗概念的普及，肌氨肽苷注射液将具备更强的数据处理能力和智能化功能，通过对患者健康数据的动态分析，提供定制化的治疗方案和服务提醒。此外，考虑到药物安全性和疗效的重要性，新型加密技术和区块链应用也将成为研发的重点，确保药品信息的安全性和完整性。最后，随着新材料和新技术的不断涌现，肌氨肽苷注射液还将找到更多创新性的用途，如参与智能医疗系统的集成或作为高性能治疗解决方案的关键组成部分，推动行业的持续健康发展。</w:t>
      </w:r>
      <w:r>
        <w:rPr>
          <w:rFonts w:hint="eastAsia"/>
        </w:rPr>
        <w:br/>
      </w:r>
      <w:r>
        <w:rPr>
          <w:rFonts w:hint="eastAsia"/>
        </w:rPr>
        <w:br/>
      </w:r>
      <w:r>
        <w:rPr>
          <w:rFonts w:hint="eastAsia"/>
        </w:rPr>
        <w:t>第一章 肌氨肽苷注射液产品概述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肌氨肽苷注射液行业环境分析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第三章 肌氨肽苷注射液行业上、下游产业链分析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br/>
      </w:r>
      <w:r>
        <w:rPr>
          <w:rFonts w:hint="eastAsia"/>
        </w:rPr>
        <w:t>第四章 肌氨肽苷注射液技术工艺发展趋势分析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第五章 肌氨肽苷注射液国内市场综述</w:t>
      </w:r>
      <w:r>
        <w:rPr>
          <w:rFonts w:hint="eastAsia"/>
        </w:rPr>
        <w:br/>
      </w:r>
      <w:r>
        <w:rPr>
          <w:rFonts w:hint="eastAsia"/>
        </w:rPr>
        <w:t>　　第一节 肌氨肽苷注射液市场现状分析及预测</w:t>
      </w:r>
      <w:r>
        <w:rPr>
          <w:rFonts w:hint="eastAsia"/>
        </w:rPr>
        <w:br/>
      </w:r>
      <w:r>
        <w:rPr>
          <w:rFonts w:hint="eastAsia"/>
        </w:rPr>
        <w:t>　　第二节 肌氨肽苷注射液产品产量分析及预测</w:t>
      </w:r>
      <w:r>
        <w:rPr>
          <w:rFonts w:hint="eastAsia"/>
        </w:rPr>
        <w:br/>
      </w:r>
      <w:r>
        <w:rPr>
          <w:rFonts w:hint="eastAsia"/>
        </w:rPr>
        <w:t>　　第三节 肌氨肽苷注射液市场需求分析及预测</w:t>
      </w:r>
      <w:r>
        <w:rPr>
          <w:rFonts w:hint="eastAsia"/>
        </w:rPr>
        <w:br/>
      </w:r>
      <w:r>
        <w:rPr>
          <w:rFonts w:hint="eastAsia"/>
        </w:rPr>
        <w:t>　　第四节 肌氨肽苷注射液消费状况分析及预测</w:t>
      </w:r>
      <w:r>
        <w:rPr>
          <w:rFonts w:hint="eastAsia"/>
        </w:rPr>
        <w:br/>
      </w:r>
      <w:r>
        <w:rPr>
          <w:rFonts w:hint="eastAsia"/>
        </w:rPr>
        <w:t>　　第五节 肌氨肽苷注射液价格趋势分析</w:t>
      </w:r>
      <w:r>
        <w:rPr>
          <w:rFonts w:hint="eastAsia"/>
        </w:rPr>
        <w:br/>
      </w:r>
      <w:r>
        <w:rPr>
          <w:rFonts w:hint="eastAsia"/>
        </w:rPr>
        <w:t>　　第六节 肌氨肽苷注射液进出口量值分析</w:t>
      </w:r>
      <w:r>
        <w:rPr>
          <w:rFonts w:hint="eastAsia"/>
        </w:rPr>
        <w:br/>
      </w:r>
      <w:r>
        <w:rPr>
          <w:rFonts w:hint="eastAsia"/>
        </w:rPr>
        <w:br/>
      </w:r>
      <w:r>
        <w:rPr>
          <w:rFonts w:hint="eastAsia"/>
        </w:rPr>
        <w:t>第六章 肌氨肽苷注射液主要生产厂商、经销商介绍</w:t>
      </w:r>
      <w:r>
        <w:rPr>
          <w:rFonts w:hint="eastAsia"/>
        </w:rPr>
        <w:br/>
      </w:r>
      <w:r>
        <w:rPr>
          <w:rFonts w:hint="eastAsia"/>
        </w:rPr>
        <w:t>　　第一节 国内主要生产厂商介绍、销商介绍</w:t>
      </w:r>
      <w:r>
        <w:rPr>
          <w:rFonts w:hint="eastAsia"/>
        </w:rPr>
        <w:br/>
      </w:r>
      <w:r>
        <w:rPr>
          <w:rFonts w:hint="eastAsia"/>
        </w:rPr>
        <w:t>　　　　一、长春长庆药业集团有限公司</w:t>
      </w:r>
      <w:r>
        <w:rPr>
          <w:rFonts w:hint="eastAsia"/>
        </w:rPr>
        <w:br/>
      </w:r>
      <w:r>
        <w:rPr>
          <w:rFonts w:hint="eastAsia"/>
        </w:rPr>
        <w:t>　　　　二、白求恩医科大学制药厂</w:t>
      </w:r>
      <w:r>
        <w:rPr>
          <w:rFonts w:hint="eastAsia"/>
        </w:rPr>
        <w:br/>
      </w:r>
      <w:r>
        <w:rPr>
          <w:rFonts w:hint="eastAsia"/>
        </w:rPr>
        <w:t>　　　　三、河北医科大学生物医学工程中心</w:t>
      </w:r>
      <w:r>
        <w:rPr>
          <w:rFonts w:hint="eastAsia"/>
        </w:rPr>
        <w:br/>
      </w:r>
      <w:r>
        <w:rPr>
          <w:rFonts w:hint="eastAsia"/>
        </w:rPr>
        <w:t>　　　　四、北京赛生药业有限公司</w:t>
      </w:r>
      <w:r>
        <w:rPr>
          <w:rFonts w:hint="eastAsia"/>
        </w:rPr>
        <w:br/>
      </w:r>
      <w:r>
        <w:rPr>
          <w:rFonts w:hint="eastAsia"/>
        </w:rPr>
        <w:t>　　　　五、长春海外制药集团有限公司</w:t>
      </w:r>
      <w:r>
        <w:rPr>
          <w:rFonts w:hint="eastAsia"/>
        </w:rPr>
        <w:br/>
      </w:r>
      <w:r>
        <w:rPr>
          <w:rFonts w:hint="eastAsia"/>
        </w:rPr>
        <w:t>　　　　六、吉林精优长白山药业有限公司</w:t>
      </w:r>
      <w:r>
        <w:rPr>
          <w:rFonts w:hint="eastAsia"/>
        </w:rPr>
        <w:br/>
      </w:r>
      <w:r>
        <w:rPr>
          <w:rFonts w:hint="eastAsia"/>
        </w:rPr>
        <w:t>　　　　七、吉林省辉南辉发制药股份有限公司</w:t>
      </w:r>
      <w:r>
        <w:rPr>
          <w:rFonts w:hint="eastAsia"/>
        </w:rPr>
        <w:br/>
      </w:r>
      <w:r>
        <w:rPr>
          <w:rFonts w:hint="eastAsia"/>
        </w:rPr>
        <w:t>　　　　八、吉林省辉南长龙生化药业股份有限公司</w:t>
      </w:r>
      <w:r>
        <w:rPr>
          <w:rFonts w:hint="eastAsia"/>
        </w:rPr>
        <w:br/>
      </w:r>
      <w:r>
        <w:rPr>
          <w:rFonts w:hint="eastAsia"/>
        </w:rPr>
        <w:t>　　　　九、长春博奥生化药业有限公司</w:t>
      </w:r>
      <w:r>
        <w:rPr>
          <w:rFonts w:hint="eastAsia"/>
        </w:rPr>
        <w:br/>
      </w:r>
      <w:r>
        <w:rPr>
          <w:rFonts w:hint="eastAsia"/>
        </w:rPr>
        <w:t>　　　　十、长春精优药业股份有限公司</w:t>
      </w:r>
      <w:r>
        <w:rPr>
          <w:rFonts w:hint="eastAsia"/>
        </w:rPr>
        <w:br/>
      </w:r>
      <w:r>
        <w:rPr>
          <w:rFonts w:hint="eastAsia"/>
        </w:rPr>
        <w:t>　　　　十一、河南省安阳市益康制药厂</w:t>
      </w:r>
      <w:r>
        <w:rPr>
          <w:rFonts w:hint="eastAsia"/>
        </w:rPr>
        <w:br/>
      </w:r>
      <w:r>
        <w:rPr>
          <w:rFonts w:hint="eastAsia"/>
        </w:rPr>
        <w:t>　　　　十二、吉林康乃尔药业有限公司</w:t>
      </w:r>
      <w:r>
        <w:rPr>
          <w:rFonts w:hint="eastAsia"/>
        </w:rPr>
        <w:br/>
      </w:r>
      <w:r>
        <w:rPr>
          <w:rFonts w:hint="eastAsia"/>
        </w:rPr>
        <w:t>　　第二节 国外生产商进口商概述</w:t>
      </w:r>
      <w:r>
        <w:rPr>
          <w:rFonts w:hint="eastAsia"/>
        </w:rPr>
        <w:br/>
      </w:r>
      <w:r>
        <w:rPr>
          <w:rFonts w:hint="eastAsia"/>
        </w:rPr>
        <w:br/>
      </w:r>
      <w:r>
        <w:rPr>
          <w:rFonts w:hint="eastAsia"/>
        </w:rPr>
        <w:t>第七章 肌氨肽苷注射液国内拟在建项目分析及竞争对手动向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第八章 肌氨肽苷注射液国外市场分析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第九章 肌氨肽苷注射液行业未来发展预测及投资前景分析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第十章 肌氨肽苷注射液行业投资风险及防范措施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Pr>
          <w:rFonts w:hint="eastAsia"/>
        </w:rPr>
        <w:br/>
      </w:r>
      <w:r>
        <w:rPr>
          <w:rFonts w:hint="eastAsia"/>
        </w:rPr>
        <w:t>图表目录</w:t>
      </w:r>
      <w:r>
        <w:rPr>
          <w:rFonts w:hint="eastAsia"/>
        </w:rPr>
        <w:br/>
      </w:r>
      <w:r>
        <w:rPr>
          <w:rFonts w:hint="eastAsia"/>
        </w:rPr>
        <w:t>　　2004-2008年国内生产总值及其增长速度</w:t>
      </w:r>
      <w:r>
        <w:rPr>
          <w:rFonts w:hint="eastAsia"/>
        </w:rPr>
        <w:br/>
      </w:r>
      <w:r>
        <w:rPr>
          <w:rFonts w:hint="eastAsia"/>
        </w:rPr>
        <w:t>　　2008年1-12月我国医药制造业固定资产投资情况</w:t>
      </w:r>
      <w:r>
        <w:rPr>
          <w:rFonts w:hint="eastAsia"/>
        </w:rPr>
        <w:br/>
      </w:r>
      <w:r>
        <w:rPr>
          <w:rFonts w:hint="eastAsia"/>
        </w:rPr>
        <w:t>　　2003-2007年化学原料药产量及增速变化</w:t>
      </w:r>
      <w:r>
        <w:rPr>
          <w:rFonts w:hint="eastAsia"/>
        </w:rPr>
        <w:br/>
      </w:r>
      <w:r>
        <w:rPr>
          <w:rFonts w:hint="eastAsia"/>
        </w:rPr>
        <w:t>　　2004-2007年化学原料药行业销售收入和利润变化</w:t>
      </w:r>
      <w:r>
        <w:rPr>
          <w:rFonts w:hint="eastAsia"/>
        </w:rPr>
        <w:br/>
      </w:r>
      <w:r>
        <w:rPr>
          <w:rFonts w:hint="eastAsia"/>
        </w:rPr>
        <w:t>　　2008年1-12月我国化学原料药累计产量及同比增长情况</w:t>
      </w:r>
      <w:r>
        <w:rPr>
          <w:rFonts w:hint="eastAsia"/>
        </w:rPr>
        <w:br/>
      </w:r>
      <w:r>
        <w:rPr>
          <w:rFonts w:hint="eastAsia"/>
        </w:rPr>
        <w:t>　　2005-2013年国内肌氨肽苷注射液产品产量规模及预测表</w:t>
      </w:r>
      <w:r>
        <w:rPr>
          <w:rFonts w:hint="eastAsia"/>
        </w:rPr>
        <w:br/>
      </w:r>
      <w:r>
        <w:rPr>
          <w:rFonts w:hint="eastAsia"/>
        </w:rPr>
        <w:t>　　2005-2013年国内肌氨肽苷注射液产品产量规模增长及预测图</w:t>
      </w:r>
      <w:r>
        <w:rPr>
          <w:rFonts w:hint="eastAsia"/>
        </w:rPr>
        <w:br/>
      </w:r>
      <w:r>
        <w:rPr>
          <w:rFonts w:hint="eastAsia"/>
        </w:rPr>
        <w:t>　　2005-2013年我国肌氨肽苷注射液产品需求规模分析及预测表</w:t>
      </w:r>
      <w:r>
        <w:rPr>
          <w:rFonts w:hint="eastAsia"/>
        </w:rPr>
        <w:br/>
      </w:r>
      <w:r>
        <w:rPr>
          <w:rFonts w:hint="eastAsia"/>
        </w:rPr>
        <w:t>　　2005-2013年我国肌氨肽苷注射液产品需求规模分析及预测增长图</w:t>
      </w:r>
      <w:r>
        <w:rPr>
          <w:rFonts w:hint="eastAsia"/>
        </w:rPr>
        <w:br/>
      </w:r>
      <w:r>
        <w:rPr>
          <w:rFonts w:hint="eastAsia"/>
        </w:rPr>
        <w:t>　　2006-2007年药品降价情况</w:t>
      </w:r>
      <w:r>
        <w:rPr>
          <w:rFonts w:hint="eastAsia"/>
        </w:rPr>
        <w:br/>
      </w:r>
      <w:r>
        <w:rPr>
          <w:rFonts w:hint="eastAsia"/>
        </w:rPr>
        <w:t>　　长春长庆药业集团有限公司基本情况</w:t>
      </w:r>
      <w:r>
        <w:rPr>
          <w:rFonts w:hint="eastAsia"/>
        </w:rPr>
        <w:br/>
      </w:r>
      <w:r>
        <w:rPr>
          <w:rFonts w:hint="eastAsia"/>
        </w:rPr>
        <w:t>　　长春长庆药业集团有限公司经营情况分析</w:t>
      </w:r>
      <w:r>
        <w:rPr>
          <w:rFonts w:hint="eastAsia"/>
        </w:rPr>
        <w:br/>
      </w:r>
      <w:r>
        <w:rPr>
          <w:rFonts w:hint="eastAsia"/>
        </w:rPr>
        <w:t>　　长春长庆药业集团有限公司负债情况分析</w:t>
      </w:r>
      <w:r>
        <w:rPr>
          <w:rFonts w:hint="eastAsia"/>
        </w:rPr>
        <w:br/>
      </w:r>
      <w:r>
        <w:rPr>
          <w:rFonts w:hint="eastAsia"/>
        </w:rPr>
        <w:t>　　长春长庆药业集团有限公司运营费用及成本情况分析</w:t>
      </w:r>
      <w:r>
        <w:rPr>
          <w:rFonts w:hint="eastAsia"/>
        </w:rPr>
        <w:br/>
      </w:r>
      <w:r>
        <w:rPr>
          <w:rFonts w:hint="eastAsia"/>
        </w:rPr>
        <w:t>　　长春长庆药业集团有限公司工业中间投入及现金流分析</w:t>
      </w:r>
      <w:r>
        <w:rPr>
          <w:rFonts w:hint="eastAsia"/>
        </w:rPr>
        <w:br/>
      </w:r>
      <w:r>
        <w:rPr>
          <w:rFonts w:hint="eastAsia"/>
        </w:rPr>
        <w:t>　　长春长庆药业集团有限公司营业外支出分析</w:t>
      </w:r>
      <w:r>
        <w:rPr>
          <w:rFonts w:hint="eastAsia"/>
        </w:rPr>
        <w:br/>
      </w:r>
      <w:r>
        <w:rPr>
          <w:rFonts w:hint="eastAsia"/>
        </w:rPr>
        <w:t>　　白求恩医科大学制药厂基本情况</w:t>
      </w:r>
      <w:r>
        <w:rPr>
          <w:rFonts w:hint="eastAsia"/>
        </w:rPr>
        <w:br/>
      </w:r>
      <w:r>
        <w:rPr>
          <w:rFonts w:hint="eastAsia"/>
        </w:rPr>
        <w:t>　　白求恩医科大学制药厂经营情况分析</w:t>
      </w:r>
      <w:r>
        <w:rPr>
          <w:rFonts w:hint="eastAsia"/>
        </w:rPr>
        <w:br/>
      </w:r>
      <w:r>
        <w:rPr>
          <w:rFonts w:hint="eastAsia"/>
        </w:rPr>
        <w:t>　　白求恩医科大学制药厂负债情况分析</w:t>
      </w:r>
      <w:r>
        <w:rPr>
          <w:rFonts w:hint="eastAsia"/>
        </w:rPr>
        <w:br/>
      </w:r>
      <w:r>
        <w:rPr>
          <w:rFonts w:hint="eastAsia"/>
        </w:rPr>
        <w:t>　　白求恩医科大学制药厂运营费用及成本情况分析</w:t>
      </w:r>
      <w:r>
        <w:rPr>
          <w:rFonts w:hint="eastAsia"/>
        </w:rPr>
        <w:br/>
      </w:r>
      <w:r>
        <w:rPr>
          <w:rFonts w:hint="eastAsia"/>
        </w:rPr>
        <w:t>　　白求恩医科大学制药厂工业中间投入及现金流分析</w:t>
      </w:r>
      <w:r>
        <w:rPr>
          <w:rFonts w:hint="eastAsia"/>
        </w:rPr>
        <w:br/>
      </w:r>
      <w:r>
        <w:rPr>
          <w:rFonts w:hint="eastAsia"/>
        </w:rPr>
        <w:t>　　白求恩医科大学制药厂营业外支出分析</w:t>
      </w:r>
      <w:r>
        <w:rPr>
          <w:rFonts w:hint="eastAsia"/>
        </w:rPr>
        <w:br/>
      </w:r>
      <w:r>
        <w:rPr>
          <w:rFonts w:hint="eastAsia"/>
        </w:rPr>
        <w:t>　　河北医科大学生物医学工程中心基本情况</w:t>
      </w:r>
      <w:r>
        <w:rPr>
          <w:rFonts w:hint="eastAsia"/>
        </w:rPr>
        <w:br/>
      </w:r>
      <w:r>
        <w:rPr>
          <w:rFonts w:hint="eastAsia"/>
        </w:rPr>
        <w:t>　　河北医科大学生物医学工程中心经营情况分析</w:t>
      </w:r>
      <w:r>
        <w:rPr>
          <w:rFonts w:hint="eastAsia"/>
        </w:rPr>
        <w:br/>
      </w:r>
      <w:r>
        <w:rPr>
          <w:rFonts w:hint="eastAsia"/>
        </w:rPr>
        <w:t>　　河北医科大学生物医学工程中心负债情况分析</w:t>
      </w:r>
      <w:r>
        <w:rPr>
          <w:rFonts w:hint="eastAsia"/>
        </w:rPr>
        <w:br/>
      </w:r>
      <w:r>
        <w:rPr>
          <w:rFonts w:hint="eastAsia"/>
        </w:rPr>
        <w:t>　　河北医科大学生物医学工程中心运营费用及成本情况分析</w:t>
      </w:r>
      <w:r>
        <w:rPr>
          <w:rFonts w:hint="eastAsia"/>
        </w:rPr>
        <w:br/>
      </w:r>
      <w:r>
        <w:rPr>
          <w:rFonts w:hint="eastAsia"/>
        </w:rPr>
        <w:t>　　河北医科大学生物医学工程中心工业中间投入及现金流分析</w:t>
      </w:r>
      <w:r>
        <w:rPr>
          <w:rFonts w:hint="eastAsia"/>
        </w:rPr>
        <w:br/>
      </w:r>
      <w:r>
        <w:rPr>
          <w:rFonts w:hint="eastAsia"/>
        </w:rPr>
        <w:t>　　河北医科大学生物医学工程中心营业外支出分析</w:t>
      </w:r>
      <w:r>
        <w:rPr>
          <w:rFonts w:hint="eastAsia"/>
        </w:rPr>
        <w:br/>
      </w:r>
      <w:r>
        <w:rPr>
          <w:rFonts w:hint="eastAsia"/>
        </w:rPr>
        <w:t>　　北京赛生药业有限公司基本情况</w:t>
      </w:r>
      <w:r>
        <w:rPr>
          <w:rFonts w:hint="eastAsia"/>
        </w:rPr>
        <w:br/>
      </w:r>
      <w:r>
        <w:rPr>
          <w:rFonts w:hint="eastAsia"/>
        </w:rPr>
        <w:t>　　北京赛生药业有限公司经营情况分析</w:t>
      </w:r>
      <w:r>
        <w:rPr>
          <w:rFonts w:hint="eastAsia"/>
        </w:rPr>
        <w:br/>
      </w:r>
      <w:r>
        <w:rPr>
          <w:rFonts w:hint="eastAsia"/>
        </w:rPr>
        <w:t>　　北京赛生药业有限公司负债情况分析</w:t>
      </w:r>
      <w:r>
        <w:rPr>
          <w:rFonts w:hint="eastAsia"/>
        </w:rPr>
        <w:br/>
      </w:r>
      <w:r>
        <w:rPr>
          <w:rFonts w:hint="eastAsia"/>
        </w:rPr>
        <w:t>　　北京赛生药业有限公司运营费用及成本情况分析</w:t>
      </w:r>
      <w:r>
        <w:rPr>
          <w:rFonts w:hint="eastAsia"/>
        </w:rPr>
        <w:br/>
      </w:r>
      <w:r>
        <w:rPr>
          <w:rFonts w:hint="eastAsia"/>
        </w:rPr>
        <w:t>　　北京赛生药业有限公司工业中间投入及现金流分析</w:t>
      </w:r>
      <w:r>
        <w:rPr>
          <w:rFonts w:hint="eastAsia"/>
        </w:rPr>
        <w:br/>
      </w:r>
      <w:r>
        <w:rPr>
          <w:rFonts w:hint="eastAsia"/>
        </w:rPr>
        <w:t>　　北京赛生药业有限公司营业外支出分析</w:t>
      </w:r>
      <w:r>
        <w:rPr>
          <w:rFonts w:hint="eastAsia"/>
        </w:rPr>
        <w:br/>
      </w:r>
      <w:r>
        <w:rPr>
          <w:rFonts w:hint="eastAsia"/>
        </w:rPr>
        <w:t>　　长春海外制药集团有限公司基本情况</w:t>
      </w:r>
      <w:r>
        <w:rPr>
          <w:rFonts w:hint="eastAsia"/>
        </w:rPr>
        <w:br/>
      </w:r>
      <w:r>
        <w:rPr>
          <w:rFonts w:hint="eastAsia"/>
        </w:rPr>
        <w:t>　　长春海外制药集团有限公司经营情况分析</w:t>
      </w:r>
      <w:r>
        <w:rPr>
          <w:rFonts w:hint="eastAsia"/>
        </w:rPr>
        <w:br/>
      </w:r>
      <w:r>
        <w:rPr>
          <w:rFonts w:hint="eastAsia"/>
        </w:rPr>
        <w:t>　　长春海外制药集团有限公司负债情况分析</w:t>
      </w:r>
      <w:r>
        <w:rPr>
          <w:rFonts w:hint="eastAsia"/>
        </w:rPr>
        <w:br/>
      </w:r>
      <w:r>
        <w:rPr>
          <w:rFonts w:hint="eastAsia"/>
        </w:rPr>
        <w:t>　　长春海外制药集团有限公司运营费用及成本情况分析</w:t>
      </w:r>
      <w:r>
        <w:rPr>
          <w:rFonts w:hint="eastAsia"/>
        </w:rPr>
        <w:br/>
      </w:r>
      <w:r>
        <w:rPr>
          <w:rFonts w:hint="eastAsia"/>
        </w:rPr>
        <w:t>　　长春海外制药集团有限公司工业中间投入及现金流分析</w:t>
      </w:r>
      <w:r>
        <w:rPr>
          <w:rFonts w:hint="eastAsia"/>
        </w:rPr>
        <w:br/>
      </w:r>
      <w:r>
        <w:rPr>
          <w:rFonts w:hint="eastAsia"/>
        </w:rPr>
        <w:t>　　长春海外制药集团有限公司营业外支出分析</w:t>
      </w:r>
      <w:r>
        <w:rPr>
          <w:rFonts w:hint="eastAsia"/>
        </w:rPr>
        <w:br/>
      </w:r>
      <w:r>
        <w:rPr>
          <w:rFonts w:hint="eastAsia"/>
        </w:rPr>
        <w:t>　　吉林精优长白山药业有限公司基本情况</w:t>
      </w:r>
      <w:r>
        <w:rPr>
          <w:rFonts w:hint="eastAsia"/>
        </w:rPr>
        <w:br/>
      </w:r>
      <w:r>
        <w:rPr>
          <w:rFonts w:hint="eastAsia"/>
        </w:rPr>
        <w:t>　　吉林精优长白山药业有限公司经营情况分析</w:t>
      </w:r>
      <w:r>
        <w:rPr>
          <w:rFonts w:hint="eastAsia"/>
        </w:rPr>
        <w:br/>
      </w:r>
      <w:r>
        <w:rPr>
          <w:rFonts w:hint="eastAsia"/>
        </w:rPr>
        <w:t>　　吉林精优长白山药业有限公司负债情况分析</w:t>
      </w:r>
      <w:r>
        <w:rPr>
          <w:rFonts w:hint="eastAsia"/>
        </w:rPr>
        <w:br/>
      </w:r>
      <w:r>
        <w:rPr>
          <w:rFonts w:hint="eastAsia"/>
        </w:rPr>
        <w:t>　　吉林精优长白山药业有限公司运营费用及成本情况分析</w:t>
      </w:r>
      <w:r>
        <w:rPr>
          <w:rFonts w:hint="eastAsia"/>
        </w:rPr>
        <w:br/>
      </w:r>
      <w:r>
        <w:rPr>
          <w:rFonts w:hint="eastAsia"/>
        </w:rPr>
        <w:t>　　吉林精优长白山药业有限公司工业中间投入及现金流分析</w:t>
      </w:r>
      <w:r>
        <w:rPr>
          <w:rFonts w:hint="eastAsia"/>
        </w:rPr>
        <w:br/>
      </w:r>
      <w:r>
        <w:rPr>
          <w:rFonts w:hint="eastAsia"/>
        </w:rPr>
        <w:t>　　吉林精优长白山药业有限公司营业外支出分析</w:t>
      </w:r>
      <w:r>
        <w:rPr>
          <w:rFonts w:hint="eastAsia"/>
        </w:rPr>
        <w:br/>
      </w:r>
      <w:r>
        <w:rPr>
          <w:rFonts w:hint="eastAsia"/>
        </w:rPr>
        <w:t>　　吉林省辉南辉发制药股份有限公司基本情况</w:t>
      </w:r>
      <w:r>
        <w:rPr>
          <w:rFonts w:hint="eastAsia"/>
        </w:rPr>
        <w:br/>
      </w:r>
      <w:r>
        <w:rPr>
          <w:rFonts w:hint="eastAsia"/>
        </w:rPr>
        <w:t>　　吉林省辉南辉发制药股份有限公司经营情况分析</w:t>
      </w:r>
      <w:r>
        <w:rPr>
          <w:rFonts w:hint="eastAsia"/>
        </w:rPr>
        <w:br/>
      </w:r>
      <w:r>
        <w:rPr>
          <w:rFonts w:hint="eastAsia"/>
        </w:rPr>
        <w:t>　　吉林省辉南辉发制药股份有限公司负债情况分析</w:t>
      </w:r>
      <w:r>
        <w:rPr>
          <w:rFonts w:hint="eastAsia"/>
        </w:rPr>
        <w:br/>
      </w:r>
      <w:r>
        <w:rPr>
          <w:rFonts w:hint="eastAsia"/>
        </w:rPr>
        <w:t>　　吉林省辉南辉发制药股份有限公司运营费用及成本情况分析</w:t>
      </w:r>
      <w:r>
        <w:rPr>
          <w:rFonts w:hint="eastAsia"/>
        </w:rPr>
        <w:br/>
      </w:r>
      <w:r>
        <w:rPr>
          <w:rFonts w:hint="eastAsia"/>
        </w:rPr>
        <w:t>　　吉林省辉南辉发制药股份有限公司工业中间投入及现金流分析</w:t>
      </w:r>
      <w:r>
        <w:rPr>
          <w:rFonts w:hint="eastAsia"/>
        </w:rPr>
        <w:br/>
      </w:r>
      <w:r>
        <w:rPr>
          <w:rFonts w:hint="eastAsia"/>
        </w:rPr>
        <w:t>　　吉林省辉南辉发制药股份有限公司营业外支出分析</w:t>
      </w:r>
      <w:r>
        <w:rPr>
          <w:rFonts w:hint="eastAsia"/>
        </w:rPr>
        <w:br/>
      </w:r>
      <w:r>
        <w:rPr>
          <w:rFonts w:hint="eastAsia"/>
        </w:rPr>
        <w:t>　　吉林省辉南长龙生化药业股份有限公司基本情况</w:t>
      </w:r>
      <w:r>
        <w:rPr>
          <w:rFonts w:hint="eastAsia"/>
        </w:rPr>
        <w:br/>
      </w:r>
      <w:r>
        <w:rPr>
          <w:rFonts w:hint="eastAsia"/>
        </w:rPr>
        <w:t>　　吉林省辉南长龙生化药业股份有限公司经营情况分析</w:t>
      </w:r>
      <w:r>
        <w:rPr>
          <w:rFonts w:hint="eastAsia"/>
        </w:rPr>
        <w:br/>
      </w:r>
      <w:r>
        <w:rPr>
          <w:rFonts w:hint="eastAsia"/>
        </w:rPr>
        <w:t>　　吉林省辉南长龙生化药业股份有限公司负债情况分析</w:t>
      </w:r>
      <w:r>
        <w:rPr>
          <w:rFonts w:hint="eastAsia"/>
        </w:rPr>
        <w:br/>
      </w:r>
      <w:r>
        <w:rPr>
          <w:rFonts w:hint="eastAsia"/>
        </w:rPr>
        <w:t>　　吉林省辉南长龙生化药业股份有限公司运营费用及成本情况分析</w:t>
      </w:r>
      <w:r>
        <w:rPr>
          <w:rFonts w:hint="eastAsia"/>
        </w:rPr>
        <w:br/>
      </w:r>
      <w:r>
        <w:rPr>
          <w:rFonts w:hint="eastAsia"/>
        </w:rPr>
        <w:t>　　吉林省辉南长龙生化药业股份有限公司工业中间投入及现金流分析</w:t>
      </w:r>
      <w:r>
        <w:rPr>
          <w:rFonts w:hint="eastAsia"/>
        </w:rPr>
        <w:br/>
      </w:r>
      <w:r>
        <w:rPr>
          <w:rFonts w:hint="eastAsia"/>
        </w:rPr>
        <w:t>　　吉林省辉南长龙生化药业股份有限公司营业外支出分析</w:t>
      </w:r>
      <w:r>
        <w:rPr>
          <w:rFonts w:hint="eastAsia"/>
        </w:rPr>
        <w:br/>
      </w:r>
      <w:r>
        <w:rPr>
          <w:rFonts w:hint="eastAsia"/>
        </w:rPr>
        <w:t>　　长春博奥生化药业有限公司基本情况</w:t>
      </w:r>
      <w:r>
        <w:rPr>
          <w:rFonts w:hint="eastAsia"/>
        </w:rPr>
        <w:br/>
      </w:r>
      <w:r>
        <w:rPr>
          <w:rFonts w:hint="eastAsia"/>
        </w:rPr>
        <w:t>　　长春博奥生化药业有限公司经营情况分析</w:t>
      </w:r>
      <w:r>
        <w:rPr>
          <w:rFonts w:hint="eastAsia"/>
        </w:rPr>
        <w:br/>
      </w:r>
      <w:r>
        <w:rPr>
          <w:rFonts w:hint="eastAsia"/>
        </w:rPr>
        <w:t>　　长春博奥生化药业有限公司负债情况分析</w:t>
      </w:r>
      <w:r>
        <w:rPr>
          <w:rFonts w:hint="eastAsia"/>
        </w:rPr>
        <w:br/>
      </w:r>
      <w:r>
        <w:rPr>
          <w:rFonts w:hint="eastAsia"/>
        </w:rPr>
        <w:t>　　长春博奥生化药业有限公司运营费用及成本情况分析</w:t>
      </w:r>
      <w:r>
        <w:rPr>
          <w:rFonts w:hint="eastAsia"/>
        </w:rPr>
        <w:br/>
      </w:r>
      <w:r>
        <w:rPr>
          <w:rFonts w:hint="eastAsia"/>
        </w:rPr>
        <w:t>　　长春博奥生化药业有限公司工业中间投入及现金流分析</w:t>
      </w:r>
      <w:r>
        <w:rPr>
          <w:rFonts w:hint="eastAsia"/>
        </w:rPr>
        <w:br/>
      </w:r>
      <w:r>
        <w:rPr>
          <w:rFonts w:hint="eastAsia"/>
        </w:rPr>
        <w:t>　　长春博奥生化药业有限公司营业外支出分析</w:t>
      </w:r>
      <w:r>
        <w:rPr>
          <w:rFonts w:hint="eastAsia"/>
        </w:rPr>
        <w:br/>
      </w:r>
      <w:r>
        <w:rPr>
          <w:rFonts w:hint="eastAsia"/>
        </w:rPr>
        <w:t>　　长春精优药业股份有限公司基本情况</w:t>
      </w:r>
      <w:r>
        <w:rPr>
          <w:rFonts w:hint="eastAsia"/>
        </w:rPr>
        <w:br/>
      </w:r>
      <w:r>
        <w:rPr>
          <w:rFonts w:hint="eastAsia"/>
        </w:rPr>
        <w:t>　　长春精优药业股份有限公司经营情况分析</w:t>
      </w:r>
      <w:r>
        <w:rPr>
          <w:rFonts w:hint="eastAsia"/>
        </w:rPr>
        <w:br/>
      </w:r>
      <w:r>
        <w:rPr>
          <w:rFonts w:hint="eastAsia"/>
        </w:rPr>
        <w:t>　　长春精优药业股份有限公司负债情况分析</w:t>
      </w:r>
      <w:r>
        <w:rPr>
          <w:rFonts w:hint="eastAsia"/>
        </w:rPr>
        <w:br/>
      </w:r>
      <w:r>
        <w:rPr>
          <w:rFonts w:hint="eastAsia"/>
        </w:rPr>
        <w:t>　　长春精优药业股份有限公司运营费用及成本情况分析</w:t>
      </w:r>
      <w:r>
        <w:rPr>
          <w:rFonts w:hint="eastAsia"/>
        </w:rPr>
        <w:br/>
      </w:r>
      <w:r>
        <w:rPr>
          <w:rFonts w:hint="eastAsia"/>
        </w:rPr>
        <w:t>　　长春精优药业股份有限公司工业中间投入及现金流分析</w:t>
      </w:r>
      <w:r>
        <w:rPr>
          <w:rFonts w:hint="eastAsia"/>
        </w:rPr>
        <w:br/>
      </w:r>
      <w:r>
        <w:rPr>
          <w:rFonts w:hint="eastAsia"/>
        </w:rPr>
        <w:t>　　长春精优药业股份有限公司营业外支出分析</w:t>
      </w:r>
      <w:r>
        <w:rPr>
          <w:rFonts w:hint="eastAsia"/>
        </w:rPr>
        <w:br/>
      </w:r>
      <w:r>
        <w:rPr>
          <w:rFonts w:hint="eastAsia"/>
        </w:rPr>
        <w:t>　　河南省安阳市益康制药厂基本情况</w:t>
      </w:r>
      <w:r>
        <w:rPr>
          <w:rFonts w:hint="eastAsia"/>
        </w:rPr>
        <w:br/>
      </w:r>
      <w:r>
        <w:rPr>
          <w:rFonts w:hint="eastAsia"/>
        </w:rPr>
        <w:t>　　河南省安阳市益康制药厂经营情况分析</w:t>
      </w:r>
      <w:r>
        <w:rPr>
          <w:rFonts w:hint="eastAsia"/>
        </w:rPr>
        <w:br/>
      </w:r>
      <w:r>
        <w:rPr>
          <w:rFonts w:hint="eastAsia"/>
        </w:rPr>
        <w:t>　　河南省安阳市益康制药厂负债情况分析</w:t>
      </w:r>
      <w:r>
        <w:rPr>
          <w:rFonts w:hint="eastAsia"/>
        </w:rPr>
        <w:br/>
      </w:r>
      <w:r>
        <w:rPr>
          <w:rFonts w:hint="eastAsia"/>
        </w:rPr>
        <w:t>　　河南省安阳市益康制药厂运营费用及成本情况分析</w:t>
      </w:r>
      <w:r>
        <w:rPr>
          <w:rFonts w:hint="eastAsia"/>
        </w:rPr>
        <w:br/>
      </w:r>
      <w:r>
        <w:rPr>
          <w:rFonts w:hint="eastAsia"/>
        </w:rPr>
        <w:t>　　河南省安阳市益康制药厂工业中间投入及现金流分析</w:t>
      </w:r>
      <w:r>
        <w:rPr>
          <w:rFonts w:hint="eastAsia"/>
        </w:rPr>
        <w:br/>
      </w:r>
      <w:r>
        <w:rPr>
          <w:rFonts w:hint="eastAsia"/>
        </w:rPr>
        <w:t>　　河南省安阳市益康制药厂营业外支出分析</w:t>
      </w:r>
      <w:r>
        <w:rPr>
          <w:rFonts w:hint="eastAsia"/>
        </w:rPr>
        <w:br/>
      </w:r>
      <w:r>
        <w:rPr>
          <w:rFonts w:hint="eastAsia"/>
        </w:rPr>
        <w:t>　　吉林康乃尔药业有限公司基本情况</w:t>
      </w:r>
      <w:r>
        <w:rPr>
          <w:rFonts w:hint="eastAsia"/>
        </w:rPr>
        <w:br/>
      </w:r>
      <w:r>
        <w:rPr>
          <w:rFonts w:hint="eastAsia"/>
        </w:rPr>
        <w:t>　　吉林康乃尔药业有限公司经营情况分析</w:t>
      </w:r>
      <w:r>
        <w:rPr>
          <w:rFonts w:hint="eastAsia"/>
        </w:rPr>
        <w:br/>
      </w:r>
      <w:r>
        <w:rPr>
          <w:rFonts w:hint="eastAsia"/>
        </w:rPr>
        <w:t>　　吉林康乃尔药业有限公司负债情况分析</w:t>
      </w:r>
      <w:r>
        <w:rPr>
          <w:rFonts w:hint="eastAsia"/>
        </w:rPr>
        <w:br/>
      </w:r>
      <w:r>
        <w:rPr>
          <w:rFonts w:hint="eastAsia"/>
        </w:rPr>
        <w:t>　　吉林康乃尔药业有限公司运营费用及成本情况分析</w:t>
      </w:r>
      <w:r>
        <w:rPr>
          <w:rFonts w:hint="eastAsia"/>
        </w:rPr>
        <w:br/>
      </w:r>
      <w:r>
        <w:rPr>
          <w:rFonts w:hint="eastAsia"/>
        </w:rPr>
        <w:t>　　吉林康乃尔药业有限公司工业中间投入及现金流分析</w:t>
      </w:r>
      <w:r>
        <w:rPr>
          <w:rFonts w:hint="eastAsia"/>
        </w:rPr>
        <w:br/>
      </w:r>
      <w:r>
        <w:rPr>
          <w:rFonts w:hint="eastAsia"/>
        </w:rPr>
        <w:t>　　吉林康乃尔药业有限公司营业外支出分析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28b5949cc4773" w:history="1">
        <w:r>
          <w:rPr>
            <w:rStyle w:val="Hyperlink"/>
          </w:rPr>
          <w:t>2009-2013年中国肌氨肽苷注射液市场研究与投资预测分析报告</w:t>
        </w:r>
      </w:hyperlink>
      <w:r>
        <w:rPr>
          <w:color w:val="C00000"/>
        </w:rPr>
        <w:t>》，报告编号：</w:t>
      </w:r>
      <w:r>
        <w:rPr>
          <w:rFonts w:hint="eastAsia"/>
          <w:color w:val="C00000"/>
        </w:rPr>
        <w:t>0237A10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c28b5949cc4773" w:history="1">
        <w:r>
          <w:rPr>
            <w:rStyle w:val="Hyperlink"/>
          </w:rPr>
          <w:t>https://www.20087.com/2009-04/R_2009_2013jianzuozuozhusheyeshichangyBaoGao.html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2d29f1f1a4ee9" w:history="1">
      <w:r>
        <w:rPr>
          <w:rStyle w:val="Hyperlink"/>
        </w:rPr>
        <w:t>2009-2013年中国肌氨肽苷注射液市场研究与投资预测分析报告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jianzuozuozhusheyeshichangyBaoGao.html" TargetMode="External" Id="Rfcc28b5949cc4773" /></Relationships>
</file>

<file path=word/_rels/header2.xml.rels>&#65279;<?xml version="1.0" encoding="utf-8"?><Relationships xmlns="http://schemas.openxmlformats.org/package/2006/relationships"><Relationship Type="http://schemas.openxmlformats.org/officeDocument/2006/relationships/hyperlink" Target="https://www.20087.com/2009-04/R_2009_2013jianzuozuozhusheyeshichangyBaoGao.html" TargetMode="External" Id="R4a12d29f1f1a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2009-04-06T02:00:00Z</dcterms:created>
  <dcterms:modified xsi:type="dcterms:W3CDTF">2009-04-06T03:00:00Z</dcterms:modified>
  <dc:subject>2009-2013年中国肌氨肽苷注射液市场研究与投资预测分析报告</dc:subject>
  <dc:title>2009-2013年中国肌氨肽苷注射液市场研究与投资预测分析报告</dc:title>
  <cp:keywords>2009-2013年中国肌氨肽苷注射液市场研究与投资预测分析报告</cp:keywords>
  <dc:description>2009-2013年中国肌氨肽苷注射液市场研究与投资预测分析报告</dc:description>
</cp:coreProperties>
</file>