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7ca8272e14c2a" w:history="1">
              <w:r>
                <w:rPr>
                  <w:rStyle w:val="Hyperlink"/>
                </w:rPr>
                <w:t>中国教育培训行业研究报告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7ca8272e14c2a" w:history="1">
              <w:r>
                <w:rPr>
                  <w:rStyle w:val="Hyperlink"/>
                </w:rPr>
                <w:t>中国教育培训行业研究报告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7ca8272e14c2a" w:history="1">
                <w:r>
                  <w:rPr>
                    <w:rStyle w:val="Hyperlink"/>
                  </w:rPr>
                  <w:t>https://www.20087.com/2009-05/R_zhongguojiaoyupeixunyanjiuBaoGao.html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行业简介</w:t>
      </w:r>
      <w:r>
        <w:rPr>
          <w:rFonts w:hint="eastAsia"/>
        </w:rPr>
        <w:br/>
      </w:r>
      <w:r>
        <w:rPr>
          <w:rFonts w:hint="eastAsia"/>
        </w:rPr>
        <w:t>　　1.1 行业分类及说明</w:t>
      </w:r>
      <w:r>
        <w:rPr>
          <w:rFonts w:hint="eastAsia"/>
        </w:rPr>
        <w:br/>
      </w:r>
      <w:r>
        <w:rPr>
          <w:rFonts w:hint="eastAsia"/>
        </w:rPr>
        <w:t>　　1.2 行业涉及的主要产品</w:t>
      </w:r>
      <w:r>
        <w:rPr>
          <w:rFonts w:hint="eastAsia"/>
        </w:rPr>
        <w:br/>
      </w:r>
      <w:r>
        <w:rPr>
          <w:rFonts w:hint="eastAsia"/>
        </w:rPr>
        <w:t>　　1.3 产业价值链</w:t>
      </w:r>
      <w:r>
        <w:rPr>
          <w:rFonts w:hint="eastAsia"/>
        </w:rPr>
        <w:br/>
      </w:r>
      <w:r>
        <w:rPr>
          <w:rFonts w:hint="eastAsia"/>
        </w:rPr>
        <w:t>　　1.3.1 传统培训机构产业价值链</w:t>
      </w:r>
      <w:r>
        <w:rPr>
          <w:rFonts w:hint="eastAsia"/>
        </w:rPr>
        <w:br/>
      </w:r>
      <w:r>
        <w:rPr>
          <w:rFonts w:hint="eastAsia"/>
        </w:rPr>
        <w:t>　　1.3.2 E-LEARNING与远程教育培训机构产业价值链</w:t>
      </w:r>
      <w:r>
        <w:rPr>
          <w:rFonts w:hint="eastAsia"/>
        </w:rPr>
        <w:br/>
      </w:r>
      <w:r>
        <w:rPr>
          <w:rFonts w:hint="eastAsia"/>
        </w:rPr>
        <w:t>　　1.4 发展历史</w:t>
      </w:r>
      <w:r>
        <w:rPr>
          <w:rFonts w:hint="eastAsia"/>
        </w:rPr>
        <w:br/>
      </w:r>
      <w:r>
        <w:rPr>
          <w:rFonts w:hint="eastAsia"/>
        </w:rPr>
        <w:t>　　1.5 本章小结</w:t>
      </w:r>
      <w:r>
        <w:rPr>
          <w:rFonts w:hint="eastAsia"/>
        </w:rPr>
        <w:br/>
      </w:r>
      <w:r>
        <w:rPr>
          <w:rFonts w:hint="eastAsia"/>
        </w:rPr>
        <w:t>　　2 行业现状</w:t>
      </w:r>
      <w:r>
        <w:rPr>
          <w:rFonts w:hint="eastAsia"/>
        </w:rPr>
        <w:br/>
      </w:r>
      <w:r>
        <w:rPr>
          <w:rFonts w:hint="eastAsia"/>
        </w:rPr>
        <w:t>　　2.1 行业规模</w:t>
      </w:r>
      <w:r>
        <w:rPr>
          <w:rFonts w:hint="eastAsia"/>
        </w:rPr>
        <w:br/>
      </w:r>
      <w:r>
        <w:rPr>
          <w:rFonts w:hint="eastAsia"/>
        </w:rPr>
        <w:t>　　2.2 行业特征</w:t>
      </w:r>
      <w:r>
        <w:rPr>
          <w:rFonts w:hint="eastAsia"/>
        </w:rPr>
        <w:br/>
      </w:r>
      <w:r>
        <w:rPr>
          <w:rFonts w:hint="eastAsia"/>
        </w:rPr>
        <w:t>　　2.3 成长能力</w:t>
      </w:r>
      <w:r>
        <w:rPr>
          <w:rFonts w:hint="eastAsia"/>
        </w:rPr>
        <w:br/>
      </w:r>
      <w:r>
        <w:rPr>
          <w:rFonts w:hint="eastAsia"/>
        </w:rPr>
        <w:t>　　2.4 盈利能力</w:t>
      </w:r>
      <w:r>
        <w:rPr>
          <w:rFonts w:hint="eastAsia"/>
        </w:rPr>
        <w:br/>
      </w:r>
      <w:r>
        <w:rPr>
          <w:rFonts w:hint="eastAsia"/>
        </w:rPr>
        <w:t>　　2.5 风险管理能力</w:t>
      </w:r>
      <w:r>
        <w:rPr>
          <w:rFonts w:hint="eastAsia"/>
        </w:rPr>
        <w:br/>
      </w:r>
      <w:r>
        <w:rPr>
          <w:rFonts w:hint="eastAsia"/>
        </w:rPr>
        <w:t>　　2.6 集中度</w:t>
      </w:r>
      <w:r>
        <w:rPr>
          <w:rFonts w:hint="eastAsia"/>
        </w:rPr>
        <w:br/>
      </w:r>
      <w:r>
        <w:rPr>
          <w:rFonts w:hint="eastAsia"/>
        </w:rPr>
        <w:t>　　2.6.1 细分行业集中度</w:t>
      </w:r>
      <w:r>
        <w:rPr>
          <w:rFonts w:hint="eastAsia"/>
        </w:rPr>
        <w:br/>
      </w:r>
      <w:r>
        <w:rPr>
          <w:rFonts w:hint="eastAsia"/>
        </w:rPr>
        <w:t>　　2.6.1 .1 外语培训行业集中度</w:t>
      </w:r>
      <w:r>
        <w:rPr>
          <w:rFonts w:hint="eastAsia"/>
        </w:rPr>
        <w:br/>
      </w:r>
      <w:r>
        <w:rPr>
          <w:rFonts w:hint="eastAsia"/>
        </w:rPr>
        <w:t>　　2.6.1 .2 IT培训行业集中度</w:t>
      </w:r>
      <w:r>
        <w:rPr>
          <w:rFonts w:hint="eastAsia"/>
        </w:rPr>
        <w:br/>
      </w:r>
      <w:r>
        <w:rPr>
          <w:rFonts w:hint="eastAsia"/>
        </w:rPr>
        <w:t>　　2.6.1 .3 管理培训行业集中度</w:t>
      </w:r>
      <w:r>
        <w:rPr>
          <w:rFonts w:hint="eastAsia"/>
        </w:rPr>
        <w:br/>
      </w:r>
      <w:r>
        <w:rPr>
          <w:rFonts w:hint="eastAsia"/>
        </w:rPr>
        <w:t>　　2.6.1 .4 婴幼儿培训行业集中度</w:t>
      </w:r>
      <w:r>
        <w:rPr>
          <w:rFonts w:hint="eastAsia"/>
        </w:rPr>
        <w:br/>
      </w:r>
      <w:r>
        <w:rPr>
          <w:rFonts w:hint="eastAsia"/>
        </w:rPr>
        <w:t>　　2.6.2 区域集中度</w:t>
      </w:r>
      <w:r>
        <w:rPr>
          <w:rFonts w:hint="eastAsia"/>
        </w:rPr>
        <w:br/>
      </w:r>
      <w:r>
        <w:rPr>
          <w:rFonts w:hint="eastAsia"/>
        </w:rPr>
        <w:t>　　2.7 成本结构</w:t>
      </w:r>
      <w:r>
        <w:rPr>
          <w:rFonts w:hint="eastAsia"/>
        </w:rPr>
        <w:br/>
      </w:r>
      <w:r>
        <w:rPr>
          <w:rFonts w:hint="eastAsia"/>
        </w:rPr>
        <w:t>　　2.8 知识/资本密集度</w:t>
      </w:r>
      <w:r>
        <w:rPr>
          <w:rFonts w:hint="eastAsia"/>
        </w:rPr>
        <w:br/>
      </w:r>
      <w:r>
        <w:rPr>
          <w:rFonts w:hint="eastAsia"/>
        </w:rPr>
        <w:t>　　2.9 生命周期</w:t>
      </w:r>
      <w:r>
        <w:rPr>
          <w:rFonts w:hint="eastAsia"/>
        </w:rPr>
        <w:br/>
      </w:r>
      <w:r>
        <w:rPr>
          <w:rFonts w:hint="eastAsia"/>
        </w:rPr>
        <w:t>　　2.10 本章小结</w:t>
      </w:r>
      <w:r>
        <w:rPr>
          <w:rFonts w:hint="eastAsia"/>
        </w:rPr>
        <w:br/>
      </w:r>
      <w:r>
        <w:rPr>
          <w:rFonts w:hint="eastAsia"/>
        </w:rPr>
        <w:t>　　3 市场特征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3.2 市场结构</w:t>
      </w:r>
      <w:r>
        <w:rPr>
          <w:rFonts w:hint="eastAsia"/>
        </w:rPr>
        <w:br/>
      </w:r>
      <w:r>
        <w:rPr>
          <w:rFonts w:hint="eastAsia"/>
        </w:rPr>
        <w:t>　　3.2.1 外语培训市场分析</w:t>
      </w:r>
      <w:r>
        <w:rPr>
          <w:rFonts w:hint="eastAsia"/>
        </w:rPr>
        <w:br/>
      </w:r>
      <w:r>
        <w:rPr>
          <w:rFonts w:hint="eastAsia"/>
        </w:rPr>
        <w:t>　　3.2.1 .1外语培训市场现状</w:t>
      </w:r>
      <w:r>
        <w:rPr>
          <w:rFonts w:hint="eastAsia"/>
        </w:rPr>
        <w:br/>
      </w:r>
      <w:r>
        <w:rPr>
          <w:rFonts w:hint="eastAsia"/>
        </w:rPr>
        <w:t>　　3.2.1 .2外语培训的集中领域</w:t>
      </w:r>
      <w:r>
        <w:rPr>
          <w:rFonts w:hint="eastAsia"/>
        </w:rPr>
        <w:br/>
      </w:r>
      <w:r>
        <w:rPr>
          <w:rFonts w:hint="eastAsia"/>
        </w:rPr>
        <w:t>　　3.2.1 .3国内英语培训市场的投资主体及其经营特征</w:t>
      </w:r>
      <w:r>
        <w:rPr>
          <w:rFonts w:hint="eastAsia"/>
        </w:rPr>
        <w:br/>
      </w:r>
      <w:r>
        <w:rPr>
          <w:rFonts w:hint="eastAsia"/>
        </w:rPr>
        <w:t>　　3.2.1 .4主要培训机构</w:t>
      </w:r>
      <w:r>
        <w:rPr>
          <w:rFonts w:hint="eastAsia"/>
        </w:rPr>
        <w:br/>
      </w:r>
      <w:r>
        <w:rPr>
          <w:rFonts w:hint="eastAsia"/>
        </w:rPr>
        <w:t>　　3.2.1 .5外语培训行业发展的竞争格局</w:t>
      </w:r>
      <w:r>
        <w:rPr>
          <w:rFonts w:hint="eastAsia"/>
        </w:rPr>
        <w:br/>
      </w:r>
      <w:r>
        <w:rPr>
          <w:rFonts w:hint="eastAsia"/>
        </w:rPr>
        <w:t>　　3.2.1 .6外语培训行业发展的趋势和方向</w:t>
      </w:r>
      <w:r>
        <w:rPr>
          <w:rFonts w:hint="eastAsia"/>
        </w:rPr>
        <w:br/>
      </w:r>
      <w:r>
        <w:rPr>
          <w:rFonts w:hint="eastAsia"/>
        </w:rPr>
        <w:t>　　3.2.2 IT培训市场分析</w:t>
      </w:r>
      <w:r>
        <w:rPr>
          <w:rFonts w:hint="eastAsia"/>
        </w:rPr>
        <w:br/>
      </w:r>
      <w:r>
        <w:rPr>
          <w:rFonts w:hint="eastAsia"/>
        </w:rPr>
        <w:t>　　3.2.2 .1IT培训市场现状</w:t>
      </w:r>
      <w:r>
        <w:rPr>
          <w:rFonts w:hint="eastAsia"/>
        </w:rPr>
        <w:br/>
      </w:r>
      <w:r>
        <w:rPr>
          <w:rFonts w:hint="eastAsia"/>
        </w:rPr>
        <w:t>　　3.2.2 .2IT培训行业的主要产品与服务</w:t>
      </w:r>
      <w:r>
        <w:rPr>
          <w:rFonts w:hint="eastAsia"/>
        </w:rPr>
        <w:br/>
      </w:r>
      <w:r>
        <w:rPr>
          <w:rFonts w:hint="eastAsia"/>
        </w:rPr>
        <w:t>　　3.2.2 .3 IT培训行业的特点</w:t>
      </w:r>
      <w:r>
        <w:rPr>
          <w:rFonts w:hint="eastAsia"/>
        </w:rPr>
        <w:br/>
      </w:r>
      <w:r>
        <w:rPr>
          <w:rFonts w:hint="eastAsia"/>
        </w:rPr>
        <w:t>　　3.2.2 .4国内IT培训市场的投资主体及其经营特征</w:t>
      </w:r>
      <w:r>
        <w:rPr>
          <w:rFonts w:hint="eastAsia"/>
        </w:rPr>
        <w:br/>
      </w:r>
      <w:r>
        <w:rPr>
          <w:rFonts w:hint="eastAsia"/>
        </w:rPr>
        <w:t>　　3.2.2 .5主要培训机构</w:t>
      </w:r>
      <w:r>
        <w:rPr>
          <w:rFonts w:hint="eastAsia"/>
        </w:rPr>
        <w:br/>
      </w:r>
      <w:r>
        <w:rPr>
          <w:rFonts w:hint="eastAsia"/>
        </w:rPr>
        <w:t>　　3.2.2 .6IT培训行业热点分析</w:t>
      </w:r>
      <w:r>
        <w:rPr>
          <w:rFonts w:hint="eastAsia"/>
        </w:rPr>
        <w:br/>
      </w:r>
      <w:r>
        <w:rPr>
          <w:rFonts w:hint="eastAsia"/>
        </w:rPr>
        <w:t>　　3.2.3 管理培训市场分析</w:t>
      </w:r>
      <w:r>
        <w:rPr>
          <w:rFonts w:hint="eastAsia"/>
        </w:rPr>
        <w:br/>
      </w:r>
      <w:r>
        <w:rPr>
          <w:rFonts w:hint="eastAsia"/>
        </w:rPr>
        <w:t>　　3.2.3 .1管理培训市场现状</w:t>
      </w:r>
      <w:r>
        <w:rPr>
          <w:rFonts w:hint="eastAsia"/>
        </w:rPr>
        <w:br/>
      </w:r>
      <w:r>
        <w:rPr>
          <w:rFonts w:hint="eastAsia"/>
        </w:rPr>
        <w:t>　　3.3.3 .2国内管理培训市场的投资主体及其经营特征</w:t>
      </w:r>
      <w:r>
        <w:rPr>
          <w:rFonts w:hint="eastAsia"/>
        </w:rPr>
        <w:br/>
      </w:r>
      <w:r>
        <w:rPr>
          <w:rFonts w:hint="eastAsia"/>
        </w:rPr>
        <w:t>　　3.2.3 .3管理培训市场需求分析</w:t>
      </w:r>
      <w:r>
        <w:rPr>
          <w:rFonts w:hint="eastAsia"/>
        </w:rPr>
        <w:br/>
      </w:r>
      <w:r>
        <w:rPr>
          <w:rFonts w:hint="eastAsia"/>
        </w:rPr>
        <w:t>　　3.2.3 .4管理培训行业竞争状况分析</w:t>
      </w:r>
      <w:r>
        <w:rPr>
          <w:rFonts w:hint="eastAsia"/>
        </w:rPr>
        <w:br/>
      </w:r>
      <w:r>
        <w:rPr>
          <w:rFonts w:hint="eastAsia"/>
        </w:rPr>
        <w:t>　　3.2.3 .5管理培训机构及经营模式分析</w:t>
      </w:r>
      <w:r>
        <w:rPr>
          <w:rFonts w:hint="eastAsia"/>
        </w:rPr>
        <w:br/>
      </w:r>
      <w:r>
        <w:rPr>
          <w:rFonts w:hint="eastAsia"/>
        </w:rPr>
        <w:t>　　3.2.2 .6管理培训行业发展的趋势和方向</w:t>
      </w:r>
      <w:r>
        <w:rPr>
          <w:rFonts w:hint="eastAsia"/>
        </w:rPr>
        <w:br/>
      </w:r>
      <w:r>
        <w:rPr>
          <w:rFonts w:hint="eastAsia"/>
        </w:rPr>
        <w:t>　　3.2.4 婴幼儿教育培训市场分析</w:t>
      </w:r>
      <w:r>
        <w:rPr>
          <w:rFonts w:hint="eastAsia"/>
        </w:rPr>
        <w:br/>
      </w:r>
      <w:r>
        <w:rPr>
          <w:rFonts w:hint="eastAsia"/>
        </w:rPr>
        <w:t>　　3.2.4 .1婴幼儿教育培训市场现状</w:t>
      </w:r>
      <w:r>
        <w:rPr>
          <w:rFonts w:hint="eastAsia"/>
        </w:rPr>
        <w:br/>
      </w:r>
      <w:r>
        <w:rPr>
          <w:rFonts w:hint="eastAsia"/>
        </w:rPr>
        <w:t>　　3.2.4 .2婴幼儿教育培训市场供需分析</w:t>
      </w:r>
      <w:r>
        <w:rPr>
          <w:rFonts w:hint="eastAsia"/>
        </w:rPr>
        <w:br/>
      </w:r>
      <w:r>
        <w:rPr>
          <w:rFonts w:hint="eastAsia"/>
        </w:rPr>
        <w:t>　　3.2.4 .3婴幼儿教育培训市场进入壁垒</w:t>
      </w:r>
      <w:r>
        <w:rPr>
          <w:rFonts w:hint="eastAsia"/>
        </w:rPr>
        <w:br/>
      </w:r>
      <w:r>
        <w:rPr>
          <w:rFonts w:hint="eastAsia"/>
        </w:rPr>
        <w:t>　　3.2.4 .4婴幼儿教育培训市场新模式</w:t>
      </w:r>
      <w:r>
        <w:rPr>
          <w:rFonts w:hint="eastAsia"/>
        </w:rPr>
        <w:br/>
      </w:r>
      <w:r>
        <w:rPr>
          <w:rFonts w:hint="eastAsia"/>
        </w:rPr>
        <w:t>　　3.2.4 .5主要培训机构</w:t>
      </w:r>
      <w:r>
        <w:rPr>
          <w:rFonts w:hint="eastAsia"/>
        </w:rPr>
        <w:br/>
      </w:r>
      <w:r>
        <w:rPr>
          <w:rFonts w:hint="eastAsia"/>
        </w:rPr>
        <w:t>　　3.2.4 .6婴幼儿教育培训发展趋势</w:t>
      </w:r>
      <w:r>
        <w:rPr>
          <w:rFonts w:hint="eastAsia"/>
        </w:rPr>
        <w:br/>
      </w:r>
      <w:r>
        <w:rPr>
          <w:rFonts w:hint="eastAsia"/>
        </w:rPr>
        <w:t>　　3.3 教育培训行业需求决定因素</w:t>
      </w:r>
      <w:r>
        <w:rPr>
          <w:rFonts w:hint="eastAsia"/>
        </w:rPr>
        <w:br/>
      </w:r>
      <w:r>
        <w:rPr>
          <w:rFonts w:hint="eastAsia"/>
        </w:rPr>
        <w:t>　　3.3.1 国际化和全球化的加快</w:t>
      </w:r>
      <w:r>
        <w:rPr>
          <w:rFonts w:hint="eastAsia"/>
        </w:rPr>
        <w:br/>
      </w:r>
      <w:r>
        <w:rPr>
          <w:rFonts w:hint="eastAsia"/>
        </w:rPr>
        <w:t>　　3.3.2 国家政策的调整</w:t>
      </w:r>
      <w:r>
        <w:rPr>
          <w:rFonts w:hint="eastAsia"/>
        </w:rPr>
        <w:br/>
      </w:r>
      <w:r>
        <w:rPr>
          <w:rFonts w:hint="eastAsia"/>
        </w:rPr>
        <w:t>　　3.3.3 市场需求及民众接受度</w:t>
      </w:r>
      <w:r>
        <w:rPr>
          <w:rFonts w:hint="eastAsia"/>
        </w:rPr>
        <w:br/>
      </w:r>
      <w:r>
        <w:rPr>
          <w:rFonts w:hint="eastAsia"/>
        </w:rPr>
        <w:t>　　3.3.4 产品质量差异需求</w:t>
      </w:r>
      <w:r>
        <w:rPr>
          <w:rFonts w:hint="eastAsia"/>
        </w:rPr>
        <w:br/>
      </w:r>
      <w:r>
        <w:rPr>
          <w:rFonts w:hint="eastAsia"/>
        </w:rPr>
        <w:t>　　3.4 本章小结</w:t>
      </w:r>
      <w:r>
        <w:rPr>
          <w:rFonts w:hint="eastAsia"/>
        </w:rPr>
        <w:br/>
      </w:r>
      <w:r>
        <w:rPr>
          <w:rFonts w:hint="eastAsia"/>
        </w:rPr>
        <w:t>　　4 企业特征</w:t>
      </w:r>
      <w:r>
        <w:rPr>
          <w:rFonts w:hint="eastAsia"/>
        </w:rPr>
        <w:br/>
      </w:r>
      <w:r>
        <w:rPr>
          <w:rFonts w:hint="eastAsia"/>
        </w:rPr>
        <w:t>　　4.1 企业分布特征</w:t>
      </w:r>
      <w:r>
        <w:rPr>
          <w:rFonts w:hint="eastAsia"/>
        </w:rPr>
        <w:br/>
      </w:r>
      <w:r>
        <w:rPr>
          <w:rFonts w:hint="eastAsia"/>
        </w:rPr>
        <w:t>　　4.1.1 企业规模分布</w:t>
      </w:r>
      <w:r>
        <w:rPr>
          <w:rFonts w:hint="eastAsia"/>
        </w:rPr>
        <w:br/>
      </w:r>
      <w:r>
        <w:rPr>
          <w:rFonts w:hint="eastAsia"/>
        </w:rPr>
        <w:t>　　4.1.2 企业经济类型分布</w:t>
      </w:r>
      <w:r>
        <w:rPr>
          <w:rFonts w:hint="eastAsia"/>
        </w:rPr>
        <w:br/>
      </w:r>
      <w:r>
        <w:rPr>
          <w:rFonts w:hint="eastAsia"/>
        </w:rPr>
        <w:t>　　4.1.3 企业地区分布</w:t>
      </w:r>
      <w:r>
        <w:rPr>
          <w:rFonts w:hint="eastAsia"/>
        </w:rPr>
        <w:br/>
      </w:r>
      <w:r>
        <w:rPr>
          <w:rFonts w:hint="eastAsia"/>
        </w:rPr>
        <w:t>　　4.2 企业经营特征</w:t>
      </w:r>
      <w:r>
        <w:rPr>
          <w:rFonts w:hint="eastAsia"/>
        </w:rPr>
        <w:br/>
      </w:r>
      <w:r>
        <w:rPr>
          <w:rFonts w:hint="eastAsia"/>
        </w:rPr>
        <w:t>　　4.2.1 各培训机构运行模式分析</w:t>
      </w:r>
      <w:r>
        <w:rPr>
          <w:rFonts w:hint="eastAsia"/>
        </w:rPr>
        <w:br/>
      </w:r>
      <w:r>
        <w:rPr>
          <w:rFonts w:hint="eastAsia"/>
        </w:rPr>
        <w:t>　　4.2.2 各培训机构企业经营特征</w:t>
      </w:r>
      <w:r>
        <w:rPr>
          <w:rFonts w:hint="eastAsia"/>
        </w:rPr>
        <w:br/>
      </w:r>
      <w:r>
        <w:rPr>
          <w:rFonts w:hint="eastAsia"/>
        </w:rPr>
        <w:t>　　4.3 重点企业分析</w:t>
      </w:r>
      <w:r>
        <w:rPr>
          <w:rFonts w:hint="eastAsia"/>
        </w:rPr>
        <w:br/>
      </w:r>
      <w:r>
        <w:rPr>
          <w:rFonts w:hint="eastAsia"/>
        </w:rPr>
        <w:t>　　4.3.1 新东方</w:t>
      </w:r>
      <w:r>
        <w:rPr>
          <w:rFonts w:hint="eastAsia"/>
        </w:rPr>
        <w:br/>
      </w:r>
      <w:r>
        <w:rPr>
          <w:rFonts w:hint="eastAsia"/>
        </w:rPr>
        <w:t>　　4.3.1 .1企业整体概况及发展历程</w:t>
      </w:r>
      <w:r>
        <w:rPr>
          <w:rFonts w:hint="eastAsia"/>
        </w:rPr>
        <w:br/>
      </w:r>
      <w:r>
        <w:rPr>
          <w:rFonts w:hint="eastAsia"/>
        </w:rPr>
        <w:t>　　4.3.1 .2企业持股结构及组织结构</w:t>
      </w:r>
      <w:r>
        <w:rPr>
          <w:rFonts w:hint="eastAsia"/>
        </w:rPr>
        <w:br/>
      </w:r>
      <w:r>
        <w:rPr>
          <w:rFonts w:hint="eastAsia"/>
        </w:rPr>
        <w:t>　　4.3.1 .3营业规模</w:t>
      </w:r>
      <w:r>
        <w:rPr>
          <w:rFonts w:hint="eastAsia"/>
        </w:rPr>
        <w:br/>
      </w:r>
      <w:r>
        <w:rPr>
          <w:rFonts w:hint="eastAsia"/>
        </w:rPr>
        <w:t>　　4.3.1 .4财务分析</w:t>
      </w:r>
      <w:r>
        <w:rPr>
          <w:rFonts w:hint="eastAsia"/>
        </w:rPr>
        <w:br/>
      </w:r>
      <w:r>
        <w:rPr>
          <w:rFonts w:hint="eastAsia"/>
        </w:rPr>
        <w:t>　　4.3.1 .5发展动态</w:t>
      </w:r>
      <w:r>
        <w:rPr>
          <w:rFonts w:hint="eastAsia"/>
        </w:rPr>
        <w:br/>
      </w:r>
      <w:r>
        <w:rPr>
          <w:rFonts w:hint="eastAsia"/>
        </w:rPr>
        <w:t>　　4.3.2 诺亚舟</w:t>
      </w:r>
      <w:r>
        <w:rPr>
          <w:rFonts w:hint="eastAsia"/>
        </w:rPr>
        <w:br/>
      </w:r>
      <w:r>
        <w:rPr>
          <w:rFonts w:hint="eastAsia"/>
        </w:rPr>
        <w:t>　　4.3.2 .1公司概况</w:t>
      </w:r>
      <w:r>
        <w:rPr>
          <w:rFonts w:hint="eastAsia"/>
        </w:rPr>
        <w:br/>
      </w:r>
      <w:r>
        <w:rPr>
          <w:rFonts w:hint="eastAsia"/>
        </w:rPr>
        <w:t>　　4.3.2 .2产品及服务</w:t>
      </w:r>
      <w:r>
        <w:rPr>
          <w:rFonts w:hint="eastAsia"/>
        </w:rPr>
        <w:br/>
      </w:r>
      <w:r>
        <w:rPr>
          <w:rFonts w:hint="eastAsia"/>
        </w:rPr>
        <w:t>　　4.3.2 .3 营业规模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1：传统培训机构产业价值链</w:t>
      </w:r>
      <w:r>
        <w:rPr>
          <w:rFonts w:hint="eastAsia"/>
        </w:rPr>
        <w:br/>
      </w:r>
      <w:r>
        <w:rPr>
          <w:rFonts w:hint="eastAsia"/>
        </w:rPr>
        <w:t>　　图 2：E-LEARNING与远程教育培训机构产业价值链</w:t>
      </w:r>
      <w:r>
        <w:rPr>
          <w:rFonts w:hint="eastAsia"/>
        </w:rPr>
        <w:br/>
      </w:r>
      <w:r>
        <w:rPr>
          <w:rFonts w:hint="eastAsia"/>
        </w:rPr>
        <w:t>　　图3：2003年～2008年我国教育培训学校（机构）数变化趋势图</w:t>
      </w:r>
      <w:r>
        <w:rPr>
          <w:rFonts w:hint="eastAsia"/>
        </w:rPr>
        <w:br/>
      </w:r>
      <w:r>
        <w:rPr>
          <w:rFonts w:hint="eastAsia"/>
        </w:rPr>
        <w:t>　　图4：2003年～2008年我国教育培训业注册学生数变化趋势图</w:t>
      </w:r>
      <w:r>
        <w:rPr>
          <w:rFonts w:hint="eastAsia"/>
        </w:rPr>
        <w:br/>
      </w:r>
      <w:r>
        <w:rPr>
          <w:rFonts w:hint="eastAsia"/>
        </w:rPr>
        <w:t>　　图5：2003年～2008年我国教育培训业结业学生数目变化趋势图</w:t>
      </w:r>
      <w:r>
        <w:rPr>
          <w:rFonts w:hint="eastAsia"/>
        </w:rPr>
        <w:br/>
      </w:r>
      <w:r>
        <w:rPr>
          <w:rFonts w:hint="eastAsia"/>
        </w:rPr>
        <w:t>　　图6：2003年～2008年我国教育培训业教职工数与专任教师数目对照图</w:t>
      </w:r>
      <w:r>
        <w:rPr>
          <w:rFonts w:hint="eastAsia"/>
        </w:rPr>
        <w:br/>
      </w:r>
      <w:r>
        <w:rPr>
          <w:rFonts w:hint="eastAsia"/>
        </w:rPr>
        <w:t>　　图7：2008年IT培训各主要机构市场份额对照图</w:t>
      </w:r>
      <w:r>
        <w:rPr>
          <w:rFonts w:hint="eastAsia"/>
        </w:rPr>
        <w:br/>
      </w:r>
      <w:r>
        <w:rPr>
          <w:rFonts w:hint="eastAsia"/>
        </w:rPr>
        <w:t>　　图8：2006年～2010年中国IT职业培训市场规模与增长预测图</w:t>
      </w:r>
      <w:r>
        <w:rPr>
          <w:rFonts w:hint="eastAsia"/>
        </w:rPr>
        <w:br/>
      </w:r>
      <w:r>
        <w:rPr>
          <w:rFonts w:hint="eastAsia"/>
        </w:rPr>
        <w:t>　　图9：新东方教育科技集团组织结构图</w:t>
      </w:r>
      <w:r>
        <w:rPr>
          <w:rFonts w:hint="eastAsia"/>
        </w:rPr>
        <w:br/>
      </w:r>
      <w:r>
        <w:rPr>
          <w:rFonts w:hint="eastAsia"/>
        </w:rPr>
        <w:t>　　图10：2006年～2008年新东方总资产变化图</w:t>
      </w:r>
      <w:r>
        <w:rPr>
          <w:rFonts w:hint="eastAsia"/>
        </w:rPr>
        <w:br/>
      </w:r>
      <w:r>
        <w:rPr>
          <w:rFonts w:hint="eastAsia"/>
        </w:rPr>
        <w:t>　　图11：2006年～2008年新东方收入构成图</w:t>
      </w:r>
      <w:r>
        <w:rPr>
          <w:rFonts w:hint="eastAsia"/>
        </w:rPr>
        <w:br/>
      </w:r>
      <w:r>
        <w:rPr>
          <w:rFonts w:hint="eastAsia"/>
        </w:rPr>
        <w:t>　　图12：2006年～2008年新东方主营业务收入趋势图</w:t>
      </w:r>
      <w:r>
        <w:rPr>
          <w:rFonts w:hint="eastAsia"/>
        </w:rPr>
        <w:br/>
      </w:r>
      <w:r>
        <w:rPr>
          <w:rFonts w:hint="eastAsia"/>
        </w:rPr>
        <w:t>　　图13：2006年～2008年新东方净利润趋势图</w:t>
      </w:r>
      <w:r>
        <w:rPr>
          <w:rFonts w:hint="eastAsia"/>
        </w:rPr>
        <w:br/>
      </w:r>
      <w:r>
        <w:rPr>
          <w:rFonts w:hint="eastAsia"/>
        </w:rPr>
        <w:t>　　图14：诺亚舟连续三个季度DLDs销量图</w:t>
      </w:r>
      <w:r>
        <w:rPr>
          <w:rFonts w:hint="eastAsia"/>
        </w:rPr>
        <w:br/>
      </w:r>
      <w:r>
        <w:rPr>
          <w:rFonts w:hint="eastAsia"/>
        </w:rPr>
        <w:t>　　图15：诺亚舟连续三个季度电子辞典销量图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7ca8272e14c2a" w:history="1">
        <w:r>
          <w:rPr>
            <w:rStyle w:val="Hyperlink"/>
          </w:rPr>
          <w:t>中国教育培训行业研究报告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7ca8272e14c2a" w:history="1">
        <w:r>
          <w:rPr>
            <w:rStyle w:val="Hyperlink"/>
          </w:rPr>
          <w:t>https://www.20087.com/2009-05/R_zhongguojiaoyupeixunyanjiuBaoGao.html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热点：教育培训平台、教育培训机构有哪些、教育培训机构前十名、教育培训平台登录入口、教育培训机构需要什么资质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254d522be4cfe" w:history="1">
      <w:r>
        <w:rPr>
          <w:rStyle w:val="Hyperlink"/>
        </w:rPr>
        <w:t>中国教育培训行业研究报告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jiaoyupeixunyanjiuBaoGao.html" TargetMode="External" Id="R7aa7ca8272e1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jiaoyupeixunyanjiuBaoGao.html" TargetMode="External" Id="R0c0254d522be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2009-05-15T00:12:00Z</dcterms:created>
  <dcterms:modified xsi:type="dcterms:W3CDTF">2009-05-15T01:12:00Z</dcterms:modified>
  <dc:subject>中国教育培训行业研究报告</dc:subject>
  <dc:title>中国教育培训行业研究报告</dc:title>
  <cp:keywords>中国教育培训行业研究报告</cp:keywords>
  <dc:description>中国教育培训行业研究报告</dc:description>
</cp:coreProperties>
</file>