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30e66f73974cbd" w:history="1">
              <w:r>
                <w:rPr>
                  <w:rStyle w:val="Hyperlink"/>
                </w:rPr>
                <w:t>中国水产品深加工市场报告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30e66f73974cbd" w:history="1">
              <w:r>
                <w:rPr>
                  <w:rStyle w:val="Hyperlink"/>
                </w:rPr>
                <w:t>中国水产品深加工市场报告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30e66f73974cbd" w:history="1">
                <w:r>
                  <w:rPr>
                    <w:rStyle w:val="Hyperlink"/>
                  </w:rPr>
                  <w:t>https://www.20087.com/2009-05/R_zhongguoshuichanpinshenjiagongshicha144BaoGao.html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深加工是通过一系列加工步骤将原始水产品转化为更高级别的食品，包括冷冻、腌制、烟熏、罐装等多种形式。随着消费者对食品安全和营养价值的关注度提高，水产品深加工行业面临着前所未有的机遇。此外，随着冷链物流技术的进步，深加工程度高的水产品可以更长时间地保持新鲜状态，从而拓宽了市场覆盖范围。</w:t>
      </w:r>
      <w:r>
        <w:rPr>
          <w:rFonts w:hint="eastAsia"/>
        </w:rPr>
        <w:br/>
      </w:r>
      <w:r>
        <w:rPr>
          <w:rFonts w:hint="eastAsia"/>
        </w:rPr>
        <w:t>　　未来，水产品深加工的发展将更加注重产品多样性和健康属性。市场调研网指出，一方面，随着消费者口味的多样化，水产品深加工将推出更多风味独特的产品，以满足不同人群的需求。另一方面，随着健康饮食理念的普及，低盐、低脂的水产品将更受欢迎。此外，随着技术的进步，水产品深加工将更加注重营养成分的保留，以提供更高营养价值的食品。</w:t>
      </w:r>
      <w:r>
        <w:rPr>
          <w:rFonts w:hint="eastAsia"/>
        </w:rPr>
        <w:br/>
      </w:r>
      <w:r>
        <w:rPr>
          <w:rFonts w:hint="eastAsia"/>
        </w:rPr>
        <w:t>　　第一部分 中国水产品深加工行业现状</w:t>
      </w:r>
      <w:r>
        <w:rPr>
          <w:rFonts w:hint="eastAsia"/>
        </w:rPr>
        <w:br/>
      </w:r>
      <w:r>
        <w:rPr>
          <w:rFonts w:hint="eastAsia"/>
        </w:rPr>
        <w:t>　　1中国水产品产量分析</w:t>
      </w:r>
      <w:r>
        <w:rPr>
          <w:rFonts w:hint="eastAsia"/>
        </w:rPr>
        <w:br/>
      </w:r>
      <w:r>
        <w:rPr>
          <w:rFonts w:hint="eastAsia"/>
        </w:rPr>
        <w:t>　　1.1 淡水产品产量分析</w:t>
      </w:r>
      <w:r>
        <w:rPr>
          <w:rFonts w:hint="eastAsia"/>
        </w:rPr>
        <w:br/>
      </w:r>
      <w:r>
        <w:rPr>
          <w:rFonts w:hint="eastAsia"/>
        </w:rPr>
        <w:t>　　1.1.1 淡水产品产量按养殖方式分布</w:t>
      </w:r>
      <w:r>
        <w:rPr>
          <w:rFonts w:hint="eastAsia"/>
        </w:rPr>
        <w:br/>
      </w:r>
      <w:r>
        <w:rPr>
          <w:rFonts w:hint="eastAsia"/>
        </w:rPr>
        <w:t>　　1.1.2 淡水产品产量按养殖品种分布</w:t>
      </w:r>
      <w:r>
        <w:rPr>
          <w:rFonts w:hint="eastAsia"/>
        </w:rPr>
        <w:br/>
      </w:r>
      <w:r>
        <w:rPr>
          <w:rFonts w:hint="eastAsia"/>
        </w:rPr>
        <w:t>　　1.2 海水产品产量分析</w:t>
      </w:r>
      <w:r>
        <w:rPr>
          <w:rFonts w:hint="eastAsia"/>
        </w:rPr>
        <w:br/>
      </w:r>
      <w:r>
        <w:rPr>
          <w:rFonts w:hint="eastAsia"/>
        </w:rPr>
        <w:t>　　1.2.1 海水产品按养殖方式分布</w:t>
      </w:r>
      <w:r>
        <w:rPr>
          <w:rFonts w:hint="eastAsia"/>
        </w:rPr>
        <w:br/>
      </w:r>
      <w:r>
        <w:rPr>
          <w:rFonts w:hint="eastAsia"/>
        </w:rPr>
        <w:t>　　1.2.2 海水产品产量按养殖品种分布</w:t>
      </w:r>
      <w:r>
        <w:rPr>
          <w:rFonts w:hint="eastAsia"/>
        </w:rPr>
        <w:br/>
      </w:r>
      <w:r>
        <w:rPr>
          <w:rFonts w:hint="eastAsia"/>
        </w:rPr>
        <w:t>　　1.3 本章小结</w:t>
      </w:r>
      <w:r>
        <w:rPr>
          <w:rFonts w:hint="eastAsia"/>
        </w:rPr>
        <w:br/>
      </w:r>
      <w:r>
        <w:rPr>
          <w:rFonts w:hint="eastAsia"/>
        </w:rPr>
        <w:t>　　2中国水产品深加工行业现状</w:t>
      </w:r>
      <w:r>
        <w:rPr>
          <w:rFonts w:hint="eastAsia"/>
        </w:rPr>
        <w:br/>
      </w:r>
      <w:r>
        <w:rPr>
          <w:rFonts w:hint="eastAsia"/>
        </w:rPr>
        <w:t>　　2.1 中国水产品深加工行业规模</w:t>
      </w:r>
      <w:r>
        <w:rPr>
          <w:rFonts w:hint="eastAsia"/>
        </w:rPr>
        <w:br/>
      </w:r>
      <w:r>
        <w:rPr>
          <w:rFonts w:hint="eastAsia"/>
        </w:rPr>
        <w:t>　　2.1.1 水产品加工的精深程度不高</w:t>
      </w:r>
      <w:r>
        <w:rPr>
          <w:rFonts w:hint="eastAsia"/>
        </w:rPr>
        <w:br/>
      </w:r>
      <w:r>
        <w:rPr>
          <w:rFonts w:hint="eastAsia"/>
        </w:rPr>
        <w:t>　　2.1.2 低值水产品利用率低</w:t>
      </w:r>
      <w:r>
        <w:rPr>
          <w:rFonts w:hint="eastAsia"/>
        </w:rPr>
        <w:br/>
      </w:r>
      <w:r>
        <w:rPr>
          <w:rFonts w:hint="eastAsia"/>
        </w:rPr>
        <w:t>　　2.1.2 .1低值水产品的概念及特点</w:t>
      </w:r>
      <w:r>
        <w:rPr>
          <w:rFonts w:hint="eastAsia"/>
        </w:rPr>
        <w:br/>
      </w:r>
      <w:r>
        <w:rPr>
          <w:rFonts w:hint="eastAsia"/>
        </w:rPr>
        <w:t>　　2.1.2 .2低值水产品加工总体水平不高</w:t>
      </w:r>
      <w:r>
        <w:rPr>
          <w:rFonts w:hint="eastAsia"/>
        </w:rPr>
        <w:br/>
      </w:r>
      <w:r>
        <w:rPr>
          <w:rFonts w:hint="eastAsia"/>
        </w:rPr>
        <w:t>　　（1）加工比例较低</w:t>
      </w:r>
      <w:r>
        <w:rPr>
          <w:rFonts w:hint="eastAsia"/>
        </w:rPr>
        <w:br/>
      </w:r>
      <w:r>
        <w:rPr>
          <w:rFonts w:hint="eastAsia"/>
        </w:rPr>
        <w:t>　　（2）废弃物的综合加工利用水平不高</w:t>
      </w:r>
      <w:r>
        <w:rPr>
          <w:rFonts w:hint="eastAsia"/>
        </w:rPr>
        <w:br/>
      </w:r>
      <w:r>
        <w:rPr>
          <w:rFonts w:hint="eastAsia"/>
        </w:rPr>
        <w:t>　　（3）传统产品的加工技术落后</w:t>
      </w:r>
      <w:r>
        <w:rPr>
          <w:rFonts w:hint="eastAsia"/>
        </w:rPr>
        <w:br/>
      </w:r>
      <w:r>
        <w:rPr>
          <w:rFonts w:hint="eastAsia"/>
        </w:rPr>
        <w:t>　　（4）市场开发水平低</w:t>
      </w:r>
      <w:r>
        <w:rPr>
          <w:rFonts w:hint="eastAsia"/>
        </w:rPr>
        <w:br/>
      </w:r>
      <w:r>
        <w:rPr>
          <w:rFonts w:hint="eastAsia"/>
        </w:rPr>
        <w:t>　　2.1.3 水产品加工附加值偏低</w:t>
      </w:r>
      <w:r>
        <w:rPr>
          <w:rFonts w:hint="eastAsia"/>
        </w:rPr>
        <w:br/>
      </w:r>
      <w:r>
        <w:rPr>
          <w:rFonts w:hint="eastAsia"/>
        </w:rPr>
        <w:t>　　2.2 中国水产品深加工行业成长能力</w:t>
      </w:r>
      <w:r>
        <w:rPr>
          <w:rFonts w:hint="eastAsia"/>
        </w:rPr>
        <w:br/>
      </w:r>
      <w:r>
        <w:rPr>
          <w:rFonts w:hint="eastAsia"/>
        </w:rPr>
        <w:t>　　2.2.1 水产品深加工发展缓慢</w:t>
      </w:r>
      <w:r>
        <w:rPr>
          <w:rFonts w:hint="eastAsia"/>
        </w:rPr>
        <w:br/>
      </w:r>
      <w:r>
        <w:rPr>
          <w:rFonts w:hint="eastAsia"/>
        </w:rPr>
        <w:t>　　2.2.2 基础研究滞后是水产品深加工发展迟缓原因之一</w:t>
      </w:r>
      <w:r>
        <w:rPr>
          <w:rFonts w:hint="eastAsia"/>
        </w:rPr>
        <w:br/>
      </w:r>
      <w:r>
        <w:rPr>
          <w:rFonts w:hint="eastAsia"/>
        </w:rPr>
        <w:t>　　2.2.3 水产品资源丰富为水产品深加工提供良好资源</w:t>
      </w:r>
      <w:r>
        <w:rPr>
          <w:rFonts w:hint="eastAsia"/>
        </w:rPr>
        <w:br/>
      </w:r>
      <w:r>
        <w:rPr>
          <w:rFonts w:hint="eastAsia"/>
        </w:rPr>
        <w:t>　　2.3 水产品加工业增值环节分析</w:t>
      </w:r>
      <w:r>
        <w:rPr>
          <w:rFonts w:hint="eastAsia"/>
        </w:rPr>
        <w:br/>
      </w:r>
      <w:r>
        <w:rPr>
          <w:rFonts w:hint="eastAsia"/>
        </w:rPr>
        <w:t>　　2.4 本章小结</w:t>
      </w:r>
      <w:r>
        <w:rPr>
          <w:rFonts w:hint="eastAsia"/>
        </w:rPr>
        <w:br/>
      </w:r>
      <w:r>
        <w:rPr>
          <w:rFonts w:hint="eastAsia"/>
        </w:rPr>
        <w:t>　　第二部分 中国水产品深加工需求市场分析</w:t>
      </w:r>
      <w:r>
        <w:rPr>
          <w:rFonts w:hint="eastAsia"/>
        </w:rPr>
        <w:br/>
      </w:r>
      <w:r>
        <w:rPr>
          <w:rFonts w:hint="eastAsia"/>
        </w:rPr>
        <w:t>　　3水产品市场特征分析</w:t>
      </w:r>
      <w:r>
        <w:rPr>
          <w:rFonts w:hint="eastAsia"/>
        </w:rPr>
        <w:br/>
      </w:r>
      <w:r>
        <w:rPr>
          <w:rFonts w:hint="eastAsia"/>
        </w:rPr>
        <w:t>　　3.1 水产品市场规模</w:t>
      </w:r>
      <w:r>
        <w:rPr>
          <w:rFonts w:hint="eastAsia"/>
        </w:rPr>
        <w:br/>
      </w:r>
      <w:r>
        <w:rPr>
          <w:rFonts w:hint="eastAsia"/>
        </w:rPr>
        <w:t>　　3.2 水产品深加工产品结构</w:t>
      </w:r>
      <w:r>
        <w:rPr>
          <w:rFonts w:hint="eastAsia"/>
        </w:rPr>
        <w:br/>
      </w:r>
      <w:r>
        <w:rPr>
          <w:rFonts w:hint="eastAsia"/>
        </w:rPr>
        <w:t>　　3.2.1 水产品深加工—食品类</w:t>
      </w:r>
      <w:r>
        <w:rPr>
          <w:rFonts w:hint="eastAsia"/>
        </w:rPr>
        <w:br/>
      </w:r>
      <w:r>
        <w:rPr>
          <w:rFonts w:hint="eastAsia"/>
        </w:rPr>
        <w:t>　　3.2.1 .1冷冻水产品加工</w:t>
      </w:r>
      <w:r>
        <w:rPr>
          <w:rFonts w:hint="eastAsia"/>
        </w:rPr>
        <w:br/>
      </w:r>
      <w:r>
        <w:rPr>
          <w:rFonts w:hint="eastAsia"/>
        </w:rPr>
        <w:t>　　3.2.1 .2罐制品加工</w:t>
      </w:r>
      <w:r>
        <w:rPr>
          <w:rFonts w:hint="eastAsia"/>
        </w:rPr>
        <w:br/>
      </w:r>
      <w:r>
        <w:rPr>
          <w:rFonts w:hint="eastAsia"/>
        </w:rPr>
        <w:t>　　3.2.1 .3腌制品加工</w:t>
      </w:r>
      <w:r>
        <w:rPr>
          <w:rFonts w:hint="eastAsia"/>
        </w:rPr>
        <w:br/>
      </w:r>
      <w:r>
        <w:rPr>
          <w:rFonts w:hint="eastAsia"/>
        </w:rPr>
        <w:t>　　3.2.1 .4干制品加工</w:t>
      </w:r>
      <w:r>
        <w:rPr>
          <w:rFonts w:hint="eastAsia"/>
        </w:rPr>
        <w:br/>
      </w:r>
      <w:r>
        <w:rPr>
          <w:rFonts w:hint="eastAsia"/>
        </w:rPr>
        <w:t>　　3.2.1 .5熏制品加工</w:t>
      </w:r>
      <w:r>
        <w:rPr>
          <w:rFonts w:hint="eastAsia"/>
        </w:rPr>
        <w:br/>
      </w:r>
      <w:r>
        <w:rPr>
          <w:rFonts w:hint="eastAsia"/>
        </w:rPr>
        <w:t>　　3.2.1 .6鱼糜制品加工</w:t>
      </w:r>
      <w:r>
        <w:rPr>
          <w:rFonts w:hint="eastAsia"/>
        </w:rPr>
        <w:br/>
      </w:r>
      <w:r>
        <w:rPr>
          <w:rFonts w:hint="eastAsia"/>
        </w:rPr>
        <w:t>　　3.2.2 水产品深加工—保健品类</w:t>
      </w:r>
      <w:r>
        <w:rPr>
          <w:rFonts w:hint="eastAsia"/>
        </w:rPr>
        <w:br/>
      </w:r>
      <w:r>
        <w:rPr>
          <w:rFonts w:hint="eastAsia"/>
        </w:rPr>
        <w:t>　　3.2.2 .1补碘产品系列</w:t>
      </w:r>
      <w:r>
        <w:rPr>
          <w:rFonts w:hint="eastAsia"/>
        </w:rPr>
        <w:br/>
      </w:r>
      <w:r>
        <w:rPr>
          <w:rFonts w:hint="eastAsia"/>
        </w:rPr>
        <w:t>　　3.2.2 .2海藻产品系列</w:t>
      </w:r>
      <w:r>
        <w:rPr>
          <w:rFonts w:hint="eastAsia"/>
        </w:rPr>
        <w:br/>
      </w:r>
      <w:r>
        <w:rPr>
          <w:rFonts w:hint="eastAsia"/>
        </w:rPr>
        <w:t>　　3.2.2 .3鱼油产品系列</w:t>
      </w:r>
      <w:r>
        <w:rPr>
          <w:rFonts w:hint="eastAsia"/>
        </w:rPr>
        <w:br/>
      </w:r>
      <w:r>
        <w:rPr>
          <w:rFonts w:hint="eastAsia"/>
        </w:rPr>
        <w:t>　　3.2.2 .4贝类产品系列</w:t>
      </w:r>
      <w:r>
        <w:rPr>
          <w:rFonts w:hint="eastAsia"/>
        </w:rPr>
        <w:br/>
      </w:r>
      <w:r>
        <w:rPr>
          <w:rFonts w:hint="eastAsia"/>
        </w:rPr>
        <w:t>　　3.2.2 .5甲壳质产品系列</w:t>
      </w:r>
      <w:r>
        <w:rPr>
          <w:rFonts w:hint="eastAsia"/>
        </w:rPr>
        <w:br/>
      </w:r>
      <w:r>
        <w:rPr>
          <w:rFonts w:hint="eastAsia"/>
        </w:rPr>
        <w:t>　　3.2.2 .6棘皮、软体动物产品系列</w:t>
      </w:r>
      <w:r>
        <w:rPr>
          <w:rFonts w:hint="eastAsia"/>
        </w:rPr>
        <w:br/>
      </w:r>
      <w:r>
        <w:rPr>
          <w:rFonts w:hint="eastAsia"/>
        </w:rPr>
        <w:t>　　3.2.2 .7鲨鱼、海狗产品系列</w:t>
      </w:r>
      <w:r>
        <w:rPr>
          <w:rFonts w:hint="eastAsia"/>
        </w:rPr>
        <w:br/>
      </w:r>
      <w:r>
        <w:rPr>
          <w:rFonts w:hint="eastAsia"/>
        </w:rPr>
        <w:t>　　3.2.3 水产品深加工—动物蛋白饲料类</w:t>
      </w:r>
      <w:r>
        <w:rPr>
          <w:rFonts w:hint="eastAsia"/>
        </w:rPr>
        <w:br/>
      </w:r>
      <w:r>
        <w:rPr>
          <w:rFonts w:hint="eastAsia"/>
        </w:rPr>
        <w:t>　　3.3 水产品市场消费特征分析</w:t>
      </w:r>
      <w:r>
        <w:rPr>
          <w:rFonts w:hint="eastAsia"/>
        </w:rPr>
        <w:br/>
      </w:r>
      <w:r>
        <w:rPr>
          <w:rFonts w:hint="eastAsia"/>
        </w:rPr>
        <w:t>　　3.3.1 水产品消费市场总体需求趋势</w:t>
      </w:r>
      <w:r>
        <w:rPr>
          <w:rFonts w:hint="eastAsia"/>
        </w:rPr>
        <w:br/>
      </w:r>
      <w:r>
        <w:rPr>
          <w:rFonts w:hint="eastAsia"/>
        </w:rPr>
        <w:t>　　3.3.2 休闲水产品市场消费特征</w:t>
      </w:r>
      <w:r>
        <w:rPr>
          <w:rFonts w:hint="eastAsia"/>
        </w:rPr>
        <w:br/>
      </w:r>
      <w:r>
        <w:rPr>
          <w:rFonts w:hint="eastAsia"/>
        </w:rPr>
        <w:t>　　3.3.3 海洋功能水产品市场消费特征</w:t>
      </w:r>
      <w:r>
        <w:rPr>
          <w:rFonts w:hint="eastAsia"/>
        </w:rPr>
        <w:br/>
      </w:r>
      <w:r>
        <w:rPr>
          <w:rFonts w:hint="eastAsia"/>
        </w:rPr>
        <w:t>　　3.4 本章小结</w:t>
      </w:r>
      <w:r>
        <w:rPr>
          <w:rFonts w:hint="eastAsia"/>
        </w:rPr>
        <w:br/>
      </w:r>
      <w:r>
        <w:rPr>
          <w:rFonts w:hint="eastAsia"/>
        </w:rPr>
        <w:t>　　4中国水产品贸易情况分析</w:t>
      </w:r>
      <w:r>
        <w:rPr>
          <w:rFonts w:hint="eastAsia"/>
        </w:rPr>
        <w:br/>
      </w:r>
      <w:r>
        <w:rPr>
          <w:rFonts w:hint="eastAsia"/>
        </w:rPr>
        <w:t>　　4.1 水产品出口现状分析</w:t>
      </w:r>
      <w:r>
        <w:rPr>
          <w:rFonts w:hint="eastAsia"/>
        </w:rPr>
        <w:br/>
      </w:r>
      <w:r>
        <w:rPr>
          <w:rFonts w:hint="eastAsia"/>
        </w:rPr>
        <w:t>　　4.1.1 水产品出口总量分析</w:t>
      </w:r>
      <w:r>
        <w:rPr>
          <w:rFonts w:hint="eastAsia"/>
        </w:rPr>
        <w:br/>
      </w:r>
      <w:r>
        <w:rPr>
          <w:rFonts w:hint="eastAsia"/>
        </w:rPr>
        <w:t>　　图目录</w:t>
      </w:r>
      <w:r>
        <w:rPr>
          <w:rFonts w:hint="eastAsia"/>
        </w:rPr>
        <w:br/>
      </w:r>
      <w:r>
        <w:rPr>
          <w:rFonts w:hint="eastAsia"/>
        </w:rPr>
        <w:t>　　图1 我国水产品产量占世界水产品总量分布</w:t>
      </w:r>
      <w:r>
        <w:rPr>
          <w:rFonts w:hint="eastAsia"/>
        </w:rPr>
        <w:br/>
      </w:r>
      <w:r>
        <w:rPr>
          <w:rFonts w:hint="eastAsia"/>
        </w:rPr>
        <w:t>　　图2 世界淡水鱼产量图</w:t>
      </w:r>
      <w:r>
        <w:rPr>
          <w:rFonts w:hint="eastAsia"/>
        </w:rPr>
        <w:br/>
      </w:r>
      <w:r>
        <w:rPr>
          <w:rFonts w:hint="eastAsia"/>
        </w:rPr>
        <w:t>　　图3 2001-2006年我国水产品产量图</w:t>
      </w:r>
      <w:r>
        <w:rPr>
          <w:rFonts w:hint="eastAsia"/>
        </w:rPr>
        <w:br/>
      </w:r>
      <w:r>
        <w:rPr>
          <w:rFonts w:hint="eastAsia"/>
        </w:rPr>
        <w:t>　　图4 2001-2006年我国淡水产品按养殖方式产量分布</w:t>
      </w:r>
      <w:r>
        <w:rPr>
          <w:rFonts w:hint="eastAsia"/>
        </w:rPr>
        <w:br/>
      </w:r>
      <w:r>
        <w:rPr>
          <w:rFonts w:hint="eastAsia"/>
        </w:rPr>
        <w:t>　　图5 2006年我国淡水产品按养殖品种产量分布</w:t>
      </w:r>
      <w:r>
        <w:rPr>
          <w:rFonts w:hint="eastAsia"/>
        </w:rPr>
        <w:br/>
      </w:r>
      <w:r>
        <w:rPr>
          <w:rFonts w:hint="eastAsia"/>
        </w:rPr>
        <w:t>　　图7 2006年我国海水产品按养殖品种产量分布</w:t>
      </w:r>
      <w:r>
        <w:rPr>
          <w:rFonts w:hint="eastAsia"/>
        </w:rPr>
        <w:br/>
      </w:r>
      <w:r>
        <w:rPr>
          <w:rFonts w:hint="eastAsia"/>
        </w:rPr>
        <w:t>　　图8 2004年我国加工水产品比例构成</w:t>
      </w:r>
      <w:r>
        <w:rPr>
          <w:rFonts w:hint="eastAsia"/>
        </w:rPr>
        <w:br/>
      </w:r>
      <w:r>
        <w:rPr>
          <w:rFonts w:hint="eastAsia"/>
        </w:rPr>
        <w:t>　　图9 我国水产品深加工工艺分布</w:t>
      </w:r>
      <w:r>
        <w:rPr>
          <w:rFonts w:hint="eastAsia"/>
        </w:rPr>
        <w:br/>
      </w:r>
      <w:r>
        <w:rPr>
          <w:rFonts w:hint="eastAsia"/>
        </w:rPr>
        <w:t>　　图10 水产品加工业附加值分布</w:t>
      </w:r>
      <w:r>
        <w:rPr>
          <w:rFonts w:hint="eastAsia"/>
        </w:rPr>
        <w:br/>
      </w:r>
      <w:r>
        <w:rPr>
          <w:rFonts w:hint="eastAsia"/>
        </w:rPr>
        <w:t>　　图11 水产品深加工产品构成</w:t>
      </w:r>
      <w:r>
        <w:rPr>
          <w:rFonts w:hint="eastAsia"/>
        </w:rPr>
        <w:br/>
      </w:r>
      <w:r>
        <w:rPr>
          <w:rFonts w:hint="eastAsia"/>
        </w:rPr>
        <w:t>　　图12 2006年水产品出口额主要省份分布</w:t>
      </w:r>
      <w:r>
        <w:rPr>
          <w:rFonts w:hint="eastAsia"/>
        </w:rPr>
        <w:br/>
      </w:r>
      <w:r>
        <w:rPr>
          <w:rFonts w:hint="eastAsia"/>
        </w:rPr>
        <w:t>　　图14 我国水产品加工区域分布</w:t>
      </w:r>
      <w:r>
        <w:rPr>
          <w:rFonts w:hint="eastAsia"/>
        </w:rPr>
        <w:br/>
      </w:r>
      <w:r>
        <w:rPr>
          <w:rFonts w:hint="eastAsia"/>
        </w:rPr>
        <w:t>　　表目录</w:t>
      </w:r>
      <w:r>
        <w:rPr>
          <w:rFonts w:hint="eastAsia"/>
        </w:rPr>
        <w:br/>
      </w:r>
      <w:r>
        <w:rPr>
          <w:rFonts w:hint="eastAsia"/>
        </w:rPr>
        <w:t>　　表1 我国水产品加工产值按水域分布</w:t>
      </w:r>
      <w:r>
        <w:rPr>
          <w:rFonts w:hint="eastAsia"/>
        </w:rPr>
        <w:br/>
      </w:r>
      <w:r>
        <w:rPr>
          <w:rFonts w:hint="eastAsia"/>
        </w:rPr>
        <w:t>　　表2 水产品加工业附加值</w:t>
      </w:r>
      <w:r>
        <w:rPr>
          <w:rFonts w:hint="eastAsia"/>
        </w:rPr>
        <w:br/>
      </w:r>
      <w:r>
        <w:rPr>
          <w:rFonts w:hint="eastAsia"/>
        </w:rPr>
        <w:t>　　表3 2001-2006年我国水产品出口情况</w:t>
      </w:r>
      <w:r>
        <w:rPr>
          <w:rFonts w:hint="eastAsia"/>
        </w:rPr>
        <w:br/>
      </w:r>
      <w:r>
        <w:rPr>
          <w:rFonts w:hint="eastAsia"/>
        </w:rPr>
        <w:t>　　表4 2003-2006水产品出口贸易方式比较</w:t>
      </w:r>
      <w:r>
        <w:rPr>
          <w:rFonts w:hint="eastAsia"/>
        </w:rPr>
        <w:br/>
      </w:r>
      <w:r>
        <w:rPr>
          <w:rFonts w:hint="eastAsia"/>
        </w:rPr>
        <w:t>　　表6 2006年出口水产品加工类型比较</w:t>
      </w:r>
      <w:r>
        <w:rPr>
          <w:rFonts w:hint="eastAsia"/>
        </w:rPr>
        <w:br/>
      </w:r>
      <w:r>
        <w:rPr>
          <w:rFonts w:hint="eastAsia"/>
        </w:rPr>
        <w:t>　　表7 2005-2006年我国水产品主要出口市场分布</w:t>
      </w:r>
      <w:r>
        <w:rPr>
          <w:rFonts w:hint="eastAsia"/>
        </w:rPr>
        <w:br/>
      </w:r>
      <w:r>
        <w:rPr>
          <w:rFonts w:hint="eastAsia"/>
        </w:rPr>
        <w:t>　　表8 2006年水产品出口主要省份</w:t>
      </w:r>
      <w:r>
        <w:rPr>
          <w:rFonts w:hint="eastAsia"/>
        </w:rPr>
        <w:br/>
      </w:r>
      <w:r>
        <w:rPr>
          <w:rFonts w:hint="eastAsia"/>
        </w:rPr>
        <w:t>　　表9 2001-2006年我国水产品进口情况</w:t>
      </w:r>
      <w:r>
        <w:rPr>
          <w:rFonts w:hint="eastAsia"/>
        </w:rPr>
        <w:br/>
      </w:r>
      <w:r>
        <w:rPr>
          <w:rFonts w:hint="eastAsia"/>
        </w:rPr>
        <w:t>　　表10 2006年我国水产品主要进口市场分布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30e66f73974cbd" w:history="1">
        <w:r>
          <w:rPr>
            <w:rStyle w:val="Hyperlink"/>
          </w:rPr>
          <w:t>中国水产品深加工市场报告</w:t>
        </w:r>
      </w:hyperlink>
      <w:r>
        <w:rPr>
          <w:color w:val="C00000"/>
        </w:rPr>
        <w:t>》，报告编号：</w:t>
      </w:r>
      <w:r>
        <w:rPr>
          <w:rFonts w:hint="eastAsia"/>
          <w:color w:val="C00000"/>
        </w:rPr>
        <w:t>0262299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30e66f73974cbd" w:history="1">
        <w:r>
          <w:rPr>
            <w:rStyle w:val="Hyperlink"/>
          </w:rPr>
          <w:t>https://www.20087.com/2009-05/R_zhongguoshuichanpinshenjiagongshicha144BaoGao.html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热点：水产品深加工的发展方向、水产品深加工领军企业、水产品深加工设备厂家、水产品深加工技术国家地方联合工程研究中心、水产品深加工的优缺点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1bcc0663d4f94" w:history="1">
      <w:r>
        <w:rPr>
          <w:rStyle w:val="Hyperlink"/>
        </w:rPr>
        <w:t>中国水产品深加工市场报告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zhongguoshuichanpinshenjiagongshicha144BaoGao.html" TargetMode="External" Id="Rc230e66f73974cbd" /></Relationships>
</file>

<file path=word/_rels/header2.xml.rels>&#65279;<?xml version="1.0" encoding="utf-8"?><Relationships xmlns="http://schemas.openxmlformats.org/package/2006/relationships"><Relationship Type="http://schemas.openxmlformats.org/officeDocument/2006/relationships/hyperlink" Target="https://www.20087.com/2009-05/R_zhongguoshuichanpinshenjiagongshicha144BaoGao.html" TargetMode="External" Id="R1f21bcc0663d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2009-05-15T02:39:00Z</dcterms:created>
  <dcterms:modified xsi:type="dcterms:W3CDTF">2009-05-15T03:39:00Z</dcterms:modified>
  <dc:subject>中国水产品深加工市场报告</dc:subject>
  <dc:title>中国水产品深加工市场报告</dc:title>
  <cp:keywords>中国水产品深加工市场报告</cp:keywords>
  <dc:description>中国水产品深加工市场报告</dc:description>
</cp:coreProperties>
</file>