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f9ab5a9ed4e66" w:history="1">
              <w:r>
                <w:rPr>
                  <w:rStyle w:val="Hyperlink"/>
                </w:rPr>
                <w:t>北京高新技术中小企业成长研究报告（2009）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f9ab5a9ed4e66" w:history="1">
              <w:r>
                <w:rPr>
                  <w:rStyle w:val="Hyperlink"/>
                </w:rPr>
                <w:t>北京高新技术中小企业成长研究报告（2009）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f9ab5a9ed4e66" w:history="1">
                <w:r>
                  <w:rPr>
                    <w:rStyle w:val="Hyperlink"/>
                  </w:rPr>
                  <w:t>https://www.20087.com/2009-05/R_beijinggaoxinjishuzhongxiaoqiyechengBaoGao.html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df9ab5a9ed4e66" w:history="1">
        <w:r>
          <w:rPr>
            <w:rStyle w:val="Hyperlink"/>
          </w:rPr>
          <w:t>北京高新技术中小企业成长研究报告（2009）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f9ab5a9ed4e66" w:history="1">
        <w:r>
          <w:rPr>
            <w:rStyle w:val="Hyperlink"/>
          </w:rPr>
          <w:t>北京高新技术中小企业成长研究报告（2009）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f9ab5a9ed4e66" w:history="1">
        <w:r>
          <w:rPr>
            <w:rStyle w:val="Hyperlink"/>
          </w:rPr>
          <w:t>北京高新技术中小企业成长研究报告（2009）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数据来源和研究方法</w:t>
      </w:r>
      <w:r>
        <w:rPr>
          <w:rFonts w:hint="eastAsia"/>
        </w:rPr>
        <w:br/>
      </w:r>
      <w:r>
        <w:rPr>
          <w:rFonts w:hint="eastAsia"/>
        </w:rPr>
        <w:t>　　　　1.3.1 数据来源</w:t>
      </w:r>
      <w:r>
        <w:rPr>
          <w:rFonts w:hint="eastAsia"/>
        </w:rPr>
        <w:br/>
      </w:r>
      <w:r>
        <w:rPr>
          <w:rFonts w:hint="eastAsia"/>
        </w:rPr>
        <w:t>　　　　1.3.2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企业成长的理论分析</w:t>
      </w:r>
      <w:r>
        <w:rPr>
          <w:rFonts w:hint="eastAsia"/>
        </w:rPr>
        <w:br/>
      </w:r>
      <w:r>
        <w:rPr>
          <w:rFonts w:hint="eastAsia"/>
        </w:rPr>
        <w:t>　　2.1 相关概念的界定</w:t>
      </w:r>
      <w:r>
        <w:rPr>
          <w:rFonts w:hint="eastAsia"/>
        </w:rPr>
        <w:br/>
      </w:r>
      <w:r>
        <w:rPr>
          <w:rFonts w:hint="eastAsia"/>
        </w:rPr>
        <w:t>　　　　2.1.1 高新技术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　　2.1.3 高新技术中小企业</w:t>
      </w:r>
      <w:r>
        <w:rPr>
          <w:rFonts w:hint="eastAsia"/>
        </w:rPr>
        <w:br/>
      </w:r>
      <w:r>
        <w:rPr>
          <w:rFonts w:hint="eastAsia"/>
        </w:rPr>
        <w:t>　　2.2 企业成长相关理论</w:t>
      </w:r>
      <w:r>
        <w:rPr>
          <w:rFonts w:hint="eastAsia"/>
        </w:rPr>
        <w:br/>
      </w:r>
      <w:r>
        <w:rPr>
          <w:rFonts w:hint="eastAsia"/>
        </w:rPr>
        <w:t>　　　　2.2.1 企业生命周期阶段论</w:t>
      </w:r>
      <w:r>
        <w:rPr>
          <w:rFonts w:hint="eastAsia"/>
        </w:rPr>
        <w:br/>
      </w:r>
      <w:r>
        <w:rPr>
          <w:rFonts w:hint="eastAsia"/>
        </w:rPr>
        <w:t>　　　　2.2.2 企业成长动因理论</w:t>
      </w:r>
      <w:r>
        <w:rPr>
          <w:rFonts w:hint="eastAsia"/>
        </w:rPr>
        <w:br/>
      </w:r>
      <w:r>
        <w:rPr>
          <w:rFonts w:hint="eastAsia"/>
        </w:rPr>
        <w:t>　　　　2.2.3 高新技术中小企业成长动因研究回顾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高新技术中小企业成长动因的分层分析</w:t>
      </w:r>
      <w:r>
        <w:rPr>
          <w:rFonts w:hint="eastAsia"/>
        </w:rPr>
        <w:br/>
      </w:r>
      <w:r>
        <w:rPr>
          <w:rFonts w:hint="eastAsia"/>
        </w:rPr>
        <w:t>　　3.1 高新技术中小企业成长动因的宏观（国家）层面分析</w:t>
      </w:r>
      <w:r>
        <w:rPr>
          <w:rFonts w:hint="eastAsia"/>
        </w:rPr>
        <w:br/>
      </w:r>
      <w:r>
        <w:rPr>
          <w:rFonts w:hint="eastAsia"/>
        </w:rPr>
        <w:t>　　　　3.1.1 国民经济发展水平</w:t>
      </w:r>
      <w:r>
        <w:rPr>
          <w:rFonts w:hint="eastAsia"/>
        </w:rPr>
        <w:br/>
      </w:r>
      <w:r>
        <w:rPr>
          <w:rFonts w:hint="eastAsia"/>
        </w:rPr>
        <w:t>　　　　3.1.2 科技发展水平</w:t>
      </w:r>
      <w:r>
        <w:rPr>
          <w:rFonts w:hint="eastAsia"/>
        </w:rPr>
        <w:br/>
      </w:r>
      <w:r>
        <w:rPr>
          <w:rFonts w:hint="eastAsia"/>
        </w:rPr>
        <w:t>　　　　3.1.3 法律法规</w:t>
      </w:r>
      <w:r>
        <w:rPr>
          <w:rFonts w:hint="eastAsia"/>
        </w:rPr>
        <w:br/>
      </w:r>
      <w:r>
        <w:rPr>
          <w:rFonts w:hint="eastAsia"/>
        </w:rPr>
        <w:t>　　3.2 高新技术中小企业成长动因的中观（产业）层面分析</w:t>
      </w:r>
      <w:r>
        <w:rPr>
          <w:rFonts w:hint="eastAsia"/>
        </w:rPr>
        <w:br/>
      </w:r>
      <w:r>
        <w:rPr>
          <w:rFonts w:hint="eastAsia"/>
        </w:rPr>
        <w:t>　　　　3.2.1 行业成长性</w:t>
      </w:r>
      <w:r>
        <w:rPr>
          <w:rFonts w:hint="eastAsia"/>
        </w:rPr>
        <w:br/>
      </w:r>
      <w:r>
        <w:rPr>
          <w:rFonts w:hint="eastAsia"/>
        </w:rPr>
        <w:t>　　　　3.2.2 行业生命周期</w:t>
      </w:r>
      <w:r>
        <w:rPr>
          <w:rFonts w:hint="eastAsia"/>
        </w:rPr>
        <w:br/>
      </w:r>
      <w:r>
        <w:rPr>
          <w:rFonts w:hint="eastAsia"/>
        </w:rPr>
        <w:t>　　　　3.2.3 行业所处地位</w:t>
      </w:r>
      <w:r>
        <w:rPr>
          <w:rFonts w:hint="eastAsia"/>
        </w:rPr>
        <w:br/>
      </w:r>
      <w:r>
        <w:rPr>
          <w:rFonts w:hint="eastAsia"/>
        </w:rPr>
        <w:t>　　　　3.2.4 市场环境</w:t>
      </w:r>
      <w:r>
        <w:rPr>
          <w:rFonts w:hint="eastAsia"/>
        </w:rPr>
        <w:br/>
      </w:r>
      <w:r>
        <w:rPr>
          <w:rFonts w:hint="eastAsia"/>
        </w:rPr>
        <w:t>　　　　3.2.5 融资环境</w:t>
      </w:r>
      <w:r>
        <w:rPr>
          <w:rFonts w:hint="eastAsia"/>
        </w:rPr>
        <w:br/>
      </w:r>
      <w:r>
        <w:rPr>
          <w:rFonts w:hint="eastAsia"/>
        </w:rPr>
        <w:t>　　3.3 高新技术中小企业成长动因的中观（区域）层面分析</w:t>
      </w:r>
      <w:r>
        <w:rPr>
          <w:rFonts w:hint="eastAsia"/>
        </w:rPr>
        <w:br/>
      </w:r>
      <w:r>
        <w:rPr>
          <w:rFonts w:hint="eastAsia"/>
        </w:rPr>
        <w:t>　　　　3.3.1 集聚效应</w:t>
      </w:r>
      <w:r>
        <w:rPr>
          <w:rFonts w:hint="eastAsia"/>
        </w:rPr>
        <w:br/>
      </w:r>
      <w:r>
        <w:rPr>
          <w:rFonts w:hint="eastAsia"/>
        </w:rPr>
        <w:t>　　　　3.3.2 区域创新系统</w:t>
      </w:r>
      <w:r>
        <w:rPr>
          <w:rFonts w:hint="eastAsia"/>
        </w:rPr>
        <w:br/>
      </w:r>
      <w:r>
        <w:rPr>
          <w:rFonts w:hint="eastAsia"/>
        </w:rPr>
        <w:t>　　　　3.3.3 社会化服务体系</w:t>
      </w:r>
      <w:r>
        <w:rPr>
          <w:rFonts w:hint="eastAsia"/>
        </w:rPr>
        <w:br/>
      </w:r>
      <w:r>
        <w:rPr>
          <w:rFonts w:hint="eastAsia"/>
        </w:rPr>
        <w:t>　　　　3.3.4 社会文化氛围</w:t>
      </w:r>
      <w:r>
        <w:rPr>
          <w:rFonts w:hint="eastAsia"/>
        </w:rPr>
        <w:br/>
      </w:r>
      <w:r>
        <w:rPr>
          <w:rFonts w:hint="eastAsia"/>
        </w:rPr>
        <w:t>　　3.4 高新技术中小企业成长动因的微观（企业）层面分析</w:t>
      </w:r>
      <w:r>
        <w:rPr>
          <w:rFonts w:hint="eastAsia"/>
        </w:rPr>
        <w:br/>
      </w:r>
      <w:r>
        <w:rPr>
          <w:rFonts w:hint="eastAsia"/>
        </w:rPr>
        <w:t>　　　　3.4.1 企业家能力</w:t>
      </w:r>
      <w:r>
        <w:rPr>
          <w:rFonts w:hint="eastAsia"/>
        </w:rPr>
        <w:br/>
      </w:r>
      <w:r>
        <w:rPr>
          <w:rFonts w:hint="eastAsia"/>
        </w:rPr>
        <w:t>　　　　3.4.2 人力资源管理</w:t>
      </w:r>
      <w:r>
        <w:rPr>
          <w:rFonts w:hint="eastAsia"/>
        </w:rPr>
        <w:br/>
      </w:r>
      <w:r>
        <w:rPr>
          <w:rFonts w:hint="eastAsia"/>
        </w:rPr>
        <w:t>　　　　3.4.3 技术创新</w:t>
      </w:r>
      <w:r>
        <w:rPr>
          <w:rFonts w:hint="eastAsia"/>
        </w:rPr>
        <w:br/>
      </w:r>
      <w:r>
        <w:rPr>
          <w:rFonts w:hint="eastAsia"/>
        </w:rPr>
        <w:t>　　　　3.4.4 战略管理能力</w:t>
      </w:r>
      <w:r>
        <w:rPr>
          <w:rFonts w:hint="eastAsia"/>
        </w:rPr>
        <w:br/>
      </w:r>
      <w:r>
        <w:rPr>
          <w:rFonts w:hint="eastAsia"/>
        </w:rPr>
        <w:t>　　　　3.4.5 资本运营能力</w:t>
      </w:r>
      <w:r>
        <w:rPr>
          <w:rFonts w:hint="eastAsia"/>
        </w:rPr>
        <w:br/>
      </w:r>
      <w:r>
        <w:rPr>
          <w:rFonts w:hint="eastAsia"/>
        </w:rPr>
        <w:t>　　　　3.4.6 市场营销能力</w:t>
      </w:r>
      <w:r>
        <w:rPr>
          <w:rFonts w:hint="eastAsia"/>
        </w:rPr>
        <w:br/>
      </w:r>
      <w:r>
        <w:rPr>
          <w:rFonts w:hint="eastAsia"/>
        </w:rPr>
        <w:t>　　　　3.4.7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北京高新技术中小企业发展现状</w:t>
      </w:r>
      <w:r>
        <w:rPr>
          <w:rFonts w:hint="eastAsia"/>
        </w:rPr>
        <w:br/>
      </w:r>
      <w:r>
        <w:rPr>
          <w:rFonts w:hint="eastAsia"/>
        </w:rPr>
        <w:t>　　4.1 北京高新技术产业发展总体现状</w:t>
      </w:r>
      <w:r>
        <w:rPr>
          <w:rFonts w:hint="eastAsia"/>
        </w:rPr>
        <w:br/>
      </w:r>
      <w:r>
        <w:rPr>
          <w:rFonts w:hint="eastAsia"/>
        </w:rPr>
        <w:t>　　4.2 北京信息技术与生物医药中小企业发展现状</w:t>
      </w:r>
      <w:r>
        <w:rPr>
          <w:rFonts w:hint="eastAsia"/>
        </w:rPr>
        <w:br/>
      </w:r>
      <w:r>
        <w:rPr>
          <w:rFonts w:hint="eastAsia"/>
        </w:rPr>
        <w:t>　　　　4.2.1 信息技术中小企业</w:t>
      </w:r>
      <w:r>
        <w:rPr>
          <w:rFonts w:hint="eastAsia"/>
        </w:rPr>
        <w:br/>
      </w:r>
      <w:r>
        <w:rPr>
          <w:rFonts w:hint="eastAsia"/>
        </w:rPr>
        <w:t>　　　　4.2.2 生物医药中小企业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北京高新技术中小企业成长动因的因素分析</w:t>
      </w:r>
      <w:r>
        <w:rPr>
          <w:rFonts w:hint="eastAsia"/>
        </w:rPr>
        <w:br/>
      </w:r>
      <w:r>
        <w:rPr>
          <w:rFonts w:hint="eastAsia"/>
        </w:rPr>
        <w:t>　　5.1 北京高新技术中小企业成长动因的问卷调查</w:t>
      </w:r>
      <w:r>
        <w:rPr>
          <w:rFonts w:hint="eastAsia"/>
        </w:rPr>
        <w:br/>
      </w:r>
      <w:r>
        <w:rPr>
          <w:rFonts w:hint="eastAsia"/>
        </w:rPr>
        <w:t>　　　　5.1.1 问卷设计</w:t>
      </w:r>
      <w:r>
        <w:rPr>
          <w:rFonts w:hint="eastAsia"/>
        </w:rPr>
        <w:br/>
      </w:r>
      <w:r>
        <w:rPr>
          <w:rFonts w:hint="eastAsia"/>
        </w:rPr>
        <w:t>　　　　5.1.2 调研准备与进程</w:t>
      </w:r>
      <w:r>
        <w:rPr>
          <w:rFonts w:hint="eastAsia"/>
        </w:rPr>
        <w:br/>
      </w:r>
      <w:r>
        <w:rPr>
          <w:rFonts w:hint="eastAsia"/>
        </w:rPr>
        <w:t>　　　　5.1.3 调研结果分析</w:t>
      </w:r>
      <w:r>
        <w:rPr>
          <w:rFonts w:hint="eastAsia"/>
        </w:rPr>
        <w:br/>
      </w:r>
      <w:r>
        <w:rPr>
          <w:rFonts w:hint="eastAsia"/>
        </w:rPr>
        <w:t>　　5.2 北京信息技术产业高新技术中小企业现状研究</w:t>
      </w:r>
      <w:r>
        <w:rPr>
          <w:rFonts w:hint="eastAsia"/>
        </w:rPr>
        <w:br/>
      </w:r>
      <w:r>
        <w:rPr>
          <w:rFonts w:hint="eastAsia"/>
        </w:rPr>
        <w:t>　　　　5.2.1 IT企业基本情况分析</w:t>
      </w:r>
      <w:r>
        <w:rPr>
          <w:rFonts w:hint="eastAsia"/>
        </w:rPr>
        <w:br/>
      </w:r>
      <w:r>
        <w:rPr>
          <w:rFonts w:hint="eastAsia"/>
        </w:rPr>
        <w:t>　　　　5.2.2 规模以下IT企业财务与经营状况分析</w:t>
      </w:r>
      <w:r>
        <w:rPr>
          <w:rFonts w:hint="eastAsia"/>
        </w:rPr>
        <w:br/>
      </w:r>
      <w:r>
        <w:rPr>
          <w:rFonts w:hint="eastAsia"/>
        </w:rPr>
        <w:t>　　5.3 北京高新技术中小企业成长动因分析</w:t>
      </w:r>
      <w:r>
        <w:rPr>
          <w:rFonts w:hint="eastAsia"/>
        </w:rPr>
        <w:br/>
      </w:r>
      <w:r>
        <w:rPr>
          <w:rFonts w:hint="eastAsia"/>
        </w:rPr>
        <w:t>　　　　5.3.1 企业外部成长动因分析</w:t>
      </w:r>
      <w:r>
        <w:rPr>
          <w:rFonts w:hint="eastAsia"/>
        </w:rPr>
        <w:br/>
      </w:r>
      <w:r>
        <w:rPr>
          <w:rFonts w:hint="eastAsia"/>
        </w:rPr>
        <w:t>　　　　5.3.2 企业内部成长动因分析</w:t>
      </w:r>
      <w:r>
        <w:rPr>
          <w:rFonts w:hint="eastAsia"/>
        </w:rPr>
        <w:br/>
      </w:r>
      <w:r>
        <w:rPr>
          <w:rFonts w:hint="eastAsia"/>
        </w:rPr>
        <w:t>　　5.4 基于成长阶段的成长动因分析</w:t>
      </w:r>
      <w:r>
        <w:rPr>
          <w:rFonts w:hint="eastAsia"/>
        </w:rPr>
        <w:br/>
      </w:r>
      <w:r>
        <w:rPr>
          <w:rFonts w:hint="eastAsia"/>
        </w:rPr>
        <w:t>　　　　5.4.1 种子期成长动因</w:t>
      </w:r>
      <w:r>
        <w:rPr>
          <w:rFonts w:hint="eastAsia"/>
        </w:rPr>
        <w:br/>
      </w:r>
      <w:r>
        <w:rPr>
          <w:rFonts w:hint="eastAsia"/>
        </w:rPr>
        <w:t>　　　　5.4.2 创业期成长动因</w:t>
      </w:r>
      <w:r>
        <w:rPr>
          <w:rFonts w:hint="eastAsia"/>
        </w:rPr>
        <w:br/>
      </w:r>
      <w:r>
        <w:rPr>
          <w:rFonts w:hint="eastAsia"/>
        </w:rPr>
        <w:t>　　　　5.4.3 成长期成长动因</w:t>
      </w:r>
      <w:r>
        <w:rPr>
          <w:rFonts w:hint="eastAsia"/>
        </w:rPr>
        <w:br/>
      </w:r>
      <w:r>
        <w:rPr>
          <w:rFonts w:hint="eastAsia"/>
        </w:rPr>
        <w:t>　　　　5.4.4 成熟期成长动因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高新技术中小企业成长的对策分析</w:t>
      </w:r>
      <w:r>
        <w:rPr>
          <w:rFonts w:hint="eastAsia"/>
        </w:rPr>
        <w:br/>
      </w:r>
      <w:r>
        <w:rPr>
          <w:rFonts w:hint="eastAsia"/>
        </w:rPr>
        <w:t>　　6.1 打造宏观环境护航企业发展</w:t>
      </w:r>
      <w:r>
        <w:rPr>
          <w:rFonts w:hint="eastAsia"/>
        </w:rPr>
        <w:br/>
      </w:r>
      <w:r>
        <w:rPr>
          <w:rFonts w:hint="eastAsia"/>
        </w:rPr>
        <w:t>　　　　6.1.1 完善国家政策体系，落实优惠政策</w:t>
      </w:r>
      <w:r>
        <w:rPr>
          <w:rFonts w:hint="eastAsia"/>
        </w:rPr>
        <w:br/>
      </w:r>
      <w:r>
        <w:rPr>
          <w:rFonts w:hint="eastAsia"/>
        </w:rPr>
        <w:t>　　　　6.1.2 加大科技研究开发投入，构建国家科学技术创新基础体系</w:t>
      </w:r>
      <w:r>
        <w:rPr>
          <w:rFonts w:hint="eastAsia"/>
        </w:rPr>
        <w:br/>
      </w:r>
      <w:r>
        <w:rPr>
          <w:rFonts w:hint="eastAsia"/>
        </w:rPr>
        <w:t>　　6.2 促进产业发展带动企业成长</w:t>
      </w:r>
      <w:r>
        <w:rPr>
          <w:rFonts w:hint="eastAsia"/>
        </w:rPr>
        <w:br/>
      </w:r>
      <w:r>
        <w:rPr>
          <w:rFonts w:hint="eastAsia"/>
        </w:rPr>
        <w:t>　　　　6.2.1 建立和完善知识产权保护体系</w:t>
      </w:r>
      <w:r>
        <w:rPr>
          <w:rFonts w:hint="eastAsia"/>
        </w:rPr>
        <w:br/>
      </w:r>
      <w:r>
        <w:rPr>
          <w:rFonts w:hint="eastAsia"/>
        </w:rPr>
        <w:t>　　　　6.2.2 建立成熟资本市场，加快建立健全风险投资体系</w:t>
      </w:r>
      <w:r>
        <w:rPr>
          <w:rFonts w:hint="eastAsia"/>
        </w:rPr>
        <w:br/>
      </w:r>
      <w:r>
        <w:rPr>
          <w:rFonts w:hint="eastAsia"/>
        </w:rPr>
        <w:t>　　6.3 优化区域环境促进企业集聚</w:t>
      </w:r>
      <w:r>
        <w:rPr>
          <w:rFonts w:hint="eastAsia"/>
        </w:rPr>
        <w:br/>
      </w:r>
      <w:r>
        <w:rPr>
          <w:rFonts w:hint="eastAsia"/>
        </w:rPr>
        <w:t>　　　　6.3.1 规范科技人员流动秩序</w:t>
      </w:r>
      <w:r>
        <w:rPr>
          <w:rFonts w:hint="eastAsia"/>
        </w:rPr>
        <w:br/>
      </w:r>
      <w:r>
        <w:rPr>
          <w:rFonts w:hint="eastAsia"/>
        </w:rPr>
        <w:t>　　　　6.3.2 促进高新技术中小企业集群的形成</w:t>
      </w:r>
      <w:r>
        <w:rPr>
          <w:rFonts w:hint="eastAsia"/>
        </w:rPr>
        <w:br/>
      </w:r>
      <w:r>
        <w:rPr>
          <w:rFonts w:hint="eastAsia"/>
        </w:rPr>
        <w:t>　　　　6.3.3 完善配套体系，加强社会化服务体系的建设</w:t>
      </w:r>
      <w:r>
        <w:rPr>
          <w:rFonts w:hint="eastAsia"/>
        </w:rPr>
        <w:br/>
      </w:r>
      <w:r>
        <w:rPr>
          <w:rFonts w:hint="eastAsia"/>
        </w:rPr>
        <w:t>　　6.4 加强内部管理提高企业能力</w:t>
      </w:r>
      <w:r>
        <w:rPr>
          <w:rFonts w:hint="eastAsia"/>
        </w:rPr>
        <w:br/>
      </w:r>
      <w:r>
        <w:rPr>
          <w:rFonts w:hint="eastAsia"/>
        </w:rPr>
        <w:t>　　　　6.4.1 人力资源管理</w:t>
      </w:r>
      <w:r>
        <w:rPr>
          <w:rFonts w:hint="eastAsia"/>
        </w:rPr>
        <w:br/>
      </w:r>
      <w:r>
        <w:rPr>
          <w:rFonts w:hint="eastAsia"/>
        </w:rPr>
        <w:t>　　　　6.4.2 多种方式培育核心技术，整合企业能力提高技术创新水平</w:t>
      </w:r>
      <w:r>
        <w:rPr>
          <w:rFonts w:hint="eastAsia"/>
        </w:rPr>
        <w:br/>
      </w:r>
      <w:r>
        <w:rPr>
          <w:rFonts w:hint="eastAsia"/>
        </w:rPr>
        <w:t>　　　　6.4.3 重视企业战略管理，增强企业经营的灵活性</w:t>
      </w:r>
      <w:r>
        <w:rPr>
          <w:rFonts w:hint="eastAsia"/>
        </w:rPr>
        <w:br/>
      </w:r>
      <w:r>
        <w:rPr>
          <w:rFonts w:hint="eastAsia"/>
        </w:rPr>
        <w:t>　　　　6.4.4 拓宽融资渠道，提高资本运营能力</w:t>
      </w:r>
      <w:r>
        <w:rPr>
          <w:rFonts w:hint="eastAsia"/>
        </w:rPr>
        <w:br/>
      </w:r>
      <w:r>
        <w:rPr>
          <w:rFonts w:hint="eastAsia"/>
        </w:rPr>
        <w:t>　　　　6.4.5 科学制定市场开拓策略，提高企业营销能力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中.智林：结论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f9ab5a9ed4e66" w:history="1">
        <w:r>
          <w:rPr>
            <w:rStyle w:val="Hyperlink"/>
          </w:rPr>
          <w:t>北京高新技术中小企业成长研究报告（2009）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f9ab5a9ed4e66" w:history="1">
        <w:r>
          <w:rPr>
            <w:rStyle w:val="Hyperlink"/>
          </w:rPr>
          <w:t>https://www.20087.com/2009-05/R_beijinggaoxinjishuzhongxiaoqiyechengBaoGao.html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67f2a1284823" w:history="1">
      <w:r>
        <w:rPr>
          <w:rStyle w:val="Hyperlink"/>
        </w:rPr>
        <w:t>北京高新技术中小企业成长研究报告（2009）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beijinggaoxinjishuzhongxiaoqiyechengBaoGao.html" TargetMode="External" Id="R5edf9ab5a9ed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beijinggaoxinjishuzhongxiaoqiyechengBaoGao.html" TargetMode="External" Id="Rbb1167f2a128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2009-05-05T07:30:00Z</dcterms:created>
  <dcterms:modified xsi:type="dcterms:W3CDTF">2009-05-05T08:30:00Z</dcterms:modified>
  <dc:subject>北京高新技术中小企业成长研究报告（2009）</dc:subject>
  <dc:title>北京高新技术中小企业成长研究报告（2009）</dc:title>
  <cp:keywords>北京高新技术中小企业成长研究报告（2009）</cp:keywords>
  <dc:description>北京高新技术中小企业成长研究报告（2009）</dc:description>
</cp:coreProperties>
</file>