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adb32a4534b0a" w:history="1">
              <w:r>
                <w:rPr>
                  <w:rStyle w:val="Hyperlink"/>
                </w:rPr>
                <w:t>广东民营中小企业融资研究报告（2009）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adb32a4534b0a" w:history="1">
              <w:r>
                <w:rPr>
                  <w:rStyle w:val="Hyperlink"/>
                </w:rPr>
                <w:t>广东民营中小企业融资研究报告（2009）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电子版：8900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电子版：8010 元　　纸介＋电子版：8310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adb32a4534b0a" w:history="1">
                <w:r>
                  <w:rPr>
                    <w:rStyle w:val="Hyperlink"/>
                  </w:rPr>
                  <w:t>https://www.20087.com/2009-05/R_guangdongminyingzhongxiaoqiyerongziyBaoGao.html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cadb32a4534b0a" w:history="1">
        <w:r>
          <w:rPr>
            <w:rStyle w:val="Hyperlink"/>
          </w:rPr>
          <w:t>广东民营中小企业融资研究报告（2009）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adb32a4534b0a" w:history="1">
        <w:r>
          <w:rPr>
            <w:rStyle w:val="Hyperlink"/>
          </w:rPr>
          <w:t>广东民营中小企业融资研究报告（2009）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adb32a4534b0a" w:history="1">
        <w:r>
          <w:rPr>
            <w:rStyle w:val="Hyperlink"/>
          </w:rPr>
          <w:t>广东民营中小企业融资研究报告（2009）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数据来源和研究方法</w:t>
      </w:r>
      <w:r>
        <w:rPr>
          <w:rFonts w:hint="eastAsia"/>
        </w:rPr>
        <w:br/>
      </w:r>
      <w:r>
        <w:rPr>
          <w:rFonts w:hint="eastAsia"/>
        </w:rPr>
        <w:t>　　　　1.3.1 数据来源</w:t>
      </w:r>
      <w:r>
        <w:rPr>
          <w:rFonts w:hint="eastAsia"/>
        </w:rPr>
        <w:br/>
      </w:r>
      <w:r>
        <w:rPr>
          <w:rFonts w:hint="eastAsia"/>
        </w:rPr>
        <w:t>　　　　1.3.2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广东民营中小企业融资的现状</w:t>
      </w:r>
      <w:r>
        <w:rPr>
          <w:rFonts w:hint="eastAsia"/>
        </w:rPr>
        <w:br/>
      </w:r>
      <w:r>
        <w:rPr>
          <w:rFonts w:hint="eastAsia"/>
        </w:rPr>
        <w:t>　　2.1 广东民营中小企业发展和融资的总体情况</w:t>
      </w:r>
      <w:r>
        <w:rPr>
          <w:rFonts w:hint="eastAsia"/>
        </w:rPr>
        <w:br/>
      </w:r>
      <w:r>
        <w:rPr>
          <w:rFonts w:hint="eastAsia"/>
        </w:rPr>
        <w:t>　　　　2.1.1 发展状况</w:t>
      </w:r>
      <w:r>
        <w:rPr>
          <w:rFonts w:hint="eastAsia"/>
        </w:rPr>
        <w:br/>
      </w:r>
      <w:r>
        <w:rPr>
          <w:rFonts w:hint="eastAsia"/>
        </w:rPr>
        <w:t>　　　　2.1.2 融资特点</w:t>
      </w:r>
      <w:r>
        <w:rPr>
          <w:rFonts w:hint="eastAsia"/>
        </w:rPr>
        <w:br/>
      </w:r>
      <w:r>
        <w:rPr>
          <w:rFonts w:hint="eastAsia"/>
        </w:rPr>
        <w:t>　　2.2 对企业融资状况的调研</w:t>
      </w:r>
      <w:r>
        <w:rPr>
          <w:rFonts w:hint="eastAsia"/>
        </w:rPr>
        <w:br/>
      </w:r>
      <w:r>
        <w:rPr>
          <w:rFonts w:hint="eastAsia"/>
        </w:rPr>
        <w:t>　　　　2.2.1 调研的概况</w:t>
      </w:r>
      <w:r>
        <w:rPr>
          <w:rFonts w:hint="eastAsia"/>
        </w:rPr>
        <w:br/>
      </w:r>
      <w:r>
        <w:rPr>
          <w:rFonts w:hint="eastAsia"/>
        </w:rPr>
        <w:t>　　　　2.2.2 调研分析</w:t>
      </w:r>
      <w:r>
        <w:rPr>
          <w:rFonts w:hint="eastAsia"/>
        </w:rPr>
        <w:br/>
      </w:r>
      <w:r>
        <w:rPr>
          <w:rFonts w:hint="eastAsia"/>
        </w:rPr>
        <w:t>　　2.3 企业融资存在的主要问题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广东民营企业融资的影响因素分析</w:t>
      </w:r>
      <w:r>
        <w:rPr>
          <w:rFonts w:hint="eastAsia"/>
        </w:rPr>
        <w:br/>
      </w:r>
      <w:r>
        <w:rPr>
          <w:rFonts w:hint="eastAsia"/>
        </w:rPr>
        <w:t>　　3.1 银行方面的因素</w:t>
      </w:r>
      <w:r>
        <w:rPr>
          <w:rFonts w:hint="eastAsia"/>
        </w:rPr>
        <w:br/>
      </w:r>
      <w:r>
        <w:rPr>
          <w:rFonts w:hint="eastAsia"/>
        </w:rPr>
        <w:t>　　　　3.1.1 银行的构成体系</w:t>
      </w:r>
      <w:r>
        <w:rPr>
          <w:rFonts w:hint="eastAsia"/>
        </w:rPr>
        <w:br/>
      </w:r>
      <w:r>
        <w:rPr>
          <w:rFonts w:hint="eastAsia"/>
        </w:rPr>
        <w:t>　　　　3.1.2 贷款结构</w:t>
      </w:r>
      <w:r>
        <w:rPr>
          <w:rFonts w:hint="eastAsia"/>
        </w:rPr>
        <w:br/>
      </w:r>
      <w:r>
        <w:rPr>
          <w:rFonts w:hint="eastAsia"/>
        </w:rPr>
        <w:t>　　　　3.1.3 交易成本</w:t>
      </w:r>
      <w:r>
        <w:rPr>
          <w:rFonts w:hint="eastAsia"/>
        </w:rPr>
        <w:br/>
      </w:r>
      <w:r>
        <w:rPr>
          <w:rFonts w:hint="eastAsia"/>
        </w:rPr>
        <w:t>　　　　3.1.4 内部的经营管理机制</w:t>
      </w:r>
      <w:r>
        <w:rPr>
          <w:rFonts w:hint="eastAsia"/>
        </w:rPr>
        <w:br/>
      </w:r>
      <w:r>
        <w:rPr>
          <w:rFonts w:hint="eastAsia"/>
        </w:rPr>
        <w:t>　　3.2 企业方面的因素</w:t>
      </w:r>
      <w:r>
        <w:rPr>
          <w:rFonts w:hint="eastAsia"/>
        </w:rPr>
        <w:br/>
      </w:r>
      <w:r>
        <w:rPr>
          <w:rFonts w:hint="eastAsia"/>
        </w:rPr>
        <w:t>　　　　3.2.1 产权不明晰</w:t>
      </w:r>
      <w:r>
        <w:rPr>
          <w:rFonts w:hint="eastAsia"/>
        </w:rPr>
        <w:br/>
      </w:r>
      <w:r>
        <w:rPr>
          <w:rFonts w:hint="eastAsia"/>
        </w:rPr>
        <w:t>　　　　3.2.2 有效资产不足</w:t>
      </w:r>
      <w:r>
        <w:rPr>
          <w:rFonts w:hint="eastAsia"/>
        </w:rPr>
        <w:br/>
      </w:r>
      <w:r>
        <w:rPr>
          <w:rFonts w:hint="eastAsia"/>
        </w:rPr>
        <w:t>　　　　3.2.3 经营和管理不完善</w:t>
      </w:r>
      <w:r>
        <w:rPr>
          <w:rFonts w:hint="eastAsia"/>
        </w:rPr>
        <w:br/>
      </w:r>
      <w:r>
        <w:rPr>
          <w:rFonts w:hint="eastAsia"/>
        </w:rPr>
        <w:t>　　　　3.2.4 财务状况不透明</w:t>
      </w:r>
      <w:r>
        <w:rPr>
          <w:rFonts w:hint="eastAsia"/>
        </w:rPr>
        <w:br/>
      </w:r>
      <w:r>
        <w:rPr>
          <w:rFonts w:hint="eastAsia"/>
        </w:rPr>
        <w:t>　　　　3.2.5 自身竞争力和成长性不强</w:t>
      </w:r>
      <w:r>
        <w:rPr>
          <w:rFonts w:hint="eastAsia"/>
        </w:rPr>
        <w:br/>
      </w:r>
      <w:r>
        <w:rPr>
          <w:rFonts w:hint="eastAsia"/>
        </w:rPr>
        <w:t>　　3.3 政府方面的因素</w:t>
      </w:r>
      <w:r>
        <w:rPr>
          <w:rFonts w:hint="eastAsia"/>
        </w:rPr>
        <w:br/>
      </w:r>
      <w:r>
        <w:rPr>
          <w:rFonts w:hint="eastAsia"/>
        </w:rPr>
        <w:t>　　3.4 外部环境因素</w:t>
      </w:r>
      <w:r>
        <w:rPr>
          <w:rFonts w:hint="eastAsia"/>
        </w:rPr>
        <w:br/>
      </w:r>
      <w:r>
        <w:rPr>
          <w:rFonts w:hint="eastAsia"/>
        </w:rPr>
        <w:t>　　　　3.4.1 银行与企业的信息不对称</w:t>
      </w:r>
      <w:r>
        <w:rPr>
          <w:rFonts w:hint="eastAsia"/>
        </w:rPr>
        <w:br/>
      </w:r>
      <w:r>
        <w:rPr>
          <w:rFonts w:hint="eastAsia"/>
        </w:rPr>
        <w:t>　　　　3.4.2 信用及担保环境</w:t>
      </w:r>
      <w:r>
        <w:rPr>
          <w:rFonts w:hint="eastAsia"/>
        </w:rPr>
        <w:br/>
      </w:r>
      <w:r>
        <w:rPr>
          <w:rFonts w:hint="eastAsia"/>
        </w:rPr>
        <w:t>　　　　3.4.3 社会服务环境</w:t>
      </w:r>
      <w:r>
        <w:rPr>
          <w:rFonts w:hint="eastAsia"/>
        </w:rPr>
        <w:br/>
      </w:r>
      <w:r>
        <w:rPr>
          <w:rFonts w:hint="eastAsia"/>
        </w:rPr>
        <w:t>　　　　3.4.4 直接融资环境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国外解决中小企业融资困难的经验比较</w:t>
      </w:r>
      <w:r>
        <w:rPr>
          <w:rFonts w:hint="eastAsia"/>
        </w:rPr>
        <w:br/>
      </w:r>
      <w:r>
        <w:rPr>
          <w:rFonts w:hint="eastAsia"/>
        </w:rPr>
        <w:t>　　4.1 美国中小企业的融资状况分析</w:t>
      </w:r>
      <w:r>
        <w:rPr>
          <w:rFonts w:hint="eastAsia"/>
        </w:rPr>
        <w:br/>
      </w:r>
      <w:r>
        <w:rPr>
          <w:rFonts w:hint="eastAsia"/>
        </w:rPr>
        <w:t>　　　　4.1.1 融资渠道</w:t>
      </w:r>
      <w:r>
        <w:rPr>
          <w:rFonts w:hint="eastAsia"/>
        </w:rPr>
        <w:br/>
      </w:r>
      <w:r>
        <w:rPr>
          <w:rFonts w:hint="eastAsia"/>
        </w:rPr>
        <w:t>　　　　4.1.2 融资结构</w:t>
      </w:r>
      <w:r>
        <w:rPr>
          <w:rFonts w:hint="eastAsia"/>
        </w:rPr>
        <w:br/>
      </w:r>
      <w:r>
        <w:rPr>
          <w:rFonts w:hint="eastAsia"/>
        </w:rPr>
        <w:t>　　　　4.1.3 融资支持的特点</w:t>
      </w:r>
      <w:r>
        <w:rPr>
          <w:rFonts w:hint="eastAsia"/>
        </w:rPr>
        <w:br/>
      </w:r>
      <w:r>
        <w:rPr>
          <w:rFonts w:hint="eastAsia"/>
        </w:rPr>
        <w:t>　　4.2 日本中小企业的融资状况分析</w:t>
      </w:r>
      <w:r>
        <w:rPr>
          <w:rFonts w:hint="eastAsia"/>
        </w:rPr>
        <w:br/>
      </w:r>
      <w:r>
        <w:rPr>
          <w:rFonts w:hint="eastAsia"/>
        </w:rPr>
        <w:t>　　　　4.2.1 融资渠道</w:t>
      </w:r>
      <w:r>
        <w:rPr>
          <w:rFonts w:hint="eastAsia"/>
        </w:rPr>
        <w:br/>
      </w:r>
      <w:r>
        <w:rPr>
          <w:rFonts w:hint="eastAsia"/>
        </w:rPr>
        <w:t>　　　　4.2.2 融资结构</w:t>
      </w:r>
      <w:r>
        <w:rPr>
          <w:rFonts w:hint="eastAsia"/>
        </w:rPr>
        <w:br/>
      </w:r>
      <w:r>
        <w:rPr>
          <w:rFonts w:hint="eastAsia"/>
        </w:rPr>
        <w:t>　　　　4.2.3 融资支持的特点</w:t>
      </w:r>
      <w:r>
        <w:rPr>
          <w:rFonts w:hint="eastAsia"/>
        </w:rPr>
        <w:br/>
      </w:r>
      <w:r>
        <w:rPr>
          <w:rFonts w:hint="eastAsia"/>
        </w:rPr>
        <w:t>　　4.3 融资模式的比较</w:t>
      </w:r>
      <w:r>
        <w:rPr>
          <w:rFonts w:hint="eastAsia"/>
        </w:rPr>
        <w:br/>
      </w:r>
      <w:r>
        <w:rPr>
          <w:rFonts w:hint="eastAsia"/>
        </w:rPr>
        <w:t>　　　　4.3.1 融资结构比较</w:t>
      </w:r>
      <w:r>
        <w:rPr>
          <w:rFonts w:hint="eastAsia"/>
        </w:rPr>
        <w:br/>
      </w:r>
      <w:r>
        <w:rPr>
          <w:rFonts w:hint="eastAsia"/>
        </w:rPr>
        <w:t>　　　　4.3.2 融资支持比较</w:t>
      </w:r>
      <w:r>
        <w:rPr>
          <w:rFonts w:hint="eastAsia"/>
        </w:rPr>
        <w:br/>
      </w:r>
      <w:r>
        <w:rPr>
          <w:rFonts w:hint="eastAsia"/>
        </w:rPr>
        <w:t>　　　　4.3.3 融资经验的总结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广东民营中小企业融资的调查与分析</w:t>
      </w:r>
      <w:r>
        <w:rPr>
          <w:rFonts w:hint="eastAsia"/>
        </w:rPr>
        <w:br/>
      </w:r>
      <w:r>
        <w:rPr>
          <w:rFonts w:hint="eastAsia"/>
        </w:rPr>
        <w:t>　　5.1 问卷设计和调研准备</w:t>
      </w:r>
      <w:r>
        <w:rPr>
          <w:rFonts w:hint="eastAsia"/>
        </w:rPr>
        <w:br/>
      </w:r>
      <w:r>
        <w:rPr>
          <w:rFonts w:hint="eastAsia"/>
        </w:rPr>
        <w:t>　　　　5.1.1 问卷设计</w:t>
      </w:r>
      <w:r>
        <w:rPr>
          <w:rFonts w:hint="eastAsia"/>
        </w:rPr>
        <w:br/>
      </w:r>
      <w:r>
        <w:rPr>
          <w:rFonts w:hint="eastAsia"/>
        </w:rPr>
        <w:t>　　　　5.1.2 调研准备</w:t>
      </w:r>
      <w:r>
        <w:rPr>
          <w:rFonts w:hint="eastAsia"/>
        </w:rPr>
        <w:br/>
      </w:r>
      <w:r>
        <w:rPr>
          <w:rFonts w:hint="eastAsia"/>
        </w:rPr>
        <w:t>　　5.2 民营中小企业调查与分析</w:t>
      </w:r>
      <w:r>
        <w:rPr>
          <w:rFonts w:hint="eastAsia"/>
        </w:rPr>
        <w:br/>
      </w:r>
      <w:r>
        <w:rPr>
          <w:rFonts w:hint="eastAsia"/>
        </w:rPr>
        <w:t>　　5.3 企业负责人调查与分析</w:t>
      </w:r>
      <w:r>
        <w:rPr>
          <w:rFonts w:hint="eastAsia"/>
        </w:rPr>
        <w:br/>
      </w:r>
      <w:r>
        <w:rPr>
          <w:rFonts w:hint="eastAsia"/>
        </w:rPr>
        <w:t>　　5.4 金融、投资机构调查与分析</w:t>
      </w:r>
      <w:r>
        <w:rPr>
          <w:rFonts w:hint="eastAsia"/>
        </w:rPr>
        <w:br/>
      </w:r>
      <w:r>
        <w:rPr>
          <w:rFonts w:hint="eastAsia"/>
        </w:rPr>
        <w:t>　　5.5 调研总结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缓解广东民营企业融资困难的政策建议</w:t>
      </w:r>
      <w:r>
        <w:rPr>
          <w:rFonts w:hint="eastAsia"/>
        </w:rPr>
        <w:br/>
      </w:r>
      <w:r>
        <w:rPr>
          <w:rFonts w:hint="eastAsia"/>
        </w:rPr>
        <w:t>　　6.1 银行方面</w:t>
      </w:r>
      <w:r>
        <w:rPr>
          <w:rFonts w:hint="eastAsia"/>
        </w:rPr>
        <w:br/>
      </w:r>
      <w:r>
        <w:rPr>
          <w:rFonts w:hint="eastAsia"/>
        </w:rPr>
        <w:t>　　　　6.1.1 建立面向中小企业的间接融资体系</w:t>
      </w:r>
      <w:r>
        <w:rPr>
          <w:rFonts w:hint="eastAsia"/>
        </w:rPr>
        <w:br/>
      </w:r>
      <w:r>
        <w:rPr>
          <w:rFonts w:hint="eastAsia"/>
        </w:rPr>
        <w:t>　　　　6.1.2 提高金融机构对地区中小企业的支持力度</w:t>
      </w:r>
      <w:r>
        <w:rPr>
          <w:rFonts w:hint="eastAsia"/>
        </w:rPr>
        <w:br/>
      </w:r>
      <w:r>
        <w:rPr>
          <w:rFonts w:hint="eastAsia"/>
        </w:rPr>
        <w:t>　　　　6.1.3 加大针对中小企业的金融产品创新力度</w:t>
      </w:r>
      <w:r>
        <w:rPr>
          <w:rFonts w:hint="eastAsia"/>
        </w:rPr>
        <w:br/>
      </w:r>
      <w:r>
        <w:rPr>
          <w:rFonts w:hint="eastAsia"/>
        </w:rPr>
        <w:t>　　　　6.1.4 改进对中小企业的信用评级标准</w:t>
      </w:r>
      <w:r>
        <w:rPr>
          <w:rFonts w:hint="eastAsia"/>
        </w:rPr>
        <w:br/>
      </w:r>
      <w:r>
        <w:rPr>
          <w:rFonts w:hint="eastAsia"/>
        </w:rPr>
        <w:t>　　6.2 企业方面</w:t>
      </w:r>
      <w:r>
        <w:rPr>
          <w:rFonts w:hint="eastAsia"/>
        </w:rPr>
        <w:br/>
      </w:r>
      <w:r>
        <w:rPr>
          <w:rFonts w:hint="eastAsia"/>
        </w:rPr>
        <w:t>　　　　6.2.1 提高企业自身的经营和管理水平</w:t>
      </w:r>
      <w:r>
        <w:rPr>
          <w:rFonts w:hint="eastAsia"/>
        </w:rPr>
        <w:br/>
      </w:r>
      <w:r>
        <w:rPr>
          <w:rFonts w:hint="eastAsia"/>
        </w:rPr>
        <w:t>　　　　6.2.2 规范财务制度</w:t>
      </w:r>
      <w:r>
        <w:rPr>
          <w:rFonts w:hint="eastAsia"/>
        </w:rPr>
        <w:br/>
      </w:r>
      <w:r>
        <w:rPr>
          <w:rFonts w:hint="eastAsia"/>
        </w:rPr>
        <w:t>　　　　6.2.3 提高信用水平</w:t>
      </w:r>
      <w:r>
        <w:rPr>
          <w:rFonts w:hint="eastAsia"/>
        </w:rPr>
        <w:br/>
      </w:r>
      <w:r>
        <w:rPr>
          <w:rFonts w:hint="eastAsia"/>
        </w:rPr>
        <w:t>　　6.3 政府方面</w:t>
      </w:r>
      <w:r>
        <w:rPr>
          <w:rFonts w:hint="eastAsia"/>
        </w:rPr>
        <w:br/>
      </w:r>
      <w:r>
        <w:rPr>
          <w:rFonts w:hint="eastAsia"/>
        </w:rPr>
        <w:t>　　　　6.3.1 完善法律法规制度</w:t>
      </w:r>
      <w:r>
        <w:rPr>
          <w:rFonts w:hint="eastAsia"/>
        </w:rPr>
        <w:br/>
      </w:r>
      <w:r>
        <w:rPr>
          <w:rFonts w:hint="eastAsia"/>
        </w:rPr>
        <w:t>　　　　6.3.2 制定相应的配套扶持政策</w:t>
      </w:r>
      <w:r>
        <w:rPr>
          <w:rFonts w:hint="eastAsia"/>
        </w:rPr>
        <w:br/>
      </w:r>
      <w:r>
        <w:rPr>
          <w:rFonts w:hint="eastAsia"/>
        </w:rPr>
        <w:t>　　　　6.3.3 加快社会信用体系建设</w:t>
      </w:r>
      <w:r>
        <w:rPr>
          <w:rFonts w:hint="eastAsia"/>
        </w:rPr>
        <w:br/>
      </w:r>
      <w:r>
        <w:rPr>
          <w:rFonts w:hint="eastAsia"/>
        </w:rPr>
        <w:t>　　　　6.3.4 引导民间金融对中小企业的支持</w:t>
      </w:r>
      <w:r>
        <w:rPr>
          <w:rFonts w:hint="eastAsia"/>
        </w:rPr>
        <w:br/>
      </w:r>
      <w:r>
        <w:rPr>
          <w:rFonts w:hint="eastAsia"/>
        </w:rPr>
        <w:t>　　6.4 外部环境方面</w:t>
      </w:r>
      <w:r>
        <w:rPr>
          <w:rFonts w:hint="eastAsia"/>
        </w:rPr>
        <w:br/>
      </w:r>
      <w:r>
        <w:rPr>
          <w:rFonts w:hint="eastAsia"/>
        </w:rPr>
        <w:t>　　　　6.4.1 拓宽中小企业的融资渠道</w:t>
      </w:r>
      <w:r>
        <w:rPr>
          <w:rFonts w:hint="eastAsia"/>
        </w:rPr>
        <w:br/>
      </w:r>
      <w:r>
        <w:rPr>
          <w:rFonts w:hint="eastAsia"/>
        </w:rPr>
        <w:t>　　　　6.4.2 建立中小企业信用担保体系</w:t>
      </w:r>
      <w:r>
        <w:rPr>
          <w:rFonts w:hint="eastAsia"/>
        </w:rPr>
        <w:br/>
      </w:r>
      <w:r>
        <w:rPr>
          <w:rFonts w:hint="eastAsia"/>
        </w:rPr>
        <w:t>　　　　6.4.3 完善中小企业融资的社会服务体系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中⋅智林⋅－结论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adb32a4534b0a" w:history="1">
        <w:r>
          <w:rPr>
            <w:rStyle w:val="Hyperlink"/>
          </w:rPr>
          <w:t>广东民营中小企业融资研究报告（2009）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adb32a4534b0a" w:history="1">
        <w:r>
          <w:rPr>
            <w:rStyle w:val="Hyperlink"/>
          </w:rPr>
          <w:t>https://www.20087.com/2009-05/R_guangdongminyingzhongxiaoqiyerongziyBaoGao.html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7b221c09643b7" w:history="1">
      <w:r>
        <w:rPr>
          <w:rStyle w:val="Hyperlink"/>
        </w:rPr>
        <w:t>广东民营中小企业融资研究报告（2009）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guangdongminyingzhongxiaoqiyerongziyBaoGao.html" TargetMode="External" Id="R60cadb32a453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guangdongminyingzhongxiaoqiyerongziyBaoGao.html" TargetMode="External" Id="R24b7b221c096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2009-05-05T07:15:00Z</dcterms:created>
  <dcterms:modified xsi:type="dcterms:W3CDTF">2009-05-05T08:15:00Z</dcterms:modified>
  <dc:subject>广东民营中小企业融资研究报告（2009）</dc:subject>
  <dc:title>广东民营中小企业融资研究报告（2009）</dc:title>
  <cp:keywords>广东民营中小企业融资研究报告（2009）</cp:keywords>
  <dc:description>广东民营中小企业融资研究报告（2009）</dc:description>
</cp:coreProperties>
</file>