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875d28edc4881" w:history="1">
              <w:r>
                <w:rPr>
                  <w:rStyle w:val="Hyperlink"/>
                </w:rPr>
                <w:t>西替利嗪抗过敏类药物市场分析报告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875d28edc4881" w:history="1">
              <w:r>
                <w:rPr>
                  <w:rStyle w:val="Hyperlink"/>
                </w:rPr>
                <w:t>西替利嗪抗过敏类药物市场分析报告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875d28edc4881" w:history="1">
                <w:r>
                  <w:rPr>
                    <w:rStyle w:val="Hyperlink"/>
                  </w:rPr>
                  <w:t>https://www.20087.com/2009-05/R_xitilizuokangguominleiyaowushichangfBaoGao.html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替利嗪作为抗过敏药物中，紧次于氯雷他定的&amp;ldquo；第二大&amp;rdquo；产品，近年来继续保持一定的增长，进入的厂家目前已有数十家，包括几家进口产品与多家国产品牌，特别是凭借不同的剂型差异，各自分得了一定的市场份额；随着替代产品左旋西替利嗪的迅速进入，其竞争厂家也达到了7家，因此，对于大多数的国内企业来说，从剂型等不同切入点对老产品的潜力进行挖掘，仍是找到机会的主要途径。本报告对西替利嗪及其竞争产品市场进行全面科学的分析，为企业把握市场提供基础的、必要的依据。</w:t>
      </w:r>
      <w:r>
        <w:rPr>
          <w:rFonts w:hint="eastAsia"/>
        </w:rPr>
        <w:br/>
      </w:r>
      <w:r>
        <w:rPr>
          <w:rFonts w:hint="eastAsia"/>
        </w:rPr>
        <w:t>　　药品概述和分类</w:t>
      </w:r>
      <w:r>
        <w:rPr>
          <w:rFonts w:hint="eastAsia"/>
        </w:rPr>
        <w:br/>
      </w:r>
      <w:r>
        <w:rPr>
          <w:rFonts w:hint="eastAsia"/>
        </w:rPr>
        <w:t>　　1、医院总体用药情况</w:t>
      </w:r>
      <w:r>
        <w:rPr>
          <w:rFonts w:hint="eastAsia"/>
        </w:rPr>
        <w:br/>
      </w:r>
      <w:r>
        <w:rPr>
          <w:rFonts w:hint="eastAsia"/>
        </w:rPr>
        <w:t>　　11 2005～2008年抗过敏药物市场规模和趋势</w:t>
      </w:r>
      <w:r>
        <w:rPr>
          <w:rFonts w:hint="eastAsia"/>
        </w:rPr>
        <w:br/>
      </w:r>
      <w:r>
        <w:rPr>
          <w:rFonts w:hint="eastAsia"/>
        </w:rPr>
        <w:t>　　12 2005～2008年抗过敏药物通用名产品销售对比</w:t>
      </w:r>
      <w:r>
        <w:rPr>
          <w:rFonts w:hint="eastAsia"/>
        </w:rPr>
        <w:br/>
      </w:r>
      <w:r>
        <w:rPr>
          <w:rFonts w:hint="eastAsia"/>
        </w:rPr>
        <w:t>　　13 不同给药途径抗过敏药市场份额结构</w:t>
      </w:r>
      <w:r>
        <w:rPr>
          <w:rFonts w:hint="eastAsia"/>
        </w:rPr>
        <w:br/>
      </w:r>
      <w:r>
        <w:rPr>
          <w:rFonts w:hint="eastAsia"/>
        </w:rPr>
        <w:t>　　2、抗组胺类药物市场概述</w:t>
      </w:r>
      <w:r>
        <w:rPr>
          <w:rFonts w:hint="eastAsia"/>
        </w:rPr>
        <w:br/>
      </w:r>
      <w:r>
        <w:rPr>
          <w:rFonts w:hint="eastAsia"/>
        </w:rPr>
        <w:t>　　3、西替利嗪市场分析</w:t>
      </w:r>
      <w:r>
        <w:rPr>
          <w:rFonts w:hint="eastAsia"/>
        </w:rPr>
        <w:br/>
      </w:r>
      <w:r>
        <w:rPr>
          <w:rFonts w:hint="eastAsia"/>
        </w:rPr>
        <w:t>　　31 2005～2008年西替利嗪产品市场份额</w:t>
      </w:r>
      <w:r>
        <w:rPr>
          <w:rFonts w:hint="eastAsia"/>
        </w:rPr>
        <w:br/>
      </w:r>
      <w:r>
        <w:rPr>
          <w:rFonts w:hint="eastAsia"/>
        </w:rPr>
        <w:t>　　32 2005～2008年西替利嗪厂家份额变化</w:t>
      </w:r>
      <w:r>
        <w:rPr>
          <w:rFonts w:hint="eastAsia"/>
        </w:rPr>
        <w:br/>
      </w:r>
      <w:r>
        <w:rPr>
          <w:rFonts w:hint="eastAsia"/>
        </w:rPr>
        <w:t>　　33 比利时联合化工集团（UCB）西替利嗪销售情况</w:t>
      </w:r>
      <w:r>
        <w:rPr>
          <w:rFonts w:hint="eastAsia"/>
        </w:rPr>
        <w:br/>
      </w:r>
      <w:r>
        <w:rPr>
          <w:rFonts w:hint="eastAsia"/>
        </w:rPr>
        <w:t>　　34 山东鲁南制药股份有限公司西替利嗪销售情况</w:t>
      </w:r>
      <w:r>
        <w:rPr>
          <w:rFonts w:hint="eastAsia"/>
        </w:rPr>
        <w:br/>
      </w:r>
      <w:r>
        <w:rPr>
          <w:rFonts w:hint="eastAsia"/>
        </w:rPr>
        <w:t>　　35 成都民意制药有限责任公司西替利嗪滴剂销售情况</w:t>
      </w:r>
      <w:r>
        <w:rPr>
          <w:rFonts w:hint="eastAsia"/>
        </w:rPr>
        <w:br/>
      </w:r>
      <w:r>
        <w:rPr>
          <w:rFonts w:hint="eastAsia"/>
        </w:rPr>
        <w:t>　　36 江苏苏州东瑞制药有限公司西替利嗪片销售情况</w:t>
      </w:r>
      <w:r>
        <w:rPr>
          <w:rFonts w:hint="eastAsia"/>
        </w:rPr>
        <w:br/>
      </w:r>
      <w:r>
        <w:rPr>
          <w:rFonts w:hint="eastAsia"/>
        </w:rPr>
        <w:t>　　37 扬子江药业集团江苏制药股份有限公司西替利嗪片销售情况</w:t>
      </w:r>
      <w:r>
        <w:rPr>
          <w:rFonts w:hint="eastAsia"/>
        </w:rPr>
        <w:br/>
      </w:r>
      <w:r>
        <w:rPr>
          <w:rFonts w:hint="eastAsia"/>
        </w:rPr>
        <w:t>　　38 印度太阳药业有限公司西替利嗪片销售情况</w:t>
      </w:r>
      <w:r>
        <w:rPr>
          <w:rFonts w:hint="eastAsia"/>
        </w:rPr>
        <w:br/>
      </w:r>
      <w:r>
        <w:rPr>
          <w:rFonts w:hint="eastAsia"/>
        </w:rPr>
        <w:t>　　39 天津红日药业股份有限公司西替利嗪胶囊销售情况</w:t>
      </w:r>
      <w:r>
        <w:rPr>
          <w:rFonts w:hint="eastAsia"/>
        </w:rPr>
        <w:br/>
      </w:r>
      <w:r>
        <w:rPr>
          <w:rFonts w:hint="eastAsia"/>
        </w:rPr>
        <w:t>　　4、其他同类重点产品市场分析与研究</w:t>
      </w:r>
      <w:r>
        <w:rPr>
          <w:rFonts w:hint="eastAsia"/>
        </w:rPr>
        <w:br/>
      </w:r>
      <w:r>
        <w:rPr>
          <w:rFonts w:hint="eastAsia"/>
        </w:rPr>
        <w:t>　　41 氯雷他定</w:t>
      </w:r>
      <w:r>
        <w:rPr>
          <w:rFonts w:hint="eastAsia"/>
        </w:rPr>
        <w:br/>
      </w:r>
      <w:r>
        <w:rPr>
          <w:rFonts w:hint="eastAsia"/>
        </w:rPr>
        <w:t>　　42 地氯雷他定（地洛他啶）</w:t>
      </w:r>
      <w:r>
        <w:rPr>
          <w:rFonts w:hint="eastAsia"/>
        </w:rPr>
        <w:br/>
      </w:r>
      <w:r>
        <w:rPr>
          <w:rFonts w:hint="eastAsia"/>
        </w:rPr>
        <w:t>　　43 左旋西替利嗪</w:t>
      </w:r>
      <w:r>
        <w:rPr>
          <w:rFonts w:hint="eastAsia"/>
        </w:rPr>
        <w:br/>
      </w:r>
      <w:r>
        <w:rPr>
          <w:rFonts w:hint="eastAsia"/>
        </w:rPr>
        <w:t>　　5、市场总结与建议</w:t>
      </w:r>
      <w:r>
        <w:rPr>
          <w:rFonts w:hint="eastAsia"/>
        </w:rPr>
        <w:br/>
      </w:r>
      <w:r>
        <w:rPr>
          <w:rFonts w:hint="eastAsia"/>
        </w:rPr>
        <w:t>　　表 1 2005～2008年全国抽样医院三类抗过敏药销售额及增长率</w:t>
      </w:r>
      <w:r>
        <w:rPr>
          <w:rFonts w:hint="eastAsia"/>
        </w:rPr>
        <w:br/>
      </w:r>
      <w:r>
        <w:rPr>
          <w:rFonts w:hint="eastAsia"/>
        </w:rPr>
        <w:t>　　表 2 2005～2008年全国抽样医院抗过敏药通用名药销售趋势</w:t>
      </w:r>
      <w:r>
        <w:rPr>
          <w:rFonts w:hint="eastAsia"/>
        </w:rPr>
        <w:br/>
      </w:r>
      <w:r>
        <w:rPr>
          <w:rFonts w:hint="eastAsia"/>
        </w:rPr>
        <w:t>　　表 3 2005～2008年全身用抗组胺药不同给药途径销售趋势</w:t>
      </w:r>
      <w:r>
        <w:rPr>
          <w:rFonts w:hint="eastAsia"/>
        </w:rPr>
        <w:br/>
      </w:r>
      <w:r>
        <w:rPr>
          <w:rFonts w:hint="eastAsia"/>
        </w:rPr>
        <w:t>　　表 4 2005～2008年激素药物不同给药途径销售趋势</w:t>
      </w:r>
      <w:r>
        <w:rPr>
          <w:rFonts w:hint="eastAsia"/>
        </w:rPr>
        <w:br/>
      </w:r>
      <w:r>
        <w:rPr>
          <w:rFonts w:hint="eastAsia"/>
        </w:rPr>
        <w:t>　　表 5 2005～2008年过敏反应介质阻释剂不同给药途径销售趋势</w:t>
      </w:r>
      <w:r>
        <w:rPr>
          <w:rFonts w:hint="eastAsia"/>
        </w:rPr>
        <w:br/>
      </w:r>
      <w:r>
        <w:rPr>
          <w:rFonts w:hint="eastAsia"/>
        </w:rPr>
        <w:t>　　表 6 2005～2008年西替利嗪市场份额</w:t>
      </w:r>
      <w:r>
        <w:rPr>
          <w:rFonts w:hint="eastAsia"/>
        </w:rPr>
        <w:br/>
      </w:r>
      <w:r>
        <w:rPr>
          <w:rFonts w:hint="eastAsia"/>
        </w:rPr>
        <w:t>　　表 7 2005~2008年西替利嗪不同规格销售额及增长率</w:t>
      </w:r>
      <w:r>
        <w:rPr>
          <w:rFonts w:hint="eastAsia"/>
        </w:rPr>
        <w:br/>
      </w:r>
      <w:r>
        <w:rPr>
          <w:rFonts w:hint="eastAsia"/>
        </w:rPr>
        <w:t>　　表 8 2005～2008年西替利嗪厂家销售额及增长率</w:t>
      </w:r>
      <w:r>
        <w:rPr>
          <w:rFonts w:hint="eastAsia"/>
        </w:rPr>
        <w:br/>
      </w:r>
      <w:r>
        <w:rPr>
          <w:rFonts w:hint="eastAsia"/>
        </w:rPr>
        <w:t>　　表 9 西替利嗪零售价格对比</w:t>
      </w:r>
      <w:r>
        <w:rPr>
          <w:rFonts w:hint="eastAsia"/>
        </w:rPr>
        <w:br/>
      </w:r>
      <w:r>
        <w:rPr>
          <w:rFonts w:hint="eastAsia"/>
        </w:rPr>
        <w:t>　　表 10 2008年比利时联合化工集团（UCB）西替利嗪抽样城市份额</w:t>
      </w:r>
      <w:r>
        <w:rPr>
          <w:rFonts w:hint="eastAsia"/>
        </w:rPr>
        <w:br/>
      </w:r>
      <w:r>
        <w:rPr>
          <w:rFonts w:hint="eastAsia"/>
        </w:rPr>
        <w:t>　　表 11 2008年山东鲁南制药股份有限公司西替利嗪抽样城市销售份额</w:t>
      </w:r>
      <w:r>
        <w:rPr>
          <w:rFonts w:hint="eastAsia"/>
        </w:rPr>
        <w:br/>
      </w:r>
      <w:r>
        <w:rPr>
          <w:rFonts w:hint="eastAsia"/>
        </w:rPr>
        <w:t>　　表 12 2008年成都民意制药有限责任公司西替利嗪滴剂抽样城市份额</w:t>
      </w:r>
      <w:r>
        <w:rPr>
          <w:rFonts w:hint="eastAsia"/>
        </w:rPr>
        <w:br/>
      </w:r>
      <w:r>
        <w:rPr>
          <w:rFonts w:hint="eastAsia"/>
        </w:rPr>
        <w:t>　　表 13 2008年江苏苏州东瑞制药有限公司西替利嗪抽样城市份额</w:t>
      </w:r>
      <w:r>
        <w:rPr>
          <w:rFonts w:hint="eastAsia"/>
        </w:rPr>
        <w:br/>
      </w:r>
      <w:r>
        <w:rPr>
          <w:rFonts w:hint="eastAsia"/>
        </w:rPr>
        <w:t>　　表 14 2008年扬子江药业集团江苏制药股份有限公司西替利嗪片抽样城市份额</w:t>
      </w:r>
      <w:r>
        <w:rPr>
          <w:rFonts w:hint="eastAsia"/>
        </w:rPr>
        <w:br/>
      </w:r>
      <w:r>
        <w:rPr>
          <w:rFonts w:hint="eastAsia"/>
        </w:rPr>
        <w:t>　　表 15 2008年印度太阳药业有限公司西替利嗪片抽样城市份额</w:t>
      </w:r>
      <w:r>
        <w:rPr>
          <w:rFonts w:hint="eastAsia"/>
        </w:rPr>
        <w:br/>
      </w:r>
      <w:r>
        <w:rPr>
          <w:rFonts w:hint="eastAsia"/>
        </w:rPr>
        <w:t>　　表 16 2008年天津红日药业股份有限公司西替利胶囊嗪抽样城市份额</w:t>
      </w:r>
      <w:r>
        <w:rPr>
          <w:rFonts w:hint="eastAsia"/>
        </w:rPr>
        <w:br/>
      </w:r>
      <w:r>
        <w:rPr>
          <w:rFonts w:hint="eastAsia"/>
        </w:rPr>
        <w:t>　　表 17 2005～2008年氯雷他定市场份额</w:t>
      </w:r>
      <w:r>
        <w:rPr>
          <w:rFonts w:hint="eastAsia"/>
        </w:rPr>
        <w:br/>
      </w:r>
      <w:r>
        <w:rPr>
          <w:rFonts w:hint="eastAsia"/>
        </w:rPr>
        <w:t>　　表 18 2005～2008年氯雷他定厂家销售额及增长率</w:t>
      </w:r>
      <w:r>
        <w:rPr>
          <w:rFonts w:hint="eastAsia"/>
        </w:rPr>
        <w:br/>
      </w:r>
      <w:r>
        <w:rPr>
          <w:rFonts w:hint="eastAsia"/>
        </w:rPr>
        <w:t>　　表 19 2005-2008年氯雷他定销售额排名前六位企业产品剂型与规格特征分析</w:t>
      </w:r>
      <w:r>
        <w:rPr>
          <w:rFonts w:hint="eastAsia"/>
        </w:rPr>
        <w:br/>
      </w:r>
      <w:r>
        <w:rPr>
          <w:rFonts w:hint="eastAsia"/>
        </w:rPr>
        <w:t>　　表 20 2003～2008年地氯雷他定市场份额</w:t>
      </w:r>
      <w:r>
        <w:rPr>
          <w:rFonts w:hint="eastAsia"/>
        </w:rPr>
        <w:br/>
      </w:r>
      <w:r>
        <w:rPr>
          <w:rFonts w:hint="eastAsia"/>
        </w:rPr>
        <w:t>　　表 21 2003～2008年地氯雷他定厂家销售额及增长率</w:t>
      </w:r>
      <w:r>
        <w:rPr>
          <w:rFonts w:hint="eastAsia"/>
        </w:rPr>
        <w:br/>
      </w:r>
      <w:r>
        <w:rPr>
          <w:rFonts w:hint="eastAsia"/>
        </w:rPr>
        <w:t>　　表 22 2005-2008年左西替利嗪销售额排名前六位企业产品剂型与规格特征分析</w:t>
      </w:r>
      <w:r>
        <w:rPr>
          <w:rFonts w:hint="eastAsia"/>
        </w:rPr>
        <w:br/>
      </w:r>
      <w:r>
        <w:rPr>
          <w:rFonts w:hint="eastAsia"/>
        </w:rPr>
        <w:t>　　表 23 左西替利嗪片零售价格对比</w:t>
      </w:r>
      <w:r>
        <w:rPr>
          <w:rFonts w:hint="eastAsia"/>
        </w:rPr>
        <w:br/>
      </w:r>
      <w:r>
        <w:rPr>
          <w:rFonts w:hint="eastAsia"/>
        </w:rPr>
        <w:t>　　图 1 2005～2008年全国抽样医院抗过敏药销售趋势</w:t>
      </w:r>
      <w:r>
        <w:rPr>
          <w:rFonts w:hint="eastAsia"/>
        </w:rPr>
        <w:br/>
      </w:r>
      <w:r>
        <w:rPr>
          <w:rFonts w:hint="eastAsia"/>
        </w:rPr>
        <w:t>　　图 2 2005～2008年全国抽样医院三类抗过敏药销售份额变化</w:t>
      </w:r>
      <w:r>
        <w:rPr>
          <w:rFonts w:hint="eastAsia"/>
        </w:rPr>
        <w:br/>
      </w:r>
      <w:r>
        <w:rPr>
          <w:rFonts w:hint="eastAsia"/>
        </w:rPr>
        <w:t>　　图 3 2005～2008年全身用抗组胺药通用名药销售份额变化</w:t>
      </w:r>
      <w:r>
        <w:rPr>
          <w:rFonts w:hint="eastAsia"/>
        </w:rPr>
        <w:br/>
      </w:r>
      <w:r>
        <w:rPr>
          <w:rFonts w:hint="eastAsia"/>
        </w:rPr>
        <w:t>　　图 4 2005～2008年激素类药物通用名药销售份额变化</w:t>
      </w:r>
      <w:r>
        <w:rPr>
          <w:rFonts w:hint="eastAsia"/>
        </w:rPr>
        <w:br/>
      </w:r>
      <w:r>
        <w:rPr>
          <w:rFonts w:hint="eastAsia"/>
        </w:rPr>
        <w:t>　　图 5 2005～2008年过敏反应介质阻释剂通用名药销售份额变化</w:t>
      </w:r>
      <w:r>
        <w:rPr>
          <w:rFonts w:hint="eastAsia"/>
        </w:rPr>
        <w:br/>
      </w:r>
      <w:r>
        <w:rPr>
          <w:rFonts w:hint="eastAsia"/>
        </w:rPr>
        <w:t>　　图 6 2005～2008年全国抽样医院抗过敏药不同给药途径份额构成</w:t>
      </w:r>
      <w:r>
        <w:rPr>
          <w:rFonts w:hint="eastAsia"/>
        </w:rPr>
        <w:br/>
      </w:r>
      <w:r>
        <w:rPr>
          <w:rFonts w:hint="eastAsia"/>
        </w:rPr>
        <w:t>　　图 7 2005～2008年全国抽样医院激素药物不同给药途径份额构成</w:t>
      </w:r>
      <w:r>
        <w:rPr>
          <w:rFonts w:hint="eastAsia"/>
        </w:rPr>
        <w:br/>
      </w:r>
      <w:r>
        <w:rPr>
          <w:rFonts w:hint="eastAsia"/>
        </w:rPr>
        <w:t>　　图 8 2005～2008年过敏反应介质阻释剂不同给药途径份额构成</w:t>
      </w:r>
      <w:r>
        <w:rPr>
          <w:rFonts w:hint="eastAsia"/>
        </w:rPr>
        <w:br/>
      </w:r>
      <w:r>
        <w:rPr>
          <w:rFonts w:hint="eastAsia"/>
        </w:rPr>
        <w:t>　　图 9 2008年全身用抗组胺药通用名产品销售份额对比</w:t>
      </w:r>
      <w:r>
        <w:rPr>
          <w:rFonts w:hint="eastAsia"/>
        </w:rPr>
        <w:br/>
      </w:r>
      <w:r>
        <w:rPr>
          <w:rFonts w:hint="eastAsia"/>
        </w:rPr>
        <w:t>　　图 10 2005~2008年西替利嗪市场销售份额对比</w:t>
      </w:r>
      <w:r>
        <w:rPr>
          <w:rFonts w:hint="eastAsia"/>
        </w:rPr>
        <w:br/>
      </w:r>
      <w:r>
        <w:rPr>
          <w:rFonts w:hint="eastAsia"/>
        </w:rPr>
        <w:t>　　图 11 2005~2008年西替利嗪不同剂型销售份额对比</w:t>
      </w:r>
      <w:r>
        <w:rPr>
          <w:rFonts w:hint="eastAsia"/>
        </w:rPr>
        <w:br/>
      </w:r>
      <w:r>
        <w:rPr>
          <w:rFonts w:hint="eastAsia"/>
        </w:rPr>
        <w:t>　　图 12 2005~2008年西替利嗪片剂不同规格销售份额对比</w:t>
      </w:r>
      <w:r>
        <w:rPr>
          <w:rFonts w:hint="eastAsia"/>
        </w:rPr>
        <w:br/>
      </w:r>
      <w:r>
        <w:rPr>
          <w:rFonts w:hint="eastAsia"/>
        </w:rPr>
        <w:t>　　图 13 2005~2008年西替利嗪滴剂不同规格销售份额对比</w:t>
      </w:r>
      <w:r>
        <w:rPr>
          <w:rFonts w:hint="eastAsia"/>
        </w:rPr>
        <w:br/>
      </w:r>
      <w:r>
        <w:rPr>
          <w:rFonts w:hint="eastAsia"/>
        </w:rPr>
        <w:t>　　图 14 2005~2008年西替利嗪糖浆剂不同规格销售份额对比</w:t>
      </w:r>
      <w:r>
        <w:rPr>
          <w:rFonts w:hint="eastAsia"/>
        </w:rPr>
        <w:br/>
      </w:r>
      <w:r>
        <w:rPr>
          <w:rFonts w:hint="eastAsia"/>
        </w:rPr>
        <w:t>　　图 15 2005~2008年西替利嗪胶囊剂不同规格销售份额对比</w:t>
      </w:r>
      <w:r>
        <w:rPr>
          <w:rFonts w:hint="eastAsia"/>
        </w:rPr>
        <w:br/>
      </w:r>
      <w:r>
        <w:rPr>
          <w:rFonts w:hint="eastAsia"/>
        </w:rPr>
        <w:t>　　图 16 2008年西替利嗪（包括全部剂型）厂家份额</w:t>
      </w:r>
      <w:r>
        <w:rPr>
          <w:rFonts w:hint="eastAsia"/>
        </w:rPr>
        <w:br/>
      </w:r>
      <w:r>
        <w:rPr>
          <w:rFonts w:hint="eastAsia"/>
        </w:rPr>
        <w:t>　　图 17 2008年西替利嗪片剂厂家份额</w:t>
      </w:r>
      <w:r>
        <w:rPr>
          <w:rFonts w:hint="eastAsia"/>
        </w:rPr>
        <w:br/>
      </w:r>
      <w:r>
        <w:rPr>
          <w:rFonts w:hint="eastAsia"/>
        </w:rPr>
        <w:t>　　图 18 2008年西替利嗪滴剂厂家份额</w:t>
      </w:r>
      <w:r>
        <w:rPr>
          <w:rFonts w:hint="eastAsia"/>
        </w:rPr>
        <w:br/>
      </w:r>
      <w:r>
        <w:rPr>
          <w:rFonts w:hint="eastAsia"/>
        </w:rPr>
        <w:t>　　图 19 2008年西替利嗪糖浆剂厂家份额</w:t>
      </w:r>
      <w:r>
        <w:rPr>
          <w:rFonts w:hint="eastAsia"/>
        </w:rPr>
        <w:br/>
      </w:r>
      <w:r>
        <w:rPr>
          <w:rFonts w:hint="eastAsia"/>
        </w:rPr>
        <w:t>　　图 20 2008年西替利嗪胶囊剂厂家份额</w:t>
      </w:r>
      <w:r>
        <w:rPr>
          <w:rFonts w:hint="eastAsia"/>
        </w:rPr>
        <w:br/>
      </w:r>
      <w:r>
        <w:rPr>
          <w:rFonts w:hint="eastAsia"/>
        </w:rPr>
        <w:t>　　图 21 2005-2008年比利时联合化工集团（UCB）西替利嗪不同剂型和规格销售额变化</w:t>
      </w:r>
      <w:r>
        <w:rPr>
          <w:rFonts w:hint="eastAsia"/>
        </w:rPr>
        <w:br/>
      </w:r>
      <w:r>
        <w:rPr>
          <w:rFonts w:hint="eastAsia"/>
        </w:rPr>
        <w:t>　　图 22 2005～2008年山东鲁南制药股份有限公司西替利嗪销售金额</w:t>
      </w:r>
      <w:r>
        <w:rPr>
          <w:rFonts w:hint="eastAsia"/>
        </w:rPr>
        <w:br/>
      </w:r>
      <w:r>
        <w:rPr>
          <w:rFonts w:hint="eastAsia"/>
        </w:rPr>
        <w:t>　　图 23 2005～2008年成都民意制药有限责任公司西替利嗪滴剂销售金额</w:t>
      </w:r>
      <w:r>
        <w:rPr>
          <w:rFonts w:hint="eastAsia"/>
        </w:rPr>
        <w:br/>
      </w:r>
      <w:r>
        <w:rPr>
          <w:rFonts w:hint="eastAsia"/>
        </w:rPr>
        <w:t>　　图 24 2005～2008年江苏苏州东瑞制药有限公司西替利嗪片销售金额</w:t>
      </w:r>
      <w:r>
        <w:rPr>
          <w:rFonts w:hint="eastAsia"/>
        </w:rPr>
        <w:br/>
      </w:r>
      <w:r>
        <w:rPr>
          <w:rFonts w:hint="eastAsia"/>
        </w:rPr>
        <w:t>　　图 25 2005～2008年扬子江药业集团江苏制药股份有限公司西替利嗪片销售金额</w:t>
      </w:r>
      <w:r>
        <w:rPr>
          <w:rFonts w:hint="eastAsia"/>
        </w:rPr>
        <w:br/>
      </w:r>
      <w:r>
        <w:rPr>
          <w:rFonts w:hint="eastAsia"/>
        </w:rPr>
        <w:t>　　图 26 2005～2008年印度太阳药业有限公司西替利嗪片销售金额</w:t>
      </w:r>
      <w:r>
        <w:rPr>
          <w:rFonts w:hint="eastAsia"/>
        </w:rPr>
        <w:br/>
      </w:r>
      <w:r>
        <w:rPr>
          <w:rFonts w:hint="eastAsia"/>
        </w:rPr>
        <w:t>　　图 27 2005～2008年天津红日药业股份有限公司西替利嗪胶囊销售金额</w:t>
      </w:r>
      <w:r>
        <w:rPr>
          <w:rFonts w:hint="eastAsia"/>
        </w:rPr>
        <w:br/>
      </w:r>
      <w:r>
        <w:rPr>
          <w:rFonts w:hint="eastAsia"/>
        </w:rPr>
        <w:t>　　图 28 2005~2008年氯雷他定市场销售份额对比</w:t>
      </w:r>
      <w:r>
        <w:rPr>
          <w:rFonts w:hint="eastAsia"/>
        </w:rPr>
        <w:br/>
      </w:r>
      <w:r>
        <w:rPr>
          <w:rFonts w:hint="eastAsia"/>
        </w:rPr>
        <w:t>　　图 29 2005-2008年氯雷他定厂家份额</w:t>
      </w:r>
      <w:r>
        <w:rPr>
          <w:rFonts w:hint="eastAsia"/>
        </w:rPr>
        <w:br/>
      </w:r>
      <w:r>
        <w:rPr>
          <w:rFonts w:hint="eastAsia"/>
        </w:rPr>
        <w:t>　　图 30 2003~2008年地氯雷他定市场销售份额对比</w:t>
      </w:r>
      <w:r>
        <w:rPr>
          <w:rFonts w:hint="eastAsia"/>
        </w:rPr>
        <w:br/>
      </w:r>
      <w:r>
        <w:rPr>
          <w:rFonts w:hint="eastAsia"/>
        </w:rPr>
        <w:t>　　图 31 2003-2008年地氯雷他定厂家份额</w:t>
      </w:r>
      <w:r>
        <w:rPr>
          <w:rFonts w:hint="eastAsia"/>
        </w:rPr>
        <w:br/>
      </w:r>
      <w:r>
        <w:rPr>
          <w:rFonts w:hint="eastAsia"/>
        </w:rPr>
        <w:t>　　图 32 2005-2008年左西替利嗪厂家份额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875d28edc4881" w:history="1">
        <w:r>
          <w:rPr>
            <w:rStyle w:val="Hyperlink"/>
          </w:rPr>
          <w:t>西替利嗪抗过敏类药物市场分析报告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875d28edc4881" w:history="1">
        <w:r>
          <w:rPr>
            <w:rStyle w:val="Hyperlink"/>
          </w:rPr>
          <w:t>https://www.20087.com/2009-05/R_xitilizuokangguominleiyaowushichangfBaoGao.html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6e2a1ae24848" w:history="1">
      <w:r>
        <w:rPr>
          <w:rStyle w:val="Hyperlink"/>
        </w:rPr>
        <w:t>西替利嗪抗过敏类药物市场分析报告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xitilizuokangguominleiyaowushichangfBaoGao.html" TargetMode="External" Id="R838875d28edc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xitilizuokangguominleiyaowushichangfBaoGao.html" TargetMode="External" Id="Rb1dc6e2a1ae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2009-05-21T07:58:00Z</dcterms:created>
  <dcterms:modified xsi:type="dcterms:W3CDTF">2009-05-21T08:58:00Z</dcterms:modified>
  <dc:subject>西替利嗪抗过敏类药物市场分析报告</dc:subject>
  <dc:title>西替利嗪抗过敏类药物市场分析报告</dc:title>
  <cp:keywords>西替利嗪抗过敏类药物市场分析报告</cp:keywords>
  <dc:description>西替利嗪抗过敏类药物市场分析报告</dc:description>
</cp:coreProperties>
</file>