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0a0d1bc642a5" w:history="1">
              <w:r>
                <w:rPr>
                  <w:rStyle w:val="Hyperlink"/>
                </w:rPr>
                <w:t>2008-2009年中国乙烯行业发展与投资分析报告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0a0d1bc642a5" w:history="1">
              <w:r>
                <w:rPr>
                  <w:rStyle w:val="Hyperlink"/>
                </w:rPr>
                <w:t>2008-2009年中国乙烯行业发展与投资分析报告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0a0d1bc642a5" w:history="1">
                <w:r>
                  <w:rPr>
                    <w:rStyle w:val="Hyperlink"/>
                  </w:rPr>
                  <w:t>https://www.20087.com/2009-05/R_2008_2009yixifazhanyutouzifenxiBaoGao.html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橡胶、纤维、涂料等多个领域。其主要用途包括生产聚乙烯（PE）、聚氯乙烯（PVC）和乙二醇等下游产品。近年来，随着全球经济的增长和新兴市场的崛起，乙烯的需求持续增加。同时，生产工艺的进步，特别是蒸汽裂解技术和催化剂的应用，显著提高了乙烯的生产效率和经济效益。然而，环保法规的日益严格也对乙烯生产和使用提出了更高的要求。</w:t>
      </w:r>
      <w:r>
        <w:rPr>
          <w:rFonts w:hint="eastAsia"/>
        </w:rPr>
        <w:br/>
      </w:r>
      <w:r>
        <w:rPr>
          <w:rFonts w:hint="eastAsia"/>
        </w:rPr>
        <w:t>　　未来，乙烯行业将在技术创新和绿色发展方面取得新进展。市场调研网指出，一方面，随着新型催化剂和反应器技术的研发，乙烯生产的能耗和排放将进一步降低，提高资源利用率。例如，采用微通道反应器和高效催化剂，能够在较低温度和压力下实现高效的乙烯生产，减少能源消耗和副产物生成。另一方面，随着生物基乙烯和可再生资源的利用成为研究热点，未来的乙烯生产将更加注重环保和可持续性。例如，利用生物质原料替代传统化石燃料，减少碳足迹和环境污染。此外，随着全球对塑料污染的关注增加，可降解塑料和循环利用技术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2008年国际乙烯市场运行分析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世界乙烯行业运行情况</w:t>
      </w:r>
      <w:r>
        <w:rPr>
          <w:rFonts w:hint="eastAsia"/>
        </w:rPr>
        <w:br/>
      </w:r>
      <w:r>
        <w:rPr>
          <w:rFonts w:hint="eastAsia"/>
        </w:rPr>
        <w:t>　　　　一、世界乙烯行业景气度分析</w:t>
      </w:r>
      <w:r>
        <w:rPr>
          <w:rFonts w:hint="eastAsia"/>
        </w:rPr>
        <w:br/>
      </w:r>
      <w:r>
        <w:rPr>
          <w:rFonts w:hint="eastAsia"/>
        </w:rPr>
        <w:t>　　　　二、世界乙烯行业市场供求平衡分析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2008年中国乙烯行业运行状况回顾</w:t>
      </w:r>
      <w:r>
        <w:rPr>
          <w:rFonts w:hint="eastAsia"/>
        </w:rPr>
        <w:br/>
      </w:r>
      <w:r>
        <w:rPr>
          <w:rFonts w:hint="eastAsia"/>
        </w:rPr>
        <w:t>　　第一节 国内乙烯行业运行环境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二、产业振兴规划对国内乙烯行业影响</w:t>
      </w:r>
      <w:r>
        <w:rPr>
          <w:rFonts w:hint="eastAsia"/>
        </w:rPr>
        <w:br/>
      </w:r>
      <w:r>
        <w:rPr>
          <w:rFonts w:hint="eastAsia"/>
        </w:rPr>
        <w:t>　　第二节 乙烯产业链条市场分析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乙烯行业供求形势</w:t>
      </w:r>
      <w:r>
        <w:rPr>
          <w:rFonts w:hint="eastAsia"/>
        </w:rPr>
        <w:br/>
      </w:r>
      <w:r>
        <w:rPr>
          <w:rFonts w:hint="eastAsia"/>
        </w:rPr>
        <w:t>　　　　一、乙烯供给能力分析</w:t>
      </w:r>
      <w:r>
        <w:rPr>
          <w:rFonts w:hint="eastAsia"/>
        </w:rPr>
        <w:br/>
      </w:r>
      <w:r>
        <w:rPr>
          <w:rFonts w:hint="eastAsia"/>
        </w:rPr>
        <w:t>　　　　二、乙烯产销情况统计及分析</w:t>
      </w:r>
      <w:r>
        <w:rPr>
          <w:rFonts w:hint="eastAsia"/>
        </w:rPr>
        <w:br/>
      </w:r>
      <w:r>
        <w:rPr>
          <w:rFonts w:hint="eastAsia"/>
        </w:rPr>
        <w:t>　　　　三、乙烯价格走势情况分析</w:t>
      </w:r>
      <w:r>
        <w:rPr>
          <w:rFonts w:hint="eastAsia"/>
        </w:rPr>
        <w:br/>
      </w:r>
      <w:r>
        <w:rPr>
          <w:rFonts w:hint="eastAsia"/>
        </w:rPr>
        <w:t>　　　　四、乙烯进出口情况分析</w:t>
      </w:r>
      <w:r>
        <w:rPr>
          <w:rFonts w:hint="eastAsia"/>
        </w:rPr>
        <w:br/>
      </w:r>
      <w:r>
        <w:rPr>
          <w:rFonts w:hint="eastAsia"/>
        </w:rPr>
        <w:t>　　第四节 乙烯行业经营效益分析</w:t>
      </w:r>
      <w:r>
        <w:rPr>
          <w:rFonts w:hint="eastAsia"/>
        </w:rPr>
        <w:br/>
      </w:r>
      <w:r>
        <w:rPr>
          <w:rFonts w:hint="eastAsia"/>
        </w:rPr>
        <w:t>　　　　一、乙烯行业经营状况分析</w:t>
      </w:r>
      <w:r>
        <w:rPr>
          <w:rFonts w:hint="eastAsia"/>
        </w:rPr>
        <w:br/>
      </w:r>
      <w:r>
        <w:rPr>
          <w:rFonts w:hint="eastAsia"/>
        </w:rPr>
        <w:t>　　　　二、乙烯行业综合绩效分析</w:t>
      </w:r>
      <w:r>
        <w:rPr>
          <w:rFonts w:hint="eastAsia"/>
        </w:rPr>
        <w:br/>
      </w:r>
      <w:r>
        <w:rPr>
          <w:rFonts w:hint="eastAsia"/>
        </w:rPr>
        <w:t>　　第五节 乙烯行业财务状况分析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我国乙烯工业的国际竞争力分析（钻石模型）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中国乙烯行业景气度及预警分析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2009年乙烯行业发展与竞争格局预测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二、未来几年我国乙烯产业发展趋势及预测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一、乙烯下游行业需求现状</w:t>
      </w:r>
      <w:r>
        <w:rPr>
          <w:rFonts w:hint="eastAsia"/>
        </w:rPr>
        <w:br/>
      </w:r>
      <w:r>
        <w:rPr>
          <w:rFonts w:hint="eastAsia"/>
        </w:rPr>
        <w:t>　　　　二、乙烯下游产品需求结构</w:t>
      </w:r>
      <w:r>
        <w:rPr>
          <w:rFonts w:hint="eastAsia"/>
        </w:rPr>
        <w:br/>
      </w:r>
      <w:r>
        <w:rPr>
          <w:rFonts w:hint="eastAsia"/>
        </w:rPr>
        <w:t>　　　　三、乙烯下游行业需求趋势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四、影响乙烯产品需求的关键因素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一、乙烯产业生产布局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2009-2010年乙烯行业市场情况预测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分析宏观经济预测乙烯市场形势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一、分析固定投资预测乙烯的产能与消费情况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二、分析GDP及消费景气预测对乙烯行业的影响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2009-2010年国内乙烯市场整体形势预测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四、主要乙烯价格预测</w:t>
      </w:r>
      <w:r>
        <w:rPr>
          <w:rFonts w:hint="eastAsia"/>
        </w:rPr>
        <w:br/>
      </w:r>
      <w:r>
        <w:rPr>
          <w:rFonts w:hint="eastAsia"/>
        </w:rPr>
        <w:t>　　　　五、乙烯企业盈利水平预测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2009-2010年乙烯下游行业发展及对乙烯的需求预测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2009年乙烯产业细分产品市场前景预测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聚乙烯</w:t>
      </w:r>
      <w:r>
        <w:rPr>
          <w:rFonts w:hint="eastAsia"/>
        </w:rPr>
        <w:br/>
      </w:r>
      <w:r>
        <w:rPr>
          <w:rFonts w:hint="eastAsia"/>
        </w:rPr>
        <w:t>　　　　一、国内聚乙烯供需现状</w:t>
      </w:r>
      <w:r>
        <w:rPr>
          <w:rFonts w:hint="eastAsia"/>
        </w:rPr>
        <w:br/>
      </w:r>
      <w:r>
        <w:rPr>
          <w:rFonts w:hint="eastAsia"/>
        </w:rPr>
        <w:t>　　　　二、未来几年聚乙烯发展趋势</w:t>
      </w:r>
      <w:r>
        <w:rPr>
          <w:rFonts w:hint="eastAsia"/>
        </w:rPr>
        <w:br/>
      </w:r>
      <w:r>
        <w:rPr>
          <w:rFonts w:hint="eastAsia"/>
        </w:rPr>
        <w:t>　　第二节 聚氯乙烯</w:t>
      </w:r>
      <w:r>
        <w:rPr>
          <w:rFonts w:hint="eastAsia"/>
        </w:rPr>
        <w:br/>
      </w:r>
      <w:r>
        <w:rPr>
          <w:rFonts w:hint="eastAsia"/>
        </w:rPr>
        <w:t>　　　　一、国内聚氯乙烯供需现状</w:t>
      </w:r>
      <w:r>
        <w:rPr>
          <w:rFonts w:hint="eastAsia"/>
        </w:rPr>
        <w:br/>
      </w:r>
      <w:r>
        <w:rPr>
          <w:rFonts w:hint="eastAsia"/>
        </w:rPr>
        <w:t>　　　　二、未来几年聚氯乙烯发展趋势</w:t>
      </w:r>
      <w:r>
        <w:rPr>
          <w:rFonts w:hint="eastAsia"/>
        </w:rPr>
        <w:br/>
      </w:r>
      <w:r>
        <w:rPr>
          <w:rFonts w:hint="eastAsia"/>
        </w:rPr>
        <w:t>　　第三节 苯乙烯</w:t>
      </w:r>
      <w:r>
        <w:rPr>
          <w:rFonts w:hint="eastAsia"/>
        </w:rPr>
        <w:br/>
      </w:r>
      <w:r>
        <w:rPr>
          <w:rFonts w:hint="eastAsia"/>
        </w:rPr>
        <w:t>　　　　一、国内苯乙烯供需现状</w:t>
      </w:r>
      <w:r>
        <w:rPr>
          <w:rFonts w:hint="eastAsia"/>
        </w:rPr>
        <w:br/>
      </w:r>
      <w:r>
        <w:rPr>
          <w:rFonts w:hint="eastAsia"/>
        </w:rPr>
        <w:t>　　　　二、未来几年苯乙烯发展趋势</w:t>
      </w:r>
      <w:r>
        <w:rPr>
          <w:rFonts w:hint="eastAsia"/>
        </w:rPr>
        <w:br/>
      </w:r>
      <w:r>
        <w:rPr>
          <w:rFonts w:hint="eastAsia"/>
        </w:rPr>
        <w:t>　　第四节 聚苯乙烯</w:t>
      </w:r>
      <w:r>
        <w:rPr>
          <w:rFonts w:hint="eastAsia"/>
        </w:rPr>
        <w:br/>
      </w:r>
      <w:r>
        <w:rPr>
          <w:rFonts w:hint="eastAsia"/>
        </w:rPr>
        <w:t>　　　　一、国内聚苯乙烯供需现状</w:t>
      </w:r>
      <w:r>
        <w:rPr>
          <w:rFonts w:hint="eastAsia"/>
        </w:rPr>
        <w:br/>
      </w:r>
      <w:r>
        <w:rPr>
          <w:rFonts w:hint="eastAsia"/>
        </w:rPr>
        <w:t>　　　　二、未来几年聚苯乙烯发展趋势</w:t>
      </w:r>
      <w:r>
        <w:rPr>
          <w:rFonts w:hint="eastAsia"/>
        </w:rPr>
        <w:br/>
      </w:r>
      <w:r>
        <w:rPr>
          <w:rFonts w:hint="eastAsia"/>
        </w:rPr>
        <w:t>　　第五节 乙二醇</w:t>
      </w:r>
      <w:r>
        <w:rPr>
          <w:rFonts w:hint="eastAsia"/>
        </w:rPr>
        <w:br/>
      </w:r>
      <w:r>
        <w:rPr>
          <w:rFonts w:hint="eastAsia"/>
        </w:rPr>
        <w:t>　　　　一、国内乙二醇供需现状</w:t>
      </w:r>
      <w:r>
        <w:rPr>
          <w:rFonts w:hint="eastAsia"/>
        </w:rPr>
        <w:br/>
      </w:r>
      <w:r>
        <w:rPr>
          <w:rFonts w:hint="eastAsia"/>
        </w:rPr>
        <w:t>　　　　二、未来几年乙二醇发展趋势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我国大中型乙烯企业运营情况及地位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三、我国乙烯企业生产经济技术指标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上海赛科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独山子石化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大庆石化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[:中:智:林:]投资策略分析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0a0d1bc642a5" w:history="1">
        <w:r>
          <w:rPr>
            <w:rStyle w:val="Hyperlink"/>
          </w:rPr>
          <w:t>2008-2009年中国乙烯行业发展与投资分析报告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0a0d1bc642a5" w:history="1">
        <w:r>
          <w:rPr>
            <w:rStyle w:val="Hyperlink"/>
          </w:rPr>
          <w:t>https://www.20087.com/2009-05/R_2008_2009yixifazhanyutouzifenxiBaoGao.html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263d14ff4503" w:history="1">
      <w:r>
        <w:rPr>
          <w:rStyle w:val="Hyperlink"/>
        </w:rPr>
        <w:t>2008-2009年中国乙烯行业发展与投资分析报告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yixifazhanyutouzifenxiBaoGao.html" TargetMode="External" Id="R5c2c0a0d1bc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yixifazhanyutouzifenxiBaoGao.html" TargetMode="External" Id="R5b7a263d14f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2009-05-14T05:57:00Z</dcterms:created>
  <dcterms:modified xsi:type="dcterms:W3CDTF">2009-05-14T06:57:00Z</dcterms:modified>
  <dc:subject>2008-2009年中国乙烯行业发展与投资分析报告</dc:subject>
  <dc:title>2008-2009年中国乙烯行业发展与投资分析报告</dc:title>
  <cp:keywords>2008-2009年中国乙烯行业发展与投资分析报告</cp:keywords>
  <dc:description>2008-2009年中国乙烯行业发展与投资分析报告</dc:description>
</cp:coreProperties>
</file>