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bfbdec4c14e66" w:history="1">
              <w:r>
                <w:rPr>
                  <w:rStyle w:val="Hyperlink"/>
                </w:rPr>
                <w:t>2008-2009年中国软件行业薪酬福利深度研究报告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bfbdec4c14e66" w:history="1">
              <w:r>
                <w:rPr>
                  <w:rStyle w:val="Hyperlink"/>
                </w:rPr>
                <w:t>2008-2009年中国软件行业薪酬福利深度研究报告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bfbdec4c14e66" w:history="1">
                <w:r>
                  <w:rPr>
                    <w:rStyle w:val="Hyperlink"/>
                  </w:rPr>
                  <w:t>https://www.20087.com/2009-05/R_2008_2009ruanjianxinchoufulishenduyaBaoGao.html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是现代信息技术的核心组成部分，涵盖了从操作系统、数据库管理系统到各类应用软件的广泛领域。目前，云计算、大数据、人工智能等新兴技术的发展为软件行业注入了新的活力，促进了产品和服务模式的创新。特别是在疫情期间，远程办公、在线教育等需求激增，进一步加速了SaaS（软件即服务）模式的普及。然而，软件行业面临的挑战也不容忽视，包括网络安全威胁、知识产权保护以及国际间的技术竞争等。</w:t>
      </w:r>
      <w:r>
        <w:rPr>
          <w:rFonts w:hint="eastAsia"/>
        </w:rPr>
        <w:br/>
      </w:r>
      <w:r>
        <w:rPr>
          <w:rFonts w:hint="eastAsia"/>
        </w:rPr>
        <w:t>　　未来，软件行业将持续受益于技术进步和社会需求的变化。一方面，随着5G网络的普及和物联网设备数量的增长，边缘计算和分布式系统将成为软件开发的重要方向，旨在实现更快的数据处理速度和更高的安全性；另一方面，开放源代码运动将继续蓬勃发展，鼓励更多的开发者参与到项目中来，促进技术创新和知识共享。此外，软件企业还需关注用户体验的提升，通过人性化设计和个性化服务赢得用户的长期信任。</w:t>
      </w:r>
      <w:r>
        <w:rPr>
          <w:rFonts w:hint="eastAsia"/>
        </w:rPr>
        <w:br/>
      </w:r>
      <w:r>
        <w:rPr>
          <w:rFonts w:hint="eastAsia"/>
        </w:rPr>
        <w:t>　　一、中国软件行业发展综述</w:t>
      </w:r>
      <w:r>
        <w:rPr>
          <w:rFonts w:hint="eastAsia"/>
        </w:rPr>
        <w:br/>
      </w:r>
      <w:r>
        <w:rPr>
          <w:rFonts w:hint="eastAsia"/>
        </w:rPr>
        <w:t>　　（一） 发展概况</w:t>
      </w:r>
      <w:r>
        <w:rPr>
          <w:rFonts w:hint="eastAsia"/>
        </w:rPr>
        <w:br/>
      </w:r>
      <w:r>
        <w:rPr>
          <w:rFonts w:hint="eastAsia"/>
        </w:rPr>
        <w:t>　　1、行业环境</w:t>
      </w:r>
      <w:r>
        <w:rPr>
          <w:rFonts w:hint="eastAsia"/>
        </w:rPr>
        <w:br/>
      </w:r>
      <w:r>
        <w:rPr>
          <w:rFonts w:hint="eastAsia"/>
        </w:rPr>
        <w:t>　　2、行业规模与增长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4、行业赢利水平</w:t>
      </w:r>
      <w:r>
        <w:rPr>
          <w:rFonts w:hint="eastAsia"/>
        </w:rPr>
        <w:br/>
      </w:r>
      <w:r>
        <w:rPr>
          <w:rFonts w:hint="eastAsia"/>
        </w:rPr>
        <w:t>　　5、行业投资</w:t>
      </w:r>
      <w:r>
        <w:rPr>
          <w:rFonts w:hint="eastAsia"/>
        </w:rPr>
        <w:br/>
      </w:r>
      <w:r>
        <w:rPr>
          <w:rFonts w:hint="eastAsia"/>
        </w:rPr>
        <w:t>　　6、行业自主创新能力</w:t>
      </w:r>
      <w:r>
        <w:rPr>
          <w:rFonts w:hint="eastAsia"/>
        </w:rPr>
        <w:br/>
      </w:r>
      <w:r>
        <w:rPr>
          <w:rFonts w:hint="eastAsia"/>
        </w:rPr>
        <w:t>　　7、行业对外依存度</w:t>
      </w:r>
      <w:r>
        <w:rPr>
          <w:rFonts w:hint="eastAsia"/>
        </w:rPr>
        <w:br/>
      </w:r>
      <w:r>
        <w:rPr>
          <w:rFonts w:hint="eastAsia"/>
        </w:rPr>
        <w:t>　　（二） 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二、中国软件行业薪酬福利体系</w:t>
      </w:r>
      <w:r>
        <w:rPr>
          <w:rFonts w:hint="eastAsia"/>
        </w:rPr>
        <w:br/>
      </w:r>
      <w:r>
        <w:rPr>
          <w:rFonts w:hint="eastAsia"/>
        </w:rPr>
        <w:t>　　（一） 薪酬特点</w:t>
      </w:r>
      <w:r>
        <w:rPr>
          <w:rFonts w:hint="eastAsia"/>
        </w:rPr>
        <w:br/>
      </w:r>
      <w:r>
        <w:rPr>
          <w:rFonts w:hint="eastAsia"/>
        </w:rPr>
        <w:t>　　1、薪酬状况</w:t>
      </w:r>
      <w:r>
        <w:rPr>
          <w:rFonts w:hint="eastAsia"/>
        </w:rPr>
        <w:br/>
      </w:r>
      <w:r>
        <w:rPr>
          <w:rFonts w:hint="eastAsia"/>
        </w:rPr>
        <w:t>　　2、薪酬竞争力水平</w:t>
      </w:r>
      <w:r>
        <w:rPr>
          <w:rFonts w:hint="eastAsia"/>
        </w:rPr>
        <w:br/>
      </w:r>
      <w:r>
        <w:rPr>
          <w:rFonts w:hint="eastAsia"/>
        </w:rPr>
        <w:t>　　3、薪酬结构</w:t>
      </w:r>
      <w:r>
        <w:rPr>
          <w:rFonts w:hint="eastAsia"/>
        </w:rPr>
        <w:br/>
      </w:r>
      <w:r>
        <w:rPr>
          <w:rFonts w:hint="eastAsia"/>
        </w:rPr>
        <w:t>　　（二） 薪酬激励体系应用状况分析</w:t>
      </w:r>
      <w:r>
        <w:rPr>
          <w:rFonts w:hint="eastAsia"/>
        </w:rPr>
        <w:br/>
      </w:r>
      <w:r>
        <w:rPr>
          <w:rFonts w:hint="eastAsia"/>
        </w:rPr>
        <w:t>　　1、福利应用状况分析</w:t>
      </w:r>
      <w:r>
        <w:rPr>
          <w:rFonts w:hint="eastAsia"/>
        </w:rPr>
        <w:br/>
      </w:r>
      <w:r>
        <w:rPr>
          <w:rFonts w:hint="eastAsia"/>
        </w:rPr>
        <w:t>　　2、股权激励应用状况分析</w:t>
      </w:r>
      <w:r>
        <w:rPr>
          <w:rFonts w:hint="eastAsia"/>
        </w:rPr>
        <w:br/>
      </w:r>
      <w:r>
        <w:rPr>
          <w:rFonts w:hint="eastAsia"/>
        </w:rPr>
        <w:t>　　3、员工对薪酬体系的满意度</w:t>
      </w:r>
      <w:r>
        <w:rPr>
          <w:rFonts w:hint="eastAsia"/>
        </w:rPr>
        <w:br/>
      </w:r>
      <w:r>
        <w:rPr>
          <w:rFonts w:hint="eastAsia"/>
        </w:rPr>
        <w:t>　　三、中国软件行业企业岗位体系</w:t>
      </w:r>
      <w:r>
        <w:rPr>
          <w:rFonts w:hint="eastAsia"/>
        </w:rPr>
        <w:br/>
      </w:r>
      <w:r>
        <w:rPr>
          <w:rFonts w:hint="eastAsia"/>
        </w:rPr>
        <w:t>　　（一） 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企业岗位体系设置</w:t>
      </w:r>
      <w:r>
        <w:rPr>
          <w:rFonts w:hint="eastAsia"/>
        </w:rPr>
        <w:br/>
      </w:r>
      <w:r>
        <w:rPr>
          <w:rFonts w:hint="eastAsia"/>
        </w:rPr>
        <w:t>　　（三） 企业重点岗位薪酬福利特点</w:t>
      </w:r>
      <w:r>
        <w:rPr>
          <w:rFonts w:hint="eastAsia"/>
        </w:rPr>
        <w:br/>
      </w:r>
      <w:r>
        <w:rPr>
          <w:rFonts w:hint="eastAsia"/>
        </w:rPr>
        <w:t>　　1、职能管理类岗位</w:t>
      </w:r>
      <w:r>
        <w:rPr>
          <w:rFonts w:hint="eastAsia"/>
        </w:rPr>
        <w:br/>
      </w:r>
      <w:r>
        <w:rPr>
          <w:rFonts w:hint="eastAsia"/>
        </w:rPr>
        <w:t>　　2、技术类岗位</w:t>
      </w:r>
      <w:r>
        <w:rPr>
          <w:rFonts w:hint="eastAsia"/>
        </w:rPr>
        <w:br/>
      </w:r>
      <w:r>
        <w:rPr>
          <w:rFonts w:hint="eastAsia"/>
        </w:rPr>
        <w:t>　　3、销售类岗位</w:t>
      </w:r>
      <w:r>
        <w:rPr>
          <w:rFonts w:hint="eastAsia"/>
        </w:rPr>
        <w:br/>
      </w:r>
      <w:r>
        <w:rPr>
          <w:rFonts w:hint="eastAsia"/>
        </w:rPr>
        <w:t>　　四、中国软件行业重点岗位薪酬福利状况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总经理</w:t>
      </w:r>
      <w:r>
        <w:rPr>
          <w:rFonts w:hint="eastAsia"/>
        </w:rPr>
        <w:br/>
      </w:r>
      <w:r>
        <w:rPr>
          <w:rFonts w:hint="eastAsia"/>
        </w:rPr>
        <w:t>　　（二） 人力资源部</w:t>
      </w:r>
      <w:r>
        <w:rPr>
          <w:rFonts w:hint="eastAsia"/>
        </w:rPr>
        <w:br/>
      </w:r>
      <w:r>
        <w:rPr>
          <w:rFonts w:hint="eastAsia"/>
        </w:rPr>
        <w:t>　　1、人力资源总监</w:t>
      </w:r>
      <w:r>
        <w:rPr>
          <w:rFonts w:hint="eastAsia"/>
        </w:rPr>
        <w:br/>
      </w:r>
      <w:r>
        <w:rPr>
          <w:rFonts w:hint="eastAsia"/>
        </w:rPr>
        <w:t>　　2、薪酬福利经理</w:t>
      </w:r>
      <w:r>
        <w:rPr>
          <w:rFonts w:hint="eastAsia"/>
        </w:rPr>
        <w:br/>
      </w:r>
      <w:r>
        <w:rPr>
          <w:rFonts w:hint="eastAsia"/>
        </w:rPr>
        <w:t>　　3、人力资源专员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销售部</w:t>
      </w:r>
      <w:r>
        <w:rPr>
          <w:rFonts w:hint="eastAsia"/>
        </w:rPr>
        <w:br/>
      </w:r>
      <w:r>
        <w:rPr>
          <w:rFonts w:hint="eastAsia"/>
        </w:rPr>
        <w:t>　　1、销售总监</w:t>
      </w:r>
      <w:r>
        <w:rPr>
          <w:rFonts w:hint="eastAsia"/>
        </w:rPr>
        <w:br/>
      </w:r>
      <w:r>
        <w:rPr>
          <w:rFonts w:hint="eastAsia"/>
        </w:rPr>
        <w:t>　　2、销售部部长</w:t>
      </w:r>
      <w:r>
        <w:rPr>
          <w:rFonts w:hint="eastAsia"/>
        </w:rPr>
        <w:br/>
      </w:r>
      <w:r>
        <w:rPr>
          <w:rFonts w:hint="eastAsia"/>
        </w:rPr>
        <w:t>　　3、销售经理</w:t>
      </w:r>
      <w:r>
        <w:rPr>
          <w:rFonts w:hint="eastAsia"/>
        </w:rPr>
        <w:br/>
      </w:r>
      <w:r>
        <w:rPr>
          <w:rFonts w:hint="eastAsia"/>
        </w:rPr>
        <w:t>　　4、渠道销售高级经理</w:t>
      </w:r>
      <w:r>
        <w:rPr>
          <w:rFonts w:hint="eastAsia"/>
        </w:rPr>
        <w:br/>
      </w:r>
      <w:r>
        <w:rPr>
          <w:rFonts w:hint="eastAsia"/>
        </w:rPr>
        <w:t>　　5、售前支持高级工程师</w:t>
      </w:r>
      <w:r>
        <w:rPr>
          <w:rFonts w:hint="eastAsia"/>
        </w:rPr>
        <w:br/>
      </w:r>
      <w:r>
        <w:rPr>
          <w:rFonts w:hint="eastAsia"/>
        </w:rPr>
        <w:t>　　6、大客户经理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（四） 财务部</w:t>
      </w:r>
      <w:r>
        <w:rPr>
          <w:rFonts w:hint="eastAsia"/>
        </w:rPr>
        <w:br/>
      </w:r>
      <w:r>
        <w:rPr>
          <w:rFonts w:hint="eastAsia"/>
        </w:rPr>
        <w:t>　　1、财务总监</w:t>
      </w:r>
      <w:r>
        <w:rPr>
          <w:rFonts w:hint="eastAsia"/>
        </w:rPr>
        <w:br/>
      </w:r>
      <w:r>
        <w:rPr>
          <w:rFonts w:hint="eastAsia"/>
        </w:rPr>
        <w:t>　　2、会计</w:t>
      </w:r>
      <w:r>
        <w:rPr>
          <w:rFonts w:hint="eastAsia"/>
        </w:rPr>
        <w:br/>
      </w:r>
      <w:r>
        <w:rPr>
          <w:rFonts w:hint="eastAsia"/>
        </w:rPr>
        <w:t>　　3、出纳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（五） 研发和项目部</w:t>
      </w:r>
      <w:r>
        <w:rPr>
          <w:rFonts w:hint="eastAsia"/>
        </w:rPr>
        <w:br/>
      </w:r>
      <w:r>
        <w:rPr>
          <w:rFonts w:hint="eastAsia"/>
        </w:rPr>
        <w:t>　　1、研发总监</w:t>
      </w:r>
      <w:r>
        <w:rPr>
          <w:rFonts w:hint="eastAsia"/>
        </w:rPr>
        <w:br/>
      </w:r>
      <w:r>
        <w:rPr>
          <w:rFonts w:hint="eastAsia"/>
        </w:rPr>
        <w:t>　　2、研发经理</w:t>
      </w:r>
      <w:r>
        <w:rPr>
          <w:rFonts w:hint="eastAsia"/>
        </w:rPr>
        <w:br/>
      </w:r>
      <w:r>
        <w:rPr>
          <w:rFonts w:hint="eastAsia"/>
        </w:rPr>
        <w:t>　　3、项目管理经理</w:t>
      </w:r>
      <w:r>
        <w:rPr>
          <w:rFonts w:hint="eastAsia"/>
        </w:rPr>
        <w:br/>
      </w:r>
      <w:r>
        <w:rPr>
          <w:rFonts w:hint="eastAsia"/>
        </w:rPr>
        <w:t>　　4、高级软件工程师</w:t>
      </w:r>
      <w:r>
        <w:rPr>
          <w:rFonts w:hint="eastAsia"/>
        </w:rPr>
        <w:br/>
      </w:r>
      <w:r>
        <w:rPr>
          <w:rFonts w:hint="eastAsia"/>
        </w:rPr>
        <w:t>　　5、软件工程师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（六） 行政和其他部门</w:t>
      </w:r>
      <w:r>
        <w:rPr>
          <w:rFonts w:hint="eastAsia"/>
        </w:rPr>
        <w:br/>
      </w:r>
      <w:r>
        <w:rPr>
          <w:rFonts w:hint="eastAsia"/>
        </w:rPr>
        <w:t>　　1、行政部部长</w:t>
      </w:r>
      <w:r>
        <w:rPr>
          <w:rFonts w:hint="eastAsia"/>
        </w:rPr>
        <w:br/>
      </w:r>
      <w:r>
        <w:rPr>
          <w:rFonts w:hint="eastAsia"/>
        </w:rPr>
        <w:t>　　2、行政主管</w:t>
      </w:r>
      <w:r>
        <w:rPr>
          <w:rFonts w:hint="eastAsia"/>
        </w:rPr>
        <w:br/>
      </w:r>
      <w:r>
        <w:rPr>
          <w:rFonts w:hint="eastAsia"/>
        </w:rPr>
        <w:t>　　3、行政专员</w:t>
      </w:r>
      <w:r>
        <w:rPr>
          <w:rFonts w:hint="eastAsia"/>
        </w:rPr>
        <w:br/>
      </w:r>
      <w:r>
        <w:rPr>
          <w:rFonts w:hint="eastAsia"/>
        </w:rPr>
        <w:t>　　4、客服经理</w:t>
      </w:r>
      <w:r>
        <w:rPr>
          <w:rFonts w:hint="eastAsia"/>
        </w:rPr>
        <w:br/>
      </w:r>
      <w:r>
        <w:rPr>
          <w:rFonts w:hint="eastAsia"/>
        </w:rPr>
        <w:t>　　5、客服主管</w:t>
      </w:r>
      <w:r>
        <w:rPr>
          <w:rFonts w:hint="eastAsia"/>
        </w:rPr>
        <w:br/>
      </w:r>
      <w:r>
        <w:rPr>
          <w:rFonts w:hint="eastAsia"/>
        </w:rPr>
        <w:t>　　6、品牌经理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五、中国软件行业薪酬福利发展趋势</w:t>
      </w:r>
      <w:r>
        <w:rPr>
          <w:rFonts w:hint="eastAsia"/>
        </w:rPr>
        <w:br/>
      </w:r>
      <w:r>
        <w:rPr>
          <w:rFonts w:hint="eastAsia"/>
        </w:rPr>
        <w:t>　　（一） 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</w:t>
      </w:r>
      <w:r>
        <w:rPr>
          <w:rFonts w:hint="eastAsia"/>
        </w:rPr>
        <w:br/>
      </w:r>
      <w:r>
        <w:rPr>
          <w:rFonts w:hint="eastAsia"/>
        </w:rPr>
        <w:t>　　（二） 薪酬福利趋势</w:t>
      </w:r>
      <w:r>
        <w:rPr>
          <w:rFonts w:hint="eastAsia"/>
        </w:rPr>
        <w:br/>
      </w:r>
      <w:r>
        <w:rPr>
          <w:rFonts w:hint="eastAsia"/>
        </w:rPr>
        <w:t>　　1、薪酬趋势</w:t>
      </w:r>
      <w:r>
        <w:rPr>
          <w:rFonts w:hint="eastAsia"/>
        </w:rPr>
        <w:br/>
      </w:r>
      <w:r>
        <w:rPr>
          <w:rFonts w:hint="eastAsia"/>
        </w:rPr>
        <w:t>　　2、福利趋势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2004－2008年中国软件市场整体规模与增长状况</w:t>
      </w:r>
      <w:r>
        <w:rPr>
          <w:rFonts w:hint="eastAsia"/>
        </w:rPr>
        <w:br/>
      </w:r>
      <w:r>
        <w:rPr>
          <w:rFonts w:hint="eastAsia"/>
        </w:rPr>
        <w:t>　　2008年软件行业薪酬管理趋势状况</w:t>
      </w:r>
      <w:r>
        <w:rPr>
          <w:rFonts w:hint="eastAsia"/>
        </w:rPr>
        <w:br/>
      </w:r>
      <w:r>
        <w:rPr>
          <w:rFonts w:hint="eastAsia"/>
        </w:rPr>
        <w:t>　　2008年软件行业福利政策趋势状况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bfbdec4c14e66" w:history="1">
        <w:r>
          <w:rPr>
            <w:rStyle w:val="Hyperlink"/>
          </w:rPr>
          <w:t>2008-2009年中国软件行业薪酬福利深度研究报告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bfbdec4c14e66" w:history="1">
        <w:r>
          <w:rPr>
            <w:rStyle w:val="Hyperlink"/>
          </w:rPr>
          <w:t>https://www.20087.com/2009-05/R_2008_2009ruanjianxinchoufulishenduyaBaoGao.html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e7b50728447be" w:history="1">
      <w:r>
        <w:rPr>
          <w:rStyle w:val="Hyperlink"/>
        </w:rPr>
        <w:t>2008-2009年中国软件行业薪酬福利深度研究报告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ruanjianxinchoufulishenduyaBaoGao.html" TargetMode="External" Id="R3efbfbdec4c1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ruanjianxinchoufulishenduyaBaoGao.html" TargetMode="External" Id="Raafe7b50728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2009-05-14T07:26:00Z</dcterms:created>
  <dcterms:modified xsi:type="dcterms:W3CDTF">2009-05-14T08:26:00Z</dcterms:modified>
  <dc:subject>2008-2009年中国软件行业薪酬福利深度研究报告</dc:subject>
  <dc:title>2008-2009年中国软件行业薪酬福利深度研究报告</dc:title>
  <cp:keywords>2008-2009年中国软件行业薪酬福利深度研究报告</cp:keywords>
  <dc:description>2008-2009年中国软件行业薪酬福利深度研究报告</dc:description>
</cp:coreProperties>
</file>