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b3cc5833a4c47" w:history="1">
              <w:r>
                <w:rPr>
                  <w:rStyle w:val="Hyperlink"/>
                </w:rPr>
                <w:t>2008-2009年中国醋酸乙酯行业发展与投资分析报告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b3cc5833a4c47" w:history="1">
              <w:r>
                <w:rPr>
                  <w:rStyle w:val="Hyperlink"/>
                </w:rPr>
                <w:t>2008-2009年中国醋酸乙酯行业发展与投资分析报告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b3cc5833a4c47" w:history="1">
                <w:r>
                  <w:rPr>
                    <w:rStyle w:val="Hyperlink"/>
                  </w:rPr>
                  <w:t>https://www.20087.com/2009-05/R_2008_2009cusuanyizuofazhanyutouzifenBaoGao.html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广泛应用于涂料、油墨、医药、粘合剂、化妆品、有机合成等领域，随着我国经济持续稳定增长，建筑、汽车等行业发展迅速，环保法规日益严格，采用高档溶剂生产涂料、油墨、粘合剂等产品已成大势所趋，从而带动醋酸乙酯类溶剂需求的快速增长。</w:t>
      </w:r>
      <w:r>
        <w:rPr>
          <w:rFonts w:hint="eastAsia"/>
        </w:rPr>
        <w:br/>
      </w:r>
      <w:r>
        <w:rPr>
          <w:rFonts w:hint="eastAsia"/>
        </w:rPr>
        <w:t>　　**年我国醋酸乙酯总产能达***万t/a，产量***万t，生产企业主要集中在华南和华东地区。其中，国内最大的醋酸乙酯生产企业江苏索普集团产能达***万t/a，与醋酸产品实现了上下游一体化，产品竞争力较强，***%的醋酸乙酯用于出口；山东金沂蒙集团产能***万t/a，主要原料醋酸、乙醇均能自给，产品竞争力也较强。此外，广东江门谦信、上海吴泾、扬子江乙酰化工等企业生产规模均在***万t/a以上，也是国内较大的醋酸乙酯生产企业。</w:t>
      </w:r>
      <w:r>
        <w:rPr>
          <w:rFonts w:hint="eastAsia"/>
        </w:rPr>
        <w:br/>
      </w:r>
      <w:r>
        <w:rPr>
          <w:rFonts w:hint="eastAsia"/>
        </w:rPr>
        <w:t>　　截至**国内大型醋酸乙酯企业均采用酯化法技术。截至**醋酸乙酯行业利润相对较薄，大型装置的产品质量好，生产成本较低，具有较强竞争力。</w:t>
      </w:r>
      <w:r>
        <w:rPr>
          <w:rFonts w:hint="eastAsia"/>
        </w:rPr>
        <w:br/>
      </w:r>
      <w:r>
        <w:rPr>
          <w:rFonts w:hint="eastAsia"/>
        </w:rPr>
        <w:t>　　但近年，随着我国经济的快速增长，涂料、油墨、粘合剂等产品需求大幅提升，从而拉动醋酸乙酯的消费稳步增长，但同时醋酸乙酯产量增长更为迅猛。**年我国醋酸乙酯消费量约***万t，**年达到***万t，年均增长率为***%，而同期我国醋酸乙酯产量的年均增速则达***%。从2005开始，我国由醋酸乙酯的净进口国转变为净出口国，**年我国醋酸乙酯出口***万t，占总产量的***%，比**年提高了近***个百分点，市场供大于求日益显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2008年国际醋酸乙酯市场运行分析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世界醋酸乙酯行业运行情况</w:t>
      </w:r>
      <w:r>
        <w:rPr>
          <w:rFonts w:hint="eastAsia"/>
        </w:rPr>
        <w:br/>
      </w:r>
      <w:r>
        <w:rPr>
          <w:rFonts w:hint="eastAsia"/>
        </w:rPr>
        <w:t>　　　　一、世界醋酸乙酯行业景气度分析</w:t>
      </w:r>
      <w:r>
        <w:rPr>
          <w:rFonts w:hint="eastAsia"/>
        </w:rPr>
        <w:br/>
      </w:r>
      <w:r>
        <w:rPr>
          <w:rFonts w:hint="eastAsia"/>
        </w:rPr>
        <w:t>　　　　二、世界醋酸乙酯行业市场供求平衡分析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2008年中国醋酸乙酯行业运行状况回顾</w:t>
      </w:r>
      <w:r>
        <w:rPr>
          <w:rFonts w:hint="eastAsia"/>
        </w:rPr>
        <w:br/>
      </w:r>
      <w:r>
        <w:rPr>
          <w:rFonts w:hint="eastAsia"/>
        </w:rPr>
        <w:t>　　第一节 国内醋酸乙酯行业运行环境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二、产业振兴规划对国内醋酸乙酯行业影响</w:t>
      </w:r>
      <w:r>
        <w:rPr>
          <w:rFonts w:hint="eastAsia"/>
        </w:rPr>
        <w:br/>
      </w:r>
      <w:r>
        <w:rPr>
          <w:rFonts w:hint="eastAsia"/>
        </w:rPr>
        <w:t>　　第二节 醋酸乙酯产业链条市场分析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醋酸乙酯行业供求形势</w:t>
      </w:r>
      <w:r>
        <w:rPr>
          <w:rFonts w:hint="eastAsia"/>
        </w:rPr>
        <w:br/>
      </w:r>
      <w:r>
        <w:rPr>
          <w:rFonts w:hint="eastAsia"/>
        </w:rPr>
        <w:t>　　　　一、醋酸乙酯供给能力分析</w:t>
      </w:r>
      <w:r>
        <w:rPr>
          <w:rFonts w:hint="eastAsia"/>
        </w:rPr>
        <w:br/>
      </w:r>
      <w:r>
        <w:rPr>
          <w:rFonts w:hint="eastAsia"/>
        </w:rPr>
        <w:t>　　　　二、醋酸乙酯产销情况统计及分析</w:t>
      </w:r>
      <w:r>
        <w:rPr>
          <w:rFonts w:hint="eastAsia"/>
        </w:rPr>
        <w:br/>
      </w:r>
      <w:r>
        <w:rPr>
          <w:rFonts w:hint="eastAsia"/>
        </w:rPr>
        <w:t>　　　　三、醋酸乙酯价格走势情况分析</w:t>
      </w:r>
      <w:r>
        <w:rPr>
          <w:rFonts w:hint="eastAsia"/>
        </w:rPr>
        <w:br/>
      </w:r>
      <w:r>
        <w:rPr>
          <w:rFonts w:hint="eastAsia"/>
        </w:rPr>
        <w:t>　　　　四、醋酸乙酯进出口情况分析</w:t>
      </w:r>
      <w:r>
        <w:rPr>
          <w:rFonts w:hint="eastAsia"/>
        </w:rPr>
        <w:br/>
      </w:r>
      <w:r>
        <w:rPr>
          <w:rFonts w:hint="eastAsia"/>
        </w:rPr>
        <w:t>　　第四节 醋酸乙酯行业经营效益分析</w:t>
      </w:r>
      <w:r>
        <w:rPr>
          <w:rFonts w:hint="eastAsia"/>
        </w:rPr>
        <w:br/>
      </w:r>
      <w:r>
        <w:rPr>
          <w:rFonts w:hint="eastAsia"/>
        </w:rPr>
        <w:t>　　　　一、醋酸乙酯行业经营状况分析</w:t>
      </w:r>
      <w:r>
        <w:rPr>
          <w:rFonts w:hint="eastAsia"/>
        </w:rPr>
        <w:br/>
      </w:r>
      <w:r>
        <w:rPr>
          <w:rFonts w:hint="eastAsia"/>
        </w:rPr>
        <w:t>　　　　二、醋酸乙酯行业综合绩效分析</w:t>
      </w:r>
      <w:r>
        <w:rPr>
          <w:rFonts w:hint="eastAsia"/>
        </w:rPr>
        <w:br/>
      </w:r>
      <w:r>
        <w:rPr>
          <w:rFonts w:hint="eastAsia"/>
        </w:rPr>
        <w:t>　　第五节 醋酸乙酯行业财务状况分析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中国醋酸乙酯行业发展：挑战与变革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我国醋酸乙酯工业的国际竞争力分析（钻石模型）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中国醋酸乙酯行业竞争现状分析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中国醋酸乙酯行业景气度及预警分析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中国醋酸乙酯行业发展：地区比较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2009年醋酸乙酯行业发展与竞争格局预测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二、未来几年我国醋酸乙酯产业发展趋势及预测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一、醋酸乙酯下游行业需求现状</w:t>
      </w:r>
      <w:r>
        <w:rPr>
          <w:rFonts w:hint="eastAsia"/>
        </w:rPr>
        <w:br/>
      </w:r>
      <w:r>
        <w:rPr>
          <w:rFonts w:hint="eastAsia"/>
        </w:rPr>
        <w:t>　　　　二、醋酸乙酯下游产品需求结构</w:t>
      </w:r>
      <w:r>
        <w:rPr>
          <w:rFonts w:hint="eastAsia"/>
        </w:rPr>
        <w:br/>
      </w:r>
      <w:r>
        <w:rPr>
          <w:rFonts w:hint="eastAsia"/>
        </w:rPr>
        <w:t>　　　　三、醋酸乙酯下游行业需求趋势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四、影响醋酸乙酯产品需求的关键因素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一、醋酸乙酯产业生产布局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2009-2010年醋酸乙酯行业市场情况预测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分析宏观经济预测醋酸乙酯市场形势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一、分析固定投资预测醋酸乙酯的产能与消费情况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二、分析GDP及消费景气预测对醋酸乙酯行业的影响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2009-2010年国内醋酸乙酯市场整体形势预测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四、主要醋酸乙酯价格预测</w:t>
      </w:r>
      <w:r>
        <w:rPr>
          <w:rFonts w:hint="eastAsia"/>
        </w:rPr>
        <w:br/>
      </w:r>
      <w:r>
        <w:rPr>
          <w:rFonts w:hint="eastAsia"/>
        </w:rPr>
        <w:t>　　　　五、醋酸乙酯企业盈利水平预测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2009-2010年醋酸乙酯下游行业发展及对醋酸乙酯的需求预测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我国大中型醋酸乙酯企业运营情况及地位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三、我国醋酸乙酯企业生产经济技术指标</w:t>
      </w:r>
      <w:r>
        <w:rPr>
          <w:rFonts w:hint="eastAsia"/>
        </w:rPr>
        <w:br/>
      </w:r>
      <w:r>
        <w:rPr>
          <w:rFonts w:hint="eastAsia"/>
        </w:rPr>
        <w:t>　　第二节 江苏索普集团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山东金沂蒙集团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广东江门谦信化工发展公司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建德顺冠集团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第七节 扬子江乙酰化工有限公司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中国醋酸乙酯产业投资分析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[中⋅智林⋅]投资策略分析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b3cc5833a4c47" w:history="1">
        <w:r>
          <w:rPr>
            <w:rStyle w:val="Hyperlink"/>
          </w:rPr>
          <w:t>2008-2009年中国醋酸乙酯行业发展与投资分析报告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b3cc5833a4c47" w:history="1">
        <w:r>
          <w:rPr>
            <w:rStyle w:val="Hyperlink"/>
          </w:rPr>
          <w:t>https://www.20087.com/2009-05/R_2008_2009cusuanyizuofazhanyutouzifenBaoGao.html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热点：乙酸乙酯性质、醋酸乙酯是几类危化品、醋酸乙酯是不是乙酸乙酯、醋酸乙酯价格、乙酸乙酯的闪点是多少、醋酸乙酯对人体的危害、醋酸乙酯的毒性有多大、醋酸乙酯沸点、1.2己二醇对皮肤有害么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f63b22f624fe3" w:history="1">
      <w:r>
        <w:rPr>
          <w:rStyle w:val="Hyperlink"/>
        </w:rPr>
        <w:t>2008-2009年中国醋酸乙酯行业发展与投资分析报告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cusuanyizuofazhanyutouzifenBaoGao.html" TargetMode="External" Id="R633b3cc5833a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cusuanyizuofazhanyutouzifenBaoGao.html" TargetMode="External" Id="R456f63b22f62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2009-05-14T04:32:00Z</dcterms:created>
  <dcterms:modified xsi:type="dcterms:W3CDTF">2009-05-14T05:32:00Z</dcterms:modified>
  <dc:subject>2008-2009年中国醋酸乙酯行业发展与投资分析报告</dc:subject>
  <dc:title>2008-2009年中国醋酸乙酯行业发展与投资分析报告</dc:title>
  <cp:keywords>2008-2009年中国醋酸乙酯行业发展与投资分析报告</cp:keywords>
  <dc:description>2008-2009年中国醋酸乙酯行业发展与投资分析报告</dc:description>
</cp:coreProperties>
</file>