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c36cf4cb94333" w:history="1">
              <w:r>
                <w:rPr>
                  <w:rStyle w:val="Hyperlink"/>
                </w:rPr>
                <w:t>2008-2010年中国电饭锅市场深度调查与发展前景研究报告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c36cf4cb94333" w:history="1">
              <w:r>
                <w:rPr>
                  <w:rStyle w:val="Hyperlink"/>
                </w:rPr>
                <w:t>2008-2010年中国电饭锅市场深度调查与发展前景研究报告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c36cf4cb94333" w:history="1">
                <w:r>
                  <w:rPr>
                    <w:rStyle w:val="Hyperlink"/>
                  </w:rPr>
                  <w:t>https://www.20087.com/2009-05/R_2008_2010dianfanguoshichangshendudiaBaoGao.html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常用电器，经历了从简单加热到多功能烹饪的演变。现代电饭锅不仅能够煮饭，还能蒸、炖、烤和煮粥，满足多样化烹饪需求。智能电饭锅的出现，通过内置程序和智能控制，实现了精准温度控制和预约烹饪，提高了烹饪的便利性和食物的口感。同时，健康饮食趋势促使电饭锅制造商开发出更多健康烹饪功能，如糙米煮饭和低糖煮饭模式。</w:t>
      </w:r>
      <w:r>
        <w:rPr>
          <w:rFonts w:hint="eastAsia"/>
        </w:rPr>
        <w:br/>
      </w:r>
      <w:r>
        <w:rPr>
          <w:rFonts w:hint="eastAsia"/>
        </w:rPr>
        <w:t>　　未来，电饭锅将更加注重个性化和智能化。市场调研网认为，通过集成人工智能和物联网技术，电饭锅将能够根据用户的饮食偏好和健康状况，自动调整烹饪程序，提供定制化食谱。同时，语音助手和手机应用程序的集成，将使用户能够远程控制电饭锅，实现真正的智能厨房体验。此外，环保材料和可回收设计将成为电饭锅设计的趋势，以减少产品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电饭锅市场现状</w:t>
      </w:r>
      <w:r>
        <w:rPr>
          <w:rFonts w:hint="eastAsia"/>
        </w:rPr>
        <w:br/>
      </w:r>
      <w:r>
        <w:rPr>
          <w:rFonts w:hint="eastAsia"/>
        </w:rPr>
        <w:t>　　　　一、国产品牌占据绝对优势</w:t>
      </w:r>
      <w:r>
        <w:rPr>
          <w:rFonts w:hint="eastAsia"/>
        </w:rPr>
        <w:br/>
      </w:r>
      <w:r>
        <w:rPr>
          <w:rFonts w:hint="eastAsia"/>
        </w:rPr>
        <w:t>　　　　二、电饭锅市场高档化</w:t>
      </w:r>
      <w:r>
        <w:rPr>
          <w:rFonts w:hint="eastAsia"/>
        </w:rPr>
        <w:br/>
      </w:r>
      <w:r>
        <w:rPr>
          <w:rFonts w:hint="eastAsia"/>
        </w:rPr>
        <w:t>　　　　三、电饭锅市场三层次化</w:t>
      </w:r>
      <w:r>
        <w:rPr>
          <w:rFonts w:hint="eastAsia"/>
        </w:rPr>
        <w:br/>
      </w:r>
      <w:r>
        <w:rPr>
          <w:rFonts w:hint="eastAsia"/>
        </w:rPr>
        <w:t>　　　　四、出口稳步增长，出口市场日趋成熟</w:t>
      </w:r>
      <w:r>
        <w:rPr>
          <w:rFonts w:hint="eastAsia"/>
        </w:rPr>
        <w:br/>
      </w:r>
      <w:r>
        <w:rPr>
          <w:rFonts w:hint="eastAsia"/>
        </w:rPr>
        <w:t>　　第三节 电饭锅市场需求现状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第四节 电饭锅市场区域现状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国际领先企业中国电饭锅市场竞争力研究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国内领先企业电饭锅市场竞争力研究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第三节 三角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第五节 半球</w:t>
      </w:r>
      <w:r>
        <w:rPr>
          <w:rFonts w:hint="eastAsia"/>
        </w:rPr>
        <w:br/>
      </w:r>
      <w:r>
        <w:rPr>
          <w:rFonts w:hint="eastAsia"/>
        </w:rPr>
        <w:t>　　第六节 奔腾</w:t>
      </w:r>
      <w:r>
        <w:rPr>
          <w:rFonts w:hint="eastAsia"/>
        </w:rPr>
        <w:br/>
      </w:r>
      <w:r>
        <w:rPr>
          <w:rFonts w:hint="eastAsia"/>
        </w:rPr>
        <w:t>　　第七节 三源</w:t>
      </w:r>
      <w:r>
        <w:rPr>
          <w:rFonts w:hint="eastAsia"/>
        </w:rPr>
        <w:br/>
      </w:r>
      <w:r>
        <w:rPr>
          <w:rFonts w:hint="eastAsia"/>
        </w:rPr>
        <w:t>　　第八节 爱德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电饭锅市场需求影响因素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电饭锅市场前景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电饭锅市场SWOT分析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电饭锅市场机会分析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中-智-林-－电饭锅市场投资风险分析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c36cf4cb94333" w:history="1">
        <w:r>
          <w:rPr>
            <w:rStyle w:val="Hyperlink"/>
          </w:rPr>
          <w:t>2008-2010年中国电饭锅市场深度调查与发展前景研究报告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c36cf4cb94333" w:history="1">
        <w:r>
          <w:rPr>
            <w:rStyle w:val="Hyperlink"/>
          </w:rPr>
          <w:t>https://www.20087.com/2009-05/R_2008_2010dianfanguoshichangshendudiaBaoGao.html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a9e2daa954c98" w:history="1">
      <w:r>
        <w:rPr>
          <w:rStyle w:val="Hyperlink"/>
        </w:rPr>
        <w:t>2008-2010年中国电饭锅市场深度调查与发展前景研究报告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dianfanguoshichangshendudiaBaoGao.html" TargetMode="External" Id="Ra5bc36cf4cb9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dianfanguoshichangshendudiaBaoGao.html" TargetMode="External" Id="R126a9e2daa9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2009-05-20T06:12:00Z</dcterms:created>
  <dcterms:modified xsi:type="dcterms:W3CDTF">2009-05-20T07:12:00Z</dcterms:modified>
  <dc:subject>2008-2010年中国电饭锅市场深度调查与发展前景研究报告</dc:subject>
  <dc:title>2008-2010年中国电饭锅市场深度调查与发展前景研究报告</dc:title>
  <cp:keywords>2008-2010年中国电饭锅市场深度调查与发展前景研究报告</cp:keywords>
  <dc:description>2008-2010年中国电饭锅市场深度调查与发展前景研究报告</dc:description>
</cp:coreProperties>
</file>