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63ea1afd9e4a77" w:history="1">
              <w:r>
                <w:rPr>
                  <w:rStyle w:val="Hyperlink"/>
                </w:rPr>
                <w:t>2009—2012年我国房地产市场调研及产业投资咨询报告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63ea1afd9e4a77" w:history="1">
              <w:r>
                <w:rPr>
                  <w:rStyle w:val="Hyperlink"/>
                </w:rPr>
                <w:t>2009—2012年我国房地产市场调研及产业投资咨询报告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63ea1afd9e4a77" w:history="1">
                <w:r>
                  <w:rPr>
                    <w:rStyle w:val="Hyperlink"/>
                  </w:rPr>
                  <w:t>https://www.20087.com/2009-05/R_20092012nianwoguofangdichanshichangdBaoGao.html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房地产行业在中国乃至全球经济社会发展中具有举足轻重的地位。近年来，随着城镇化进程加速、居民住房消费升级以及国家政策调控的不断深化，房地产市场经历了由高速发展向平稳健康发展的转型过程。</w:t>
      </w:r>
      <w:r>
        <w:rPr>
          <w:rFonts w:hint="eastAsia"/>
        </w:rPr>
        <w:br/>
      </w:r>
      <w:r>
        <w:rPr>
          <w:rFonts w:hint="eastAsia"/>
        </w:rPr>
        <w:t>　　尤其在“房住不炒”政策导向下，房地产行业逐渐回归居住属性，租赁市场、保障房建设、城市更新改造等细分领域受到更多关注。市场调研网指出，未来，房地产行业将更加注重质量发展、结构优化和服务提升，构建租购并举的住房制度体系，为社会经济发展和民生改善提供有力支撑。</w:t>
      </w:r>
      <w:r>
        <w:rPr>
          <w:rFonts w:hint="eastAsia"/>
        </w:rPr>
        <w:br/>
      </w:r>
      <w:r>
        <w:rPr>
          <w:rFonts w:hint="eastAsia"/>
        </w:rPr>
        <w:t>　　《2009—2012年我国房地产市场调研及投资咨询报告》依托我们多年对房地产行业的研究，结合房地产行业历年供需关系变化规律，对房地产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房地产市场调研及投资咨询报告》对我国房地产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中国房地产行业发展环境分析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六、金融危机对房地产行业影响分析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中国房地产市场规模分析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2005-2007年中国房地产市场规模分析</w:t>
      </w:r>
      <w:r>
        <w:rPr>
          <w:rFonts w:hint="eastAsia"/>
        </w:rPr>
        <w:br/>
      </w:r>
      <w:r>
        <w:rPr>
          <w:rFonts w:hint="eastAsia"/>
        </w:rPr>
        <w:t>　　第二节 2007年我国房地产区域结构分析</w:t>
      </w:r>
      <w:r>
        <w:rPr>
          <w:rFonts w:hint="eastAsia"/>
        </w:rPr>
        <w:br/>
      </w:r>
      <w:r>
        <w:rPr>
          <w:rFonts w:hint="eastAsia"/>
        </w:rPr>
        <w:t>　　第三节 中国房地产区域市场规模分析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2009—2012年中国房地产市场规模预测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中国房地产需求与消费状况分析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2004-2007年中国房地产产量统计分析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2004-2007年中国房地产历年消费量统计分析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中国房地产消费者消费偏好调查分析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中国房地产消费者对其价格的敏感度分析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中国房地产行业市场价格分析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2004-2007年中国房地产行业平均价格趋向势分析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2009-2012年中国房地产行业价格趋向预测分析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中国房地产行业进出口市场情况分析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2004-2007年中国房地产行业进出口特征分析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2004-2007年中国房地产行业进出口量分析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一、2004-2007年中国房地产行业进口分析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二、2004-2007年中国房地产行业出口分析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2009-2012年中国房地产行业进出口市场预测分析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一、2009-2012年中国房地产行业进口预测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二、2009-2012年中国房地产行业出口预测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房地产优势品牌企业分析</w:t>
      </w:r>
      <w:r>
        <w:rPr>
          <w:rFonts w:hint="eastAsia"/>
        </w:rPr>
        <w:br/>
      </w:r>
      <w:r>
        <w:rPr>
          <w:rFonts w:hint="eastAsia"/>
        </w:rPr>
        <w:t>　　第一节 万科地产（中国驰名商标）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中海地产（中国驰名商标）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长江实业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中房集团（中国驰名商标）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新世界中国地产（一线品牌）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中国房地产行业竞争格局分析</w:t>
      </w:r>
      <w:r>
        <w:rPr>
          <w:rFonts w:hint="eastAsia"/>
        </w:rPr>
        <w:br/>
      </w:r>
      <w:r>
        <w:rPr>
          <w:rFonts w:hint="eastAsia"/>
        </w:rPr>
        <w:t>　　第一节 房地产行业历史竞争格局概况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一、房地产行业集中度分析</w:t>
      </w:r>
      <w:r>
        <w:rPr>
          <w:rFonts w:hint="eastAsia"/>
        </w:rPr>
        <w:br/>
      </w:r>
      <w:r>
        <w:rPr>
          <w:rFonts w:hint="eastAsia"/>
        </w:rPr>
        <w:t>　　　　二、房地产行业竞争程度分析</w:t>
      </w:r>
      <w:r>
        <w:rPr>
          <w:rFonts w:hint="eastAsia"/>
        </w:rPr>
        <w:br/>
      </w:r>
      <w:r>
        <w:rPr>
          <w:rFonts w:hint="eastAsia"/>
        </w:rPr>
        <w:t>　　第二节 房地产行业企业竞争状况分析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年中国房地产行业竞争格局展望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2009-2012年中国房地产行业发展预测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一、2009-2012年房地产行业工业总产值预测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二、2009-2012年房地产行业销售收入预测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三、2009-2012年房地产行业总资产预测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2009-2012年我国房地产行业投资价值与投资策略分析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房地产行业投资价值分析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2009-2012年中国房地产行业投资风险预警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中.智林.－房地产行业投资策略分析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63ea1afd9e4a77" w:history="1">
        <w:r>
          <w:rPr>
            <w:rStyle w:val="Hyperlink"/>
          </w:rPr>
          <w:t>2009—2012年我国房地产市场调研及产业投资咨询报告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63ea1afd9e4a77" w:history="1">
        <w:r>
          <w:rPr>
            <w:rStyle w:val="Hyperlink"/>
          </w:rPr>
          <w:t>https://www.20087.com/2009-05/R_20092012nianwoguofangdichanshichangdBaoGao.html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上留电话看房、房地产咨询、房地产说白了是干嘛的、房地产行业现状及前景、中国房地产公司排名前十、房地产开发资质需要什么条件、房价还会继续下跌吗、房地产估价师报考条件、2026是买房最佳时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a8bc4bf88844b9" w:history="1">
      <w:r>
        <w:rPr>
          <w:rStyle w:val="Hyperlink"/>
        </w:rPr>
        <w:t>2009—2012年我国房地产市场调研及产业投资咨询报告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2012nianwoguofangdichanshichangdBaoGao.html" TargetMode="External" Id="R7f63ea1afd9e4a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2012nianwoguofangdichanshichangdBaoGao.html" TargetMode="External" Id="R4fa8bc4bf88844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2009-05-04T03:29:00Z</dcterms:created>
  <dcterms:modified xsi:type="dcterms:W3CDTF">2009-05-04T04:29:00Z</dcterms:modified>
  <dc:subject>2009—2012年我国房地产市场调研及产业投资咨询报告</dc:subject>
  <dc:title>2009—2012年我国房地产市场调研及产业投资咨询报告</dc:title>
  <cp:keywords>2009—2012年我国房地产市场调研及产业投资咨询报告</cp:keywords>
  <dc:description>2009—2012年我国房地产市场调研及产业投资咨询报告</dc:description>
</cp:coreProperties>
</file>