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4f066825e4510" w:history="1">
              <w:r>
                <w:rPr>
                  <w:rStyle w:val="Hyperlink"/>
                </w:rPr>
                <w:t>2009年中国房地产行业专题研究报告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4f066825e4510" w:history="1">
              <w:r>
                <w:rPr>
                  <w:rStyle w:val="Hyperlink"/>
                </w:rPr>
                <w:t>2009年中国房地产行业专题研究报告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4f066825e4510" w:history="1">
                <w:r>
                  <w:rPr>
                    <w:rStyle w:val="Hyperlink"/>
                  </w:rPr>
                  <w:t>https://www.20087.com/2009-05/R_2009fangdichanzhuantiyanjiuBaoGao.html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市场调研网指出，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t>　　1 房地产金融概况</w:t>
      </w:r>
      <w:r>
        <w:rPr>
          <w:rFonts w:hint="eastAsia"/>
        </w:rPr>
        <w:br/>
      </w:r>
      <w:r>
        <w:rPr>
          <w:rFonts w:hint="eastAsia"/>
        </w:rPr>
        <w:t>　　1.1 房地产金融概念以及内容</w:t>
      </w:r>
      <w:r>
        <w:rPr>
          <w:rFonts w:hint="eastAsia"/>
        </w:rPr>
        <w:br/>
      </w:r>
      <w:r>
        <w:rPr>
          <w:rFonts w:hint="eastAsia"/>
        </w:rPr>
        <w:t>　　1.2 房地产金融的特征与作用</w:t>
      </w:r>
      <w:r>
        <w:rPr>
          <w:rFonts w:hint="eastAsia"/>
        </w:rPr>
        <w:br/>
      </w:r>
      <w:r>
        <w:rPr>
          <w:rFonts w:hint="eastAsia"/>
        </w:rPr>
        <w:t>　　1.2.1 特征</w:t>
      </w:r>
      <w:r>
        <w:rPr>
          <w:rFonts w:hint="eastAsia"/>
        </w:rPr>
        <w:br/>
      </w:r>
      <w:r>
        <w:rPr>
          <w:rFonts w:hint="eastAsia"/>
        </w:rPr>
        <w:t>　　1.2.2 作用</w:t>
      </w:r>
      <w:r>
        <w:rPr>
          <w:rFonts w:hint="eastAsia"/>
        </w:rPr>
        <w:br/>
      </w:r>
      <w:r>
        <w:rPr>
          <w:rFonts w:hint="eastAsia"/>
        </w:rPr>
        <w:t>　　1.3 房地产金融市场分类</w:t>
      </w:r>
      <w:r>
        <w:rPr>
          <w:rFonts w:hint="eastAsia"/>
        </w:rPr>
        <w:br/>
      </w:r>
      <w:r>
        <w:rPr>
          <w:rFonts w:hint="eastAsia"/>
        </w:rPr>
        <w:t>　　1.3.1 按服务对象不同，分为房产金融市场和地产金融市场</w:t>
      </w:r>
      <w:r>
        <w:rPr>
          <w:rFonts w:hint="eastAsia"/>
        </w:rPr>
        <w:br/>
      </w:r>
      <w:r>
        <w:rPr>
          <w:rFonts w:hint="eastAsia"/>
        </w:rPr>
        <w:t>　　1.3.2 按市场层次的不同，分为初级市场和二级市场</w:t>
      </w:r>
      <w:r>
        <w:rPr>
          <w:rFonts w:hint="eastAsia"/>
        </w:rPr>
        <w:br/>
      </w:r>
      <w:r>
        <w:rPr>
          <w:rFonts w:hint="eastAsia"/>
        </w:rPr>
        <w:t>　　1.4 房地产企业融资渠道</w:t>
      </w:r>
      <w:r>
        <w:rPr>
          <w:rFonts w:hint="eastAsia"/>
        </w:rPr>
        <w:br/>
      </w:r>
      <w:r>
        <w:rPr>
          <w:rFonts w:hint="eastAsia"/>
        </w:rPr>
        <w:t>　　1.4.1 房地产企业内部融资</w:t>
      </w:r>
      <w:r>
        <w:rPr>
          <w:rFonts w:hint="eastAsia"/>
        </w:rPr>
        <w:br/>
      </w:r>
      <w:r>
        <w:rPr>
          <w:rFonts w:hint="eastAsia"/>
        </w:rPr>
        <w:t>　　1.4.2 房地产企业外部融资</w:t>
      </w:r>
      <w:r>
        <w:rPr>
          <w:rFonts w:hint="eastAsia"/>
        </w:rPr>
        <w:br/>
      </w:r>
      <w:r>
        <w:rPr>
          <w:rFonts w:hint="eastAsia"/>
        </w:rPr>
        <w:t>　　1.5 房地产金融相关政策</w:t>
      </w:r>
      <w:r>
        <w:rPr>
          <w:rFonts w:hint="eastAsia"/>
        </w:rPr>
        <w:br/>
      </w:r>
      <w:r>
        <w:rPr>
          <w:rFonts w:hint="eastAsia"/>
        </w:rPr>
        <w:t>　　1.5.1 银行信贷政策法规</w:t>
      </w:r>
      <w:r>
        <w:rPr>
          <w:rFonts w:hint="eastAsia"/>
        </w:rPr>
        <w:br/>
      </w:r>
      <w:r>
        <w:rPr>
          <w:rFonts w:hint="eastAsia"/>
        </w:rPr>
        <w:t>　　1.5.2 上市融资政策法规</w:t>
      </w:r>
      <w:r>
        <w:rPr>
          <w:rFonts w:hint="eastAsia"/>
        </w:rPr>
        <w:br/>
      </w:r>
      <w:r>
        <w:rPr>
          <w:rFonts w:hint="eastAsia"/>
        </w:rPr>
        <w:t>　　1.5.3 发行企业债券政策法规</w:t>
      </w:r>
      <w:r>
        <w:rPr>
          <w:rFonts w:hint="eastAsia"/>
        </w:rPr>
        <w:br/>
      </w:r>
      <w:r>
        <w:rPr>
          <w:rFonts w:hint="eastAsia"/>
        </w:rPr>
        <w:t>　　1.5.4 房地产信托政策法规</w:t>
      </w:r>
      <w:r>
        <w:rPr>
          <w:rFonts w:hint="eastAsia"/>
        </w:rPr>
        <w:br/>
      </w:r>
      <w:r>
        <w:rPr>
          <w:rFonts w:hint="eastAsia"/>
        </w:rPr>
        <w:t>　　1.5.5 国内REITS政策法规</w:t>
      </w:r>
      <w:r>
        <w:rPr>
          <w:rFonts w:hint="eastAsia"/>
        </w:rPr>
        <w:br/>
      </w:r>
      <w:r>
        <w:rPr>
          <w:rFonts w:hint="eastAsia"/>
        </w:rPr>
        <w:t>　　1.5.6 其他相关融资政策法规</w:t>
      </w:r>
      <w:r>
        <w:rPr>
          <w:rFonts w:hint="eastAsia"/>
        </w:rPr>
        <w:br/>
      </w:r>
      <w:r>
        <w:rPr>
          <w:rFonts w:hint="eastAsia"/>
        </w:rPr>
        <w:t>　　1.6 我国房地产金融的发展阶段</w:t>
      </w:r>
      <w:r>
        <w:rPr>
          <w:rFonts w:hint="eastAsia"/>
        </w:rPr>
        <w:br/>
      </w:r>
      <w:r>
        <w:rPr>
          <w:rFonts w:hint="eastAsia"/>
        </w:rPr>
        <w:t>　　1.7 小结</w:t>
      </w:r>
      <w:r>
        <w:rPr>
          <w:rFonts w:hint="eastAsia"/>
        </w:rPr>
        <w:br/>
      </w:r>
      <w:r>
        <w:rPr>
          <w:rFonts w:hint="eastAsia"/>
        </w:rPr>
        <w:t>　　2 房地产金融市场现状分析</w:t>
      </w:r>
      <w:r>
        <w:rPr>
          <w:rFonts w:hint="eastAsia"/>
        </w:rPr>
        <w:br/>
      </w:r>
      <w:r>
        <w:rPr>
          <w:rFonts w:hint="eastAsia"/>
        </w:rPr>
        <w:t>　　2.1 房地产开发资金供求分析</w:t>
      </w:r>
      <w:r>
        <w:rPr>
          <w:rFonts w:hint="eastAsia"/>
        </w:rPr>
        <w:br/>
      </w:r>
      <w:r>
        <w:rPr>
          <w:rFonts w:hint="eastAsia"/>
        </w:rPr>
        <w:t>　　2.1.1 资金需求分析</w:t>
      </w:r>
      <w:r>
        <w:rPr>
          <w:rFonts w:hint="eastAsia"/>
        </w:rPr>
        <w:br/>
      </w:r>
      <w:r>
        <w:rPr>
          <w:rFonts w:hint="eastAsia"/>
        </w:rPr>
        <w:t>　　2.1.2 资金供给分析</w:t>
      </w:r>
      <w:r>
        <w:rPr>
          <w:rFonts w:hint="eastAsia"/>
        </w:rPr>
        <w:br/>
      </w:r>
      <w:r>
        <w:rPr>
          <w:rFonts w:hint="eastAsia"/>
        </w:rPr>
        <w:t>　　2.2 房地产开发资金来源结构</w:t>
      </w:r>
      <w:r>
        <w:rPr>
          <w:rFonts w:hint="eastAsia"/>
        </w:rPr>
        <w:br/>
      </w:r>
      <w:r>
        <w:rPr>
          <w:rFonts w:hint="eastAsia"/>
        </w:rPr>
        <w:t>　　2.3 房地产开发各阶段资金流</w:t>
      </w:r>
      <w:r>
        <w:rPr>
          <w:rFonts w:hint="eastAsia"/>
        </w:rPr>
        <w:br/>
      </w:r>
      <w:r>
        <w:rPr>
          <w:rFonts w:hint="eastAsia"/>
        </w:rPr>
        <w:t>　　2.3.1 购买土地</w:t>
      </w:r>
      <w:r>
        <w:rPr>
          <w:rFonts w:hint="eastAsia"/>
        </w:rPr>
        <w:br/>
      </w:r>
      <w:r>
        <w:rPr>
          <w:rFonts w:hint="eastAsia"/>
        </w:rPr>
        <w:t>　　2.3.2 取得“四证”并开工</w:t>
      </w:r>
      <w:r>
        <w:rPr>
          <w:rFonts w:hint="eastAsia"/>
        </w:rPr>
        <w:br/>
      </w:r>
      <w:r>
        <w:rPr>
          <w:rFonts w:hint="eastAsia"/>
        </w:rPr>
        <w:t>　　2.3.3 预售</w:t>
      </w:r>
      <w:r>
        <w:rPr>
          <w:rFonts w:hint="eastAsia"/>
        </w:rPr>
        <w:br/>
      </w:r>
      <w:r>
        <w:rPr>
          <w:rFonts w:hint="eastAsia"/>
        </w:rPr>
        <w:t>　　2.4 企业并购</w:t>
      </w:r>
      <w:r>
        <w:rPr>
          <w:rFonts w:hint="eastAsia"/>
        </w:rPr>
        <w:br/>
      </w:r>
      <w:r>
        <w:rPr>
          <w:rFonts w:hint="eastAsia"/>
        </w:rPr>
        <w:t>　　2.5 小结</w:t>
      </w:r>
      <w:r>
        <w:rPr>
          <w:rFonts w:hint="eastAsia"/>
        </w:rPr>
        <w:br/>
      </w:r>
      <w:r>
        <w:rPr>
          <w:rFonts w:hint="eastAsia"/>
        </w:rPr>
        <w:t>　　3 中国房地产企业融资模式分析</w:t>
      </w:r>
      <w:r>
        <w:rPr>
          <w:rFonts w:hint="eastAsia"/>
        </w:rPr>
        <w:br/>
      </w:r>
      <w:r>
        <w:rPr>
          <w:rFonts w:hint="eastAsia"/>
        </w:rPr>
        <w:t>　　3.1 银行贷款</w:t>
      </w:r>
      <w:r>
        <w:rPr>
          <w:rFonts w:hint="eastAsia"/>
        </w:rPr>
        <w:br/>
      </w:r>
      <w:r>
        <w:rPr>
          <w:rFonts w:hint="eastAsia"/>
        </w:rPr>
        <w:t>　　3.1.1 房地产开发信贷</w:t>
      </w:r>
      <w:r>
        <w:rPr>
          <w:rFonts w:hint="eastAsia"/>
        </w:rPr>
        <w:br/>
      </w:r>
      <w:r>
        <w:rPr>
          <w:rFonts w:hint="eastAsia"/>
        </w:rPr>
        <w:t>　　3.1.2 个人住房信贷</w:t>
      </w:r>
      <w:r>
        <w:rPr>
          <w:rFonts w:hint="eastAsia"/>
        </w:rPr>
        <w:br/>
      </w:r>
      <w:r>
        <w:rPr>
          <w:rFonts w:hint="eastAsia"/>
        </w:rPr>
        <w:t>　　3.2 上市融资</w:t>
      </w:r>
      <w:r>
        <w:rPr>
          <w:rFonts w:hint="eastAsia"/>
        </w:rPr>
        <w:br/>
      </w:r>
      <w:r>
        <w:rPr>
          <w:rFonts w:hint="eastAsia"/>
        </w:rPr>
        <w:t>　　3.2.1 IPO上市</w:t>
      </w:r>
      <w:r>
        <w:rPr>
          <w:rFonts w:hint="eastAsia"/>
        </w:rPr>
        <w:br/>
      </w:r>
      <w:r>
        <w:rPr>
          <w:rFonts w:hint="eastAsia"/>
        </w:rPr>
        <w:t>　　3.2.2 买壳上市</w:t>
      </w:r>
      <w:r>
        <w:rPr>
          <w:rFonts w:hint="eastAsia"/>
        </w:rPr>
        <w:br/>
      </w:r>
      <w:r>
        <w:rPr>
          <w:rFonts w:hint="eastAsia"/>
        </w:rPr>
        <w:t>　　3.2.3 海外上市</w:t>
      </w:r>
      <w:r>
        <w:rPr>
          <w:rFonts w:hint="eastAsia"/>
        </w:rPr>
        <w:br/>
      </w:r>
      <w:r>
        <w:rPr>
          <w:rFonts w:hint="eastAsia"/>
        </w:rPr>
        <w:t>　　3.2.4 结论</w:t>
      </w:r>
      <w:r>
        <w:rPr>
          <w:rFonts w:hint="eastAsia"/>
        </w:rPr>
        <w:br/>
      </w:r>
      <w:r>
        <w:rPr>
          <w:rFonts w:hint="eastAsia"/>
        </w:rPr>
        <w:t>　　3.3 发行企业债券</w:t>
      </w:r>
      <w:r>
        <w:rPr>
          <w:rFonts w:hint="eastAsia"/>
        </w:rPr>
        <w:br/>
      </w:r>
      <w:r>
        <w:rPr>
          <w:rFonts w:hint="eastAsia"/>
        </w:rPr>
        <w:t>　　3.3.1 现状分析</w:t>
      </w:r>
      <w:r>
        <w:rPr>
          <w:rFonts w:hint="eastAsia"/>
        </w:rPr>
        <w:br/>
      </w:r>
      <w:r>
        <w:rPr>
          <w:rFonts w:hint="eastAsia"/>
        </w:rPr>
        <w:t>　　3.3.2 企业债券的优缺点</w:t>
      </w:r>
      <w:r>
        <w:rPr>
          <w:rFonts w:hint="eastAsia"/>
        </w:rPr>
        <w:br/>
      </w:r>
      <w:r>
        <w:rPr>
          <w:rFonts w:hint="eastAsia"/>
        </w:rPr>
        <w:t>　　3.3.3 我国企业债券融资情况</w:t>
      </w:r>
      <w:r>
        <w:rPr>
          <w:rFonts w:hint="eastAsia"/>
        </w:rPr>
        <w:br/>
      </w:r>
      <w:r>
        <w:rPr>
          <w:rFonts w:hint="eastAsia"/>
        </w:rPr>
        <w:t>　　3.3.4 案例分析</w:t>
      </w:r>
      <w:r>
        <w:rPr>
          <w:rFonts w:hint="eastAsia"/>
        </w:rPr>
        <w:br/>
      </w:r>
      <w:r>
        <w:rPr>
          <w:rFonts w:hint="eastAsia"/>
        </w:rPr>
        <w:t>　　3.3.5 结论</w:t>
      </w:r>
      <w:r>
        <w:rPr>
          <w:rFonts w:hint="eastAsia"/>
        </w:rPr>
        <w:br/>
      </w:r>
      <w:r>
        <w:rPr>
          <w:rFonts w:hint="eastAsia"/>
        </w:rPr>
        <w:t>　　3.4 房地产信托</w:t>
      </w:r>
      <w:r>
        <w:rPr>
          <w:rFonts w:hint="eastAsia"/>
        </w:rPr>
        <w:br/>
      </w:r>
      <w:r>
        <w:rPr>
          <w:rFonts w:hint="eastAsia"/>
        </w:rPr>
        <w:t>　　3.4.1 现状分析</w:t>
      </w:r>
      <w:r>
        <w:rPr>
          <w:rFonts w:hint="eastAsia"/>
        </w:rPr>
        <w:br/>
      </w:r>
      <w:r>
        <w:rPr>
          <w:rFonts w:hint="eastAsia"/>
        </w:rPr>
        <w:t>　　3.4.2 房地产信托的优缺点</w:t>
      </w:r>
      <w:r>
        <w:rPr>
          <w:rFonts w:hint="eastAsia"/>
        </w:rPr>
        <w:br/>
      </w:r>
      <w:r>
        <w:rPr>
          <w:rFonts w:hint="eastAsia"/>
        </w:rPr>
        <w:t>　　3.4.3 房地产信托融资的主要方式</w:t>
      </w:r>
      <w:r>
        <w:rPr>
          <w:rFonts w:hint="eastAsia"/>
        </w:rPr>
        <w:br/>
      </w:r>
      <w:r>
        <w:rPr>
          <w:rFonts w:hint="eastAsia"/>
        </w:rPr>
        <w:t>　　3.4.4 案例分析</w:t>
      </w:r>
      <w:r>
        <w:rPr>
          <w:rFonts w:hint="eastAsia"/>
        </w:rPr>
        <w:br/>
      </w:r>
      <w:r>
        <w:rPr>
          <w:rFonts w:hint="eastAsia"/>
        </w:rPr>
        <w:t>　　3.5 房地产信托投资基金（REITS）</w:t>
      </w:r>
      <w:r>
        <w:rPr>
          <w:rFonts w:hint="eastAsia"/>
        </w:rPr>
        <w:br/>
      </w:r>
      <w:r>
        <w:rPr>
          <w:rFonts w:hint="eastAsia"/>
        </w:rPr>
        <w:t>　　3.5.1 REITS的特征与类型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1：房地产企业融资方式说明</w:t>
      </w:r>
      <w:r>
        <w:rPr>
          <w:rFonts w:hint="eastAsia"/>
        </w:rPr>
        <w:br/>
      </w:r>
      <w:r>
        <w:rPr>
          <w:rFonts w:hint="eastAsia"/>
        </w:rPr>
        <w:t>　　图 2：房地产企业融资方式一览</w:t>
      </w:r>
      <w:r>
        <w:rPr>
          <w:rFonts w:hint="eastAsia"/>
        </w:rPr>
        <w:br/>
      </w:r>
      <w:r>
        <w:rPr>
          <w:rFonts w:hint="eastAsia"/>
        </w:rPr>
        <w:t>　　图 3：融资方式比较</w:t>
      </w:r>
      <w:r>
        <w:rPr>
          <w:rFonts w:hint="eastAsia"/>
        </w:rPr>
        <w:br/>
      </w:r>
      <w:r>
        <w:rPr>
          <w:rFonts w:hint="eastAsia"/>
        </w:rPr>
        <w:t>　　图 4：股票融资的三种方式</w:t>
      </w:r>
      <w:r>
        <w:rPr>
          <w:rFonts w:hint="eastAsia"/>
        </w:rPr>
        <w:br/>
      </w:r>
      <w:r>
        <w:rPr>
          <w:rFonts w:hint="eastAsia"/>
        </w:rPr>
        <w:t>　　图 5：历年来商业银行信贷政策变化</w:t>
      </w:r>
      <w:r>
        <w:rPr>
          <w:rFonts w:hint="eastAsia"/>
        </w:rPr>
        <w:br/>
      </w:r>
      <w:r>
        <w:rPr>
          <w:rFonts w:hint="eastAsia"/>
        </w:rPr>
        <w:t>　　图 6：2006-2008年中国房地产开发量</w:t>
      </w:r>
      <w:r>
        <w:rPr>
          <w:rFonts w:hint="eastAsia"/>
        </w:rPr>
        <w:br/>
      </w:r>
      <w:r>
        <w:rPr>
          <w:rFonts w:hint="eastAsia"/>
        </w:rPr>
        <w:t>　　图 7：2006-2008年中国商品房销售情况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4f066825e4510" w:history="1">
        <w:r>
          <w:rPr>
            <w:rStyle w:val="Hyperlink"/>
          </w:rPr>
          <w:t>2009年中国房地产行业专题研究报告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4f066825e4510" w:history="1">
        <w:r>
          <w:rPr>
            <w:rStyle w:val="Hyperlink"/>
          </w:rPr>
          <w:t>https://www.20087.com/2009-05/R_2009fangdichanzhuantiyanjiuBaoGao.html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7e51bcefd41bd" w:history="1">
      <w:r>
        <w:rPr>
          <w:rStyle w:val="Hyperlink"/>
        </w:rPr>
        <w:t>2009年中国房地产行业专题研究报告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fangdichanzhuantiyanjiuBaoGao.html" TargetMode="External" Id="R94e4f066825e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fangdichanzhuantiyanjiuBaoGao.html" TargetMode="External" Id="Ra5b7e51bcefd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2009-05-14T05:46:00Z</dcterms:created>
  <dcterms:modified xsi:type="dcterms:W3CDTF">2009-05-14T06:46:00Z</dcterms:modified>
  <dc:subject>2009年中国房地产行业专题研究报告</dc:subject>
  <dc:title>2009年中国房地产行业专题研究报告</dc:title>
  <cp:keywords>2009年中国房地产行业专题研究报告</cp:keywords>
  <dc:description>2009年中国房地产行业专题研究报告</dc:description>
</cp:coreProperties>
</file>