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e5d6796744919" w:history="1">
              <w:r>
                <w:rPr>
                  <w:rStyle w:val="Hyperlink"/>
                </w:rPr>
                <w:t>2009年中国旅游景点行业研究报告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e5d6796744919" w:history="1">
              <w:r>
                <w:rPr>
                  <w:rStyle w:val="Hyperlink"/>
                </w:rPr>
                <w:t>2009年中国旅游景点行业研究报告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8e5d6796744919" w:history="1">
                <w:r>
                  <w:rPr>
                    <w:rStyle w:val="Hyperlink"/>
                  </w:rPr>
                  <w:t>https://www.20087.com/2009-05/R_2009lvyoujingdianyanjiuBaoGao.html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18e5d6796744919" w:history="1">
        <w:r>
          <w:rPr>
            <w:rStyle w:val="Hyperlink"/>
          </w:rPr>
          <w:t>2009年中国旅游景点行业研究报告</w:t>
        </w:r>
      </w:hyperlink>
      <w:r>
        <w:rPr>
          <w:rFonts w:hint="eastAsia"/>
        </w:rPr>
        <w:t>》旨在为旅游企业、有意投资旅游行业的投资者服务，报告对旅游行业2008年的运行情况进行了详尽的描述和分析，并对行业2008年的发展进行了预测。本报告完成于2009年5月，共4万多字，70多页，21个图表，分八章，报告的主要观点有：</w:t>
      </w:r>
      <w:r>
        <w:rPr>
          <w:rFonts w:hint="eastAsia"/>
        </w:rPr>
        <w:br/>
      </w:r>
      <w:r>
        <w:rPr>
          <w:rFonts w:hint="eastAsia"/>
        </w:rPr>
        <w:t>　　2008 年1～12 月，我国入境旅游呈现下降的态势，除了中国香港同胞之外，入境旅游的外国人、中国澳门同胞和中国台湾同胞与上年同期相比都有一定程度的下降。</w:t>
      </w:r>
      <w:r>
        <w:rPr>
          <w:rFonts w:hint="eastAsia"/>
        </w:rPr>
        <w:br/>
      </w:r>
      <w:r>
        <w:rPr>
          <w:rFonts w:hint="eastAsia"/>
        </w:rPr>
        <w:t>　　2008 年1～12 月，我国入境旅游累计人数达13002.74 万人次，同比下降1.4%，增幅比去年同期下降了6.95 个百分点；入境过夜旅游累计人数达5304.92 万人次，同比下降3.05%，增幅比去年同期下降了12.68 个百分点；旅游（外汇）收入累计408.43 亿美元，同比下降2.57%，增幅比去年同期下降了26.05 个百分点。</w:t>
      </w:r>
      <w:r>
        <w:rPr>
          <w:rFonts w:hint="eastAsia"/>
        </w:rPr>
        <w:br/>
      </w:r>
      <w:r>
        <w:rPr>
          <w:rFonts w:hint="eastAsia"/>
        </w:rPr>
        <w:t>　　1～12 月，入境旅游的中国香港同胞与去年同期相比，有一定的增长，外国人、中国澳门同胞和中国台湾同胞则同比有所下降。中国香港同胞累计入境旅游人数占累计入境旅游总人数的超过了60%。</w:t>
      </w:r>
      <w:r>
        <w:rPr>
          <w:rFonts w:hint="eastAsia"/>
        </w:rPr>
        <w:br/>
      </w:r>
      <w:r>
        <w:rPr>
          <w:rFonts w:hint="eastAsia"/>
        </w:rPr>
        <w:t>　　总的看来，我国入境旅游总人数中，选择徒步方式入境的最多，占到了56.48%，其次是汽车和飞机，分别占25.13%和12.93%，选择通过火车入境的旅游者人数最少，仅占全部入境旅游者人数的1.24%。</w:t>
      </w:r>
      <w:r>
        <w:rPr>
          <w:rFonts w:hint="eastAsia"/>
        </w:rPr>
        <w:br/>
      </w:r>
      <w:r>
        <w:rPr>
          <w:rFonts w:hint="eastAsia"/>
        </w:rPr>
        <w:t>　　2008 年1～12 月，全国旅游外汇收入累计为408.43 亿美元，同比下降2.57%。按不同客源地划分的游客在华花费情况为：外国人在华花费为236.99 亿美元，同比下降5.90%，占总花费的58.02%；中国香港同胞在华花费为92.6 亿美元，同比增长5.24%，占总花费的22.67%；中国澳门同胞在华花费为34.03 亿美元，同比增长17.43%，占总花费的8.33%；中国台湾同胞在华花费为44.81 亿美元，同比下降11.04%，占总花费的10.97%。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2008年我国旅游业发展概况</w:t>
      </w:r>
      <w:r>
        <w:rPr>
          <w:rFonts w:hint="eastAsia"/>
        </w:rPr>
        <w:br/>
      </w:r>
      <w:r>
        <w:rPr>
          <w:rFonts w:hint="eastAsia"/>
        </w:rPr>
        <w:t>　　一、2008年入境旅游总体概况</w:t>
      </w:r>
      <w:r>
        <w:rPr>
          <w:rFonts w:hint="eastAsia"/>
        </w:rPr>
        <w:br/>
      </w:r>
      <w:r>
        <w:rPr>
          <w:rFonts w:hint="eastAsia"/>
        </w:rPr>
        <w:t>　　二、入境旅游人数</w:t>
      </w:r>
      <w:r>
        <w:rPr>
          <w:rFonts w:hint="eastAsia"/>
        </w:rPr>
        <w:br/>
      </w:r>
      <w:r>
        <w:rPr>
          <w:rFonts w:hint="eastAsia"/>
        </w:rPr>
        <w:t>　　三、入境过夜旅游者人数</w:t>
      </w:r>
      <w:r>
        <w:rPr>
          <w:rFonts w:hint="eastAsia"/>
        </w:rPr>
        <w:br/>
      </w:r>
      <w:r>
        <w:rPr>
          <w:rFonts w:hint="eastAsia"/>
        </w:rPr>
        <w:t>　　四、旅游者入境方式</w:t>
      </w:r>
      <w:r>
        <w:rPr>
          <w:rFonts w:hint="eastAsia"/>
        </w:rPr>
        <w:br/>
      </w:r>
      <w:r>
        <w:rPr>
          <w:rFonts w:hint="eastAsia"/>
        </w:rPr>
        <w:t>　　五、主要城市接待旅游者人数</w:t>
      </w:r>
      <w:r>
        <w:rPr>
          <w:rFonts w:hint="eastAsia"/>
        </w:rPr>
        <w:br/>
      </w:r>
      <w:r>
        <w:rPr>
          <w:rFonts w:hint="eastAsia"/>
        </w:rPr>
        <w:t>　　六、2008 年全国红色旅游发展分析</w:t>
      </w:r>
      <w:r>
        <w:rPr>
          <w:rFonts w:hint="eastAsia"/>
        </w:rPr>
        <w:br/>
      </w:r>
      <w:r>
        <w:rPr>
          <w:rFonts w:hint="eastAsia"/>
        </w:rPr>
        <w:t>　　（一）红色旅游继续保持良好发展态势</w:t>
      </w:r>
      <w:r>
        <w:rPr>
          <w:rFonts w:hint="eastAsia"/>
        </w:rPr>
        <w:br/>
      </w:r>
      <w:r>
        <w:rPr>
          <w:rFonts w:hint="eastAsia"/>
        </w:rPr>
        <w:t>　　（二）红色旅游教育功能更加显现</w:t>
      </w:r>
      <w:r>
        <w:rPr>
          <w:rFonts w:hint="eastAsia"/>
        </w:rPr>
        <w:br/>
      </w:r>
      <w:r>
        <w:rPr>
          <w:rFonts w:hint="eastAsia"/>
        </w:rPr>
        <w:t>　　（三）红色旅游推动了老区脱贫致富，“经济功能”日益显现</w:t>
      </w:r>
      <w:r>
        <w:rPr>
          <w:rFonts w:hint="eastAsia"/>
        </w:rPr>
        <w:br/>
      </w:r>
      <w:r>
        <w:rPr>
          <w:rFonts w:hint="eastAsia"/>
        </w:rPr>
        <w:t>　　（四）红色旅游成为境外游客关注热点</w:t>
      </w:r>
      <w:r>
        <w:rPr>
          <w:rFonts w:hint="eastAsia"/>
        </w:rPr>
        <w:br/>
      </w:r>
      <w:r>
        <w:rPr>
          <w:rFonts w:hint="eastAsia"/>
        </w:rPr>
        <w:t>　　（五）红色旅游宣传工作不断加强，全国各地节庆活动丰富多样，精彩纷呈</w:t>
      </w:r>
      <w:r>
        <w:rPr>
          <w:rFonts w:hint="eastAsia"/>
        </w:rPr>
        <w:br/>
      </w:r>
      <w:r>
        <w:rPr>
          <w:rFonts w:hint="eastAsia"/>
        </w:rPr>
        <w:t>　　（六）红色旅游区域合作进一步加强，区域联合蓬勃发展</w:t>
      </w:r>
      <w:r>
        <w:rPr>
          <w:rFonts w:hint="eastAsia"/>
        </w:rPr>
        <w:br/>
      </w:r>
      <w:r>
        <w:rPr>
          <w:rFonts w:hint="eastAsia"/>
        </w:rPr>
        <w:t>　　（七）红色旅游的市场化程度继续提高</w:t>
      </w:r>
      <w:r>
        <w:rPr>
          <w:rFonts w:hint="eastAsia"/>
        </w:rPr>
        <w:br/>
      </w:r>
      <w:r>
        <w:rPr>
          <w:rFonts w:hint="eastAsia"/>
        </w:rPr>
        <w:t>　　（八）全国红色旅游景区基础设施日趋完善</w:t>
      </w:r>
      <w:r>
        <w:rPr>
          <w:rFonts w:hint="eastAsia"/>
        </w:rPr>
        <w:br/>
      </w:r>
      <w:r>
        <w:rPr>
          <w:rFonts w:hint="eastAsia"/>
        </w:rPr>
        <w:t>　　（九）红色旅游从业人员培训扎实有效</w:t>
      </w:r>
      <w:r>
        <w:rPr>
          <w:rFonts w:hint="eastAsia"/>
        </w:rPr>
        <w:br/>
      </w:r>
      <w:r>
        <w:rPr>
          <w:rFonts w:hint="eastAsia"/>
        </w:rPr>
        <w:t>　　（十）红色旅游发展的体制机制日趋完善</w:t>
      </w:r>
      <w:r>
        <w:rPr>
          <w:rFonts w:hint="eastAsia"/>
        </w:rPr>
        <w:br/>
      </w:r>
      <w:r>
        <w:rPr>
          <w:rFonts w:hint="eastAsia"/>
        </w:rPr>
        <w:t>　　第二章 2008年行业政策及热点分析</w:t>
      </w:r>
      <w:r>
        <w:rPr>
          <w:rFonts w:hint="eastAsia"/>
        </w:rPr>
        <w:br/>
      </w:r>
      <w:r>
        <w:rPr>
          <w:rFonts w:hint="eastAsia"/>
        </w:rPr>
        <w:t>　　一、行业政策</w:t>
      </w:r>
      <w:r>
        <w:rPr>
          <w:rFonts w:hint="eastAsia"/>
        </w:rPr>
        <w:br/>
      </w:r>
      <w:r>
        <w:rPr>
          <w:rFonts w:hint="eastAsia"/>
        </w:rPr>
        <w:t>　　（一）国家旅游局发布《关于旅游业应对气候变化问题的若干意见》</w:t>
      </w:r>
      <w:r>
        <w:rPr>
          <w:rFonts w:hint="eastAsia"/>
        </w:rPr>
        <w:br/>
      </w:r>
      <w:r>
        <w:rPr>
          <w:rFonts w:hint="eastAsia"/>
        </w:rPr>
        <w:t>　　（二）《西藏自治区旅游发展总体规划》修编本通过专家评审</w:t>
      </w:r>
      <w:r>
        <w:rPr>
          <w:rFonts w:hint="eastAsia"/>
        </w:rPr>
        <w:br/>
      </w:r>
      <w:r>
        <w:rPr>
          <w:rFonts w:hint="eastAsia"/>
        </w:rPr>
        <w:t>　　（三）福建省出台《关于入闽旅游和对台旅游的奖励办法</w:t>
      </w:r>
      <w:r>
        <w:rPr>
          <w:rFonts w:hint="eastAsia"/>
        </w:rPr>
        <w:br/>
      </w:r>
      <w:r>
        <w:rPr>
          <w:rFonts w:hint="eastAsia"/>
        </w:rPr>
        <w:t>　　（四）龙岩市政府出台《关于加快发展旅游产业的若干意见》</w:t>
      </w:r>
      <w:r>
        <w:rPr>
          <w:rFonts w:hint="eastAsia"/>
        </w:rPr>
        <w:br/>
      </w:r>
      <w:r>
        <w:rPr>
          <w:rFonts w:hint="eastAsia"/>
        </w:rPr>
        <w:t>　　二、行业热点</w:t>
      </w:r>
      <w:r>
        <w:rPr>
          <w:rFonts w:hint="eastAsia"/>
        </w:rPr>
        <w:br/>
      </w:r>
      <w:r>
        <w:rPr>
          <w:rFonts w:hint="eastAsia"/>
        </w:rPr>
        <w:t>　　（一）国家旅游局发布2008 年旅游经济运行主要数据</w:t>
      </w:r>
      <w:r>
        <w:rPr>
          <w:rFonts w:hint="eastAsia"/>
        </w:rPr>
        <w:br/>
      </w:r>
      <w:r>
        <w:rPr>
          <w:rFonts w:hint="eastAsia"/>
        </w:rPr>
        <w:t>　　（二）国家旅游局确定2009 年为“中国生态旅游年”</w:t>
      </w:r>
      <w:r>
        <w:rPr>
          <w:rFonts w:hint="eastAsia"/>
        </w:rPr>
        <w:br/>
      </w:r>
      <w:r>
        <w:rPr>
          <w:rFonts w:hint="eastAsia"/>
        </w:rPr>
        <w:t>　　（三）深圳2008 年旅游总收入超517 亿</w:t>
      </w:r>
      <w:r>
        <w:rPr>
          <w:rFonts w:hint="eastAsia"/>
        </w:rPr>
        <w:br/>
      </w:r>
      <w:r>
        <w:rPr>
          <w:rFonts w:hint="eastAsia"/>
        </w:rPr>
        <w:t>　　（四）安徽2008 年游客接待量首次突破1 亿人次</w:t>
      </w:r>
      <w:r>
        <w:rPr>
          <w:rFonts w:hint="eastAsia"/>
        </w:rPr>
        <w:br/>
      </w:r>
      <w:r>
        <w:rPr>
          <w:rFonts w:hint="eastAsia"/>
        </w:rPr>
        <w:t>　　（五）四川省生态旅游收入115 亿</w:t>
      </w:r>
      <w:r>
        <w:rPr>
          <w:rFonts w:hint="eastAsia"/>
        </w:rPr>
        <w:br/>
      </w:r>
      <w:r>
        <w:rPr>
          <w:rFonts w:hint="eastAsia"/>
        </w:rPr>
        <w:t>　　（六）福建春节黄金周旅游进账24.27 亿元</w:t>
      </w:r>
      <w:r>
        <w:rPr>
          <w:rFonts w:hint="eastAsia"/>
        </w:rPr>
        <w:br/>
      </w:r>
      <w:r>
        <w:rPr>
          <w:rFonts w:hint="eastAsia"/>
        </w:rPr>
        <w:t>　　第三章 2008 1～12 月年入境外国旅游者概况</w:t>
      </w:r>
      <w:r>
        <w:rPr>
          <w:rFonts w:hint="eastAsia"/>
        </w:rPr>
        <w:br/>
      </w:r>
      <w:r>
        <w:rPr>
          <w:rFonts w:hint="eastAsia"/>
        </w:rPr>
        <w:t>　　一、旅游者的国别构成</w:t>
      </w:r>
      <w:r>
        <w:rPr>
          <w:rFonts w:hint="eastAsia"/>
        </w:rPr>
        <w:br/>
      </w:r>
      <w:r>
        <w:rPr>
          <w:rFonts w:hint="eastAsia"/>
        </w:rPr>
        <w:t>　　二、外国旅游者的年龄构成</w:t>
      </w:r>
      <w:r>
        <w:rPr>
          <w:rFonts w:hint="eastAsia"/>
        </w:rPr>
        <w:br/>
      </w:r>
      <w:r>
        <w:rPr>
          <w:rFonts w:hint="eastAsia"/>
        </w:rPr>
        <w:t>　　三、外国旅游者的性别构成</w:t>
      </w:r>
      <w:r>
        <w:rPr>
          <w:rFonts w:hint="eastAsia"/>
        </w:rPr>
        <w:br/>
      </w:r>
      <w:r>
        <w:rPr>
          <w:rFonts w:hint="eastAsia"/>
        </w:rPr>
        <w:t>　　四、外国旅游者的目的</w:t>
      </w:r>
      <w:r>
        <w:rPr>
          <w:rFonts w:hint="eastAsia"/>
        </w:rPr>
        <w:br/>
      </w:r>
      <w:r>
        <w:rPr>
          <w:rFonts w:hint="eastAsia"/>
        </w:rPr>
        <w:t>　　第四章 2008 年旅游外汇收入概况</w:t>
      </w:r>
      <w:r>
        <w:rPr>
          <w:rFonts w:hint="eastAsia"/>
        </w:rPr>
        <w:br/>
      </w:r>
      <w:r>
        <w:rPr>
          <w:rFonts w:hint="eastAsia"/>
        </w:rPr>
        <w:t>　　第五章 2008年各黄金周旅游概况</w:t>
      </w:r>
      <w:r>
        <w:rPr>
          <w:rFonts w:hint="eastAsia"/>
        </w:rPr>
        <w:br/>
      </w:r>
      <w:r>
        <w:rPr>
          <w:rFonts w:hint="eastAsia"/>
        </w:rPr>
        <w:t>　　一、2008年“五一”黄金周旅游概况</w:t>
      </w:r>
      <w:r>
        <w:rPr>
          <w:rFonts w:hint="eastAsia"/>
        </w:rPr>
        <w:br/>
      </w:r>
      <w:r>
        <w:rPr>
          <w:rFonts w:hint="eastAsia"/>
        </w:rPr>
        <w:t>　　（一）景区接待游客同比下降 24.45%</w:t>
      </w:r>
      <w:r>
        <w:rPr>
          <w:rFonts w:hint="eastAsia"/>
        </w:rPr>
        <w:br/>
      </w:r>
      <w:r>
        <w:rPr>
          <w:rFonts w:hint="eastAsia"/>
        </w:rPr>
        <w:t>　　（二）我国居民出游依然相当热情</w:t>
      </w:r>
      <w:r>
        <w:rPr>
          <w:rFonts w:hint="eastAsia"/>
        </w:rPr>
        <w:br/>
      </w:r>
      <w:r>
        <w:rPr>
          <w:rFonts w:hint="eastAsia"/>
        </w:rPr>
        <w:t>　　（三）“五一”小长假呈现出显著特点和变化</w:t>
      </w:r>
      <w:r>
        <w:rPr>
          <w:rFonts w:hint="eastAsia"/>
        </w:rPr>
        <w:br/>
      </w:r>
      <w:r>
        <w:rPr>
          <w:rFonts w:hint="eastAsia"/>
        </w:rPr>
        <w:t>　　二、2008 年“十一”黄金周旅游概况</w:t>
      </w:r>
      <w:r>
        <w:rPr>
          <w:rFonts w:hint="eastAsia"/>
        </w:rPr>
        <w:br/>
      </w:r>
      <w:r>
        <w:rPr>
          <w:rFonts w:hint="eastAsia"/>
        </w:rPr>
        <w:t>　　三、2009年春节黄金周旅游概况</w:t>
      </w:r>
      <w:r>
        <w:rPr>
          <w:rFonts w:hint="eastAsia"/>
        </w:rPr>
        <w:br/>
      </w:r>
      <w:r>
        <w:rPr>
          <w:rFonts w:hint="eastAsia"/>
        </w:rPr>
        <w:t>　　第六章 2007年主要旅游景点公司发展情况分析</w:t>
      </w:r>
      <w:r>
        <w:rPr>
          <w:rFonts w:hint="eastAsia"/>
        </w:rPr>
        <w:br/>
      </w:r>
      <w:r>
        <w:rPr>
          <w:rFonts w:hint="eastAsia"/>
        </w:rPr>
        <w:t>　　一、黄山旅游发展股份有限公司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（二）2008年公司经营状况分析</w:t>
      </w:r>
      <w:r>
        <w:rPr>
          <w:rFonts w:hint="eastAsia"/>
        </w:rPr>
        <w:br/>
      </w:r>
      <w:r>
        <w:rPr>
          <w:rFonts w:hint="eastAsia"/>
        </w:rPr>
        <w:t>　　（三）2009年度经营计划</w:t>
      </w:r>
      <w:r>
        <w:rPr>
          <w:rFonts w:hint="eastAsia"/>
        </w:rPr>
        <w:br/>
      </w:r>
      <w:r>
        <w:rPr>
          <w:rFonts w:hint="eastAsia"/>
        </w:rPr>
        <w:t>　　二、桂林旅游股份有限公司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（二）2008年公司经营状况分析</w:t>
      </w:r>
      <w:r>
        <w:rPr>
          <w:rFonts w:hint="eastAsia"/>
        </w:rPr>
        <w:br/>
      </w:r>
      <w:r>
        <w:rPr>
          <w:rFonts w:hint="eastAsia"/>
        </w:rPr>
        <w:t>　　（三）2009年度经营计划</w:t>
      </w:r>
      <w:r>
        <w:rPr>
          <w:rFonts w:hint="eastAsia"/>
        </w:rPr>
        <w:br/>
      </w:r>
      <w:r>
        <w:rPr>
          <w:rFonts w:hint="eastAsia"/>
        </w:rPr>
        <w:t>　　三、北京首都旅游股份有限公司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（二）2008年公司经营状况分析</w:t>
      </w:r>
      <w:r>
        <w:rPr>
          <w:rFonts w:hint="eastAsia"/>
        </w:rPr>
        <w:br/>
      </w:r>
      <w:r>
        <w:rPr>
          <w:rFonts w:hint="eastAsia"/>
        </w:rPr>
        <w:t>　　四、峨眉山旅游股份有限公司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（二）2007年公司经营状况分析</w:t>
      </w:r>
      <w:r>
        <w:rPr>
          <w:rFonts w:hint="eastAsia"/>
        </w:rPr>
        <w:br/>
      </w:r>
      <w:r>
        <w:rPr>
          <w:rFonts w:hint="eastAsia"/>
        </w:rPr>
        <w:t>　　（三）2009年度经营计划</w:t>
      </w:r>
      <w:r>
        <w:rPr>
          <w:rFonts w:hint="eastAsia"/>
        </w:rPr>
        <w:br/>
      </w:r>
      <w:r>
        <w:rPr>
          <w:rFonts w:hint="eastAsia"/>
        </w:rPr>
        <w:t>　　五、丽江玉龙旅游股份有限公司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（二）2008年公司经营状况分析</w:t>
      </w:r>
      <w:r>
        <w:rPr>
          <w:rFonts w:hint="eastAsia"/>
        </w:rPr>
        <w:br/>
      </w:r>
      <w:r>
        <w:rPr>
          <w:rFonts w:hint="eastAsia"/>
        </w:rPr>
        <w:t>　　（三）2009年年度经营计划</w:t>
      </w:r>
      <w:r>
        <w:rPr>
          <w:rFonts w:hint="eastAsia"/>
        </w:rPr>
        <w:br/>
      </w:r>
      <w:r>
        <w:rPr>
          <w:rFonts w:hint="eastAsia"/>
        </w:rPr>
        <w:t>　　第七章 生态旅游分析专题</w:t>
      </w:r>
      <w:r>
        <w:rPr>
          <w:rFonts w:hint="eastAsia"/>
        </w:rPr>
        <w:br/>
      </w:r>
      <w:r>
        <w:rPr>
          <w:rFonts w:hint="eastAsia"/>
        </w:rPr>
        <w:t>　　一、生态旅游概述与发展历史</w:t>
      </w:r>
      <w:r>
        <w:rPr>
          <w:rFonts w:hint="eastAsia"/>
        </w:rPr>
        <w:br/>
      </w:r>
      <w:r>
        <w:rPr>
          <w:rFonts w:hint="eastAsia"/>
        </w:rPr>
        <w:t>　　（一）生态旅游的概念</w:t>
      </w:r>
      <w:r>
        <w:rPr>
          <w:rFonts w:hint="eastAsia"/>
        </w:rPr>
        <w:br/>
      </w:r>
      <w:r>
        <w:rPr>
          <w:rFonts w:hint="eastAsia"/>
        </w:rPr>
        <w:t>　　（二）生态旅游的产生与发展历史</w:t>
      </w:r>
      <w:r>
        <w:rPr>
          <w:rFonts w:hint="eastAsia"/>
        </w:rPr>
        <w:br/>
      </w:r>
      <w:r>
        <w:rPr>
          <w:rFonts w:hint="eastAsia"/>
        </w:rPr>
        <w:t>　　（三）生态旅游开发模式</w:t>
      </w:r>
      <w:r>
        <w:rPr>
          <w:rFonts w:hint="eastAsia"/>
        </w:rPr>
        <w:br/>
      </w:r>
      <w:r>
        <w:rPr>
          <w:rFonts w:hint="eastAsia"/>
        </w:rPr>
        <w:t>　　二、生态旅游的发展前景分析</w:t>
      </w:r>
      <w:r>
        <w:rPr>
          <w:rFonts w:hint="eastAsia"/>
        </w:rPr>
        <w:br/>
      </w:r>
      <w:r>
        <w:rPr>
          <w:rFonts w:hint="eastAsia"/>
        </w:rPr>
        <w:t>　　（一）风景名胜观光旅游</w:t>
      </w:r>
      <w:r>
        <w:rPr>
          <w:rFonts w:hint="eastAsia"/>
        </w:rPr>
        <w:br/>
      </w:r>
      <w:r>
        <w:rPr>
          <w:rFonts w:hint="eastAsia"/>
        </w:rPr>
        <w:t>　　（二）红色旅游</w:t>
      </w:r>
      <w:r>
        <w:rPr>
          <w:rFonts w:hint="eastAsia"/>
        </w:rPr>
        <w:br/>
      </w:r>
      <w:r>
        <w:rPr>
          <w:rFonts w:hint="eastAsia"/>
        </w:rPr>
        <w:t>　　（三）民俗旅游</w:t>
      </w:r>
      <w:r>
        <w:rPr>
          <w:rFonts w:hint="eastAsia"/>
        </w:rPr>
        <w:br/>
      </w:r>
      <w:r>
        <w:rPr>
          <w:rFonts w:hint="eastAsia"/>
        </w:rPr>
        <w:t>　　（四）体育旅游</w:t>
      </w:r>
      <w:r>
        <w:rPr>
          <w:rFonts w:hint="eastAsia"/>
        </w:rPr>
        <w:br/>
      </w:r>
      <w:r>
        <w:rPr>
          <w:rFonts w:hint="eastAsia"/>
        </w:rPr>
        <w:t>　　（五）考察/探险旅游</w:t>
      </w:r>
      <w:r>
        <w:rPr>
          <w:rFonts w:hint="eastAsia"/>
        </w:rPr>
        <w:br/>
      </w:r>
      <w:r>
        <w:rPr>
          <w:rFonts w:hint="eastAsia"/>
        </w:rPr>
        <w:t>　　（六）观光农业旅游</w:t>
      </w:r>
      <w:r>
        <w:rPr>
          <w:rFonts w:hint="eastAsia"/>
        </w:rPr>
        <w:br/>
      </w:r>
      <w:r>
        <w:rPr>
          <w:rFonts w:hint="eastAsia"/>
        </w:rPr>
        <w:t>　　（七）湖泊湿地旅游</w:t>
      </w:r>
      <w:r>
        <w:rPr>
          <w:rFonts w:hint="eastAsia"/>
        </w:rPr>
        <w:br/>
      </w:r>
      <w:r>
        <w:rPr>
          <w:rFonts w:hint="eastAsia"/>
        </w:rPr>
        <w:t>　　（八）山（岳）地旅游</w:t>
      </w:r>
      <w:r>
        <w:rPr>
          <w:rFonts w:hint="eastAsia"/>
        </w:rPr>
        <w:br/>
      </w:r>
      <w:r>
        <w:rPr>
          <w:rFonts w:hint="eastAsia"/>
        </w:rPr>
        <w:t>　　（九）草原旅游</w:t>
      </w:r>
      <w:r>
        <w:rPr>
          <w:rFonts w:hint="eastAsia"/>
        </w:rPr>
        <w:br/>
      </w:r>
      <w:r>
        <w:rPr>
          <w:rFonts w:hint="eastAsia"/>
        </w:rPr>
        <w:t>　　（十）森林旅游</w:t>
      </w:r>
      <w:r>
        <w:rPr>
          <w:rFonts w:hint="eastAsia"/>
        </w:rPr>
        <w:br/>
      </w:r>
      <w:r>
        <w:rPr>
          <w:rFonts w:hint="eastAsia"/>
        </w:rPr>
        <w:t>　　第八章 中^智^林^－2009年旅游行业发展分析</w:t>
      </w:r>
      <w:r>
        <w:rPr>
          <w:rFonts w:hint="eastAsia"/>
        </w:rPr>
        <w:br/>
      </w:r>
      <w:r>
        <w:rPr>
          <w:rFonts w:hint="eastAsia"/>
        </w:rPr>
        <w:t>　　一、中国旅游业发展前景</w:t>
      </w:r>
      <w:r>
        <w:rPr>
          <w:rFonts w:hint="eastAsia"/>
        </w:rPr>
        <w:br/>
      </w:r>
      <w:r>
        <w:rPr>
          <w:rFonts w:hint="eastAsia"/>
        </w:rPr>
        <w:t>　　二、民营企业投资旅游产业行为分析</w:t>
      </w:r>
      <w:r>
        <w:rPr>
          <w:rFonts w:hint="eastAsia"/>
        </w:rPr>
        <w:br/>
      </w:r>
      <w:r>
        <w:rPr>
          <w:rFonts w:hint="eastAsia"/>
        </w:rPr>
        <w:t>　　（一）民营企业投资旅游业取得成功的原因</w:t>
      </w:r>
      <w:r>
        <w:rPr>
          <w:rFonts w:hint="eastAsia"/>
        </w:rPr>
        <w:br/>
      </w:r>
      <w:r>
        <w:rPr>
          <w:rFonts w:hint="eastAsia"/>
        </w:rPr>
        <w:t>　　（二）民营企业投资旅游业问题分析</w:t>
      </w:r>
      <w:r>
        <w:rPr>
          <w:rFonts w:hint="eastAsia"/>
        </w:rPr>
        <w:br/>
      </w:r>
      <w:r>
        <w:rPr>
          <w:rFonts w:hint="eastAsia"/>
        </w:rPr>
        <w:t>　　（三）民营企业投资旅游业的对策</w:t>
      </w:r>
      <w:r>
        <w:rPr>
          <w:rFonts w:hint="eastAsia"/>
        </w:rPr>
        <w:br/>
      </w:r>
      <w:r>
        <w:rPr>
          <w:rFonts w:hint="eastAsia"/>
        </w:rPr>
        <w:t>　　三、旅游景点投融资现状与投资策略</w:t>
      </w:r>
      <w:r>
        <w:rPr>
          <w:rFonts w:hint="eastAsia"/>
        </w:rPr>
        <w:br/>
      </w:r>
      <w:r>
        <w:rPr>
          <w:rFonts w:hint="eastAsia"/>
        </w:rPr>
        <w:t>　　（一）融资的目的</w:t>
      </w:r>
      <w:r>
        <w:rPr>
          <w:rFonts w:hint="eastAsia"/>
        </w:rPr>
        <w:br/>
      </w:r>
      <w:r>
        <w:rPr>
          <w:rFonts w:hint="eastAsia"/>
        </w:rPr>
        <w:t>　　（二）融资方式</w:t>
      </w:r>
      <w:r>
        <w:rPr>
          <w:rFonts w:hint="eastAsia"/>
        </w:rPr>
        <w:br/>
      </w:r>
      <w:r>
        <w:rPr>
          <w:rFonts w:hint="eastAsia"/>
        </w:rPr>
        <w:t>　　（三）财务预测和风险控制</w:t>
      </w:r>
      <w:r>
        <w:rPr>
          <w:rFonts w:hint="eastAsia"/>
        </w:rPr>
        <w:br/>
      </w:r>
      <w:r>
        <w:rPr>
          <w:rFonts w:hint="eastAsia"/>
        </w:rPr>
        <w:t>　　（四）行业投资策略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e5d6796744919" w:history="1">
        <w:r>
          <w:rPr>
            <w:rStyle w:val="Hyperlink"/>
          </w:rPr>
          <w:t>2009年中国旅游景点行业研究报告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8e5d6796744919" w:history="1">
        <w:r>
          <w:rPr>
            <w:rStyle w:val="Hyperlink"/>
          </w:rPr>
          <w:t>https://www.20087.com/2009-05/R_2009lvyoujingdianyanjiuBaoGao.html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7d4d88ebd40b1" w:history="1">
      <w:r>
        <w:rPr>
          <w:rStyle w:val="Hyperlink"/>
        </w:rPr>
        <w:t>2009年中国旅游景点行业研究报告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lvyoujingdianyanjiuBaoGao.html" TargetMode="External" Id="R218e5d679674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lvyoujingdianyanjiuBaoGao.html" TargetMode="External" Id="Rebc7d4d88ebd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2009-05-19T07:50:00Z</dcterms:created>
  <dcterms:modified xsi:type="dcterms:W3CDTF">2009-05-19T08:50:00Z</dcterms:modified>
  <dc:subject>2009年中国旅游景点行业研究报告</dc:subject>
  <dc:title>2009年中国旅游景点行业研究报告</dc:title>
  <cp:keywords>2009年中国旅游景点行业研究报告</cp:keywords>
  <dc:description>2009年中国旅游景点行业研究报告</dc:description>
</cp:coreProperties>
</file>