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279e5caea4f7f" w:history="1">
              <w:r>
                <w:rPr>
                  <w:rStyle w:val="Hyperlink"/>
                </w:rPr>
                <w:t>2009年中国电脑行业深度研究及发展预测咨询报告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279e5caea4f7f" w:history="1">
              <w:r>
                <w:rPr>
                  <w:rStyle w:val="Hyperlink"/>
                </w:rPr>
                <w:t>2009年中国电脑行业深度研究及发展预测咨询报告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279e5caea4f7f" w:history="1">
                <w:r>
                  <w:rPr>
                    <w:rStyle w:val="Hyperlink"/>
                  </w:rPr>
                  <w:t>https://www.20087.com/2009-05/R_2009diannaoshenduyanjiujifazhanyucezBaoGao.html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计算机发展概况</w:t>
      </w:r>
      <w:r>
        <w:rPr>
          <w:rFonts w:hint="eastAsia"/>
        </w:rPr>
        <w:br/>
      </w:r>
      <w:r>
        <w:rPr>
          <w:rFonts w:hint="eastAsia"/>
        </w:rPr>
        <w:t>　　第一节 计算机发展简述及特点</w:t>
      </w:r>
      <w:r>
        <w:rPr>
          <w:rFonts w:hint="eastAsia"/>
        </w:rPr>
        <w:br/>
      </w:r>
      <w:r>
        <w:rPr>
          <w:rFonts w:hint="eastAsia"/>
        </w:rPr>
        <w:t>　　　　一、计算机发展简述</w:t>
      </w:r>
      <w:r>
        <w:rPr>
          <w:rFonts w:hint="eastAsia"/>
        </w:rPr>
        <w:br/>
      </w:r>
      <w:r>
        <w:rPr>
          <w:rFonts w:hint="eastAsia"/>
        </w:rPr>
        <w:t>　　　　二、计算机的特点</w:t>
      </w:r>
      <w:r>
        <w:rPr>
          <w:rFonts w:hint="eastAsia"/>
        </w:rPr>
        <w:br/>
      </w:r>
      <w:r>
        <w:rPr>
          <w:rFonts w:hint="eastAsia"/>
        </w:rPr>
        <w:t>　　　　三、计算机性能指标</w:t>
      </w:r>
      <w:r>
        <w:rPr>
          <w:rFonts w:hint="eastAsia"/>
        </w:rPr>
        <w:br/>
      </w:r>
      <w:r>
        <w:rPr>
          <w:rFonts w:hint="eastAsia"/>
        </w:rPr>
        <w:t>　　第二节 计算机的分类及其应用领域</w:t>
      </w:r>
      <w:r>
        <w:rPr>
          <w:rFonts w:hint="eastAsia"/>
        </w:rPr>
        <w:br/>
      </w:r>
      <w:r>
        <w:rPr>
          <w:rFonts w:hint="eastAsia"/>
        </w:rPr>
        <w:t>　　　　一、计算机的分类</w:t>
      </w:r>
      <w:r>
        <w:rPr>
          <w:rFonts w:hint="eastAsia"/>
        </w:rPr>
        <w:br/>
      </w:r>
      <w:r>
        <w:rPr>
          <w:rFonts w:hint="eastAsia"/>
        </w:rPr>
        <w:t>　　　　二、计算机的应用领域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一、全球PC市场发展现状</w:t>
      </w:r>
      <w:r>
        <w:rPr>
          <w:rFonts w:hint="eastAsia"/>
        </w:rPr>
        <w:br/>
      </w:r>
      <w:r>
        <w:rPr>
          <w:rFonts w:hint="eastAsia"/>
        </w:rPr>
        <w:t>　　　　二、2009年全球PC市场销售预测</w:t>
      </w:r>
      <w:r>
        <w:rPr>
          <w:rFonts w:hint="eastAsia"/>
        </w:rPr>
        <w:br/>
      </w:r>
      <w:r>
        <w:rPr>
          <w:rFonts w:hint="eastAsia"/>
        </w:rPr>
        <w:t>　　　　三、2009年全球PC市场需求预测</w:t>
      </w:r>
      <w:r>
        <w:rPr>
          <w:rFonts w:hint="eastAsia"/>
        </w:rPr>
        <w:br/>
      </w:r>
      <w:r>
        <w:rPr>
          <w:rFonts w:hint="eastAsia"/>
        </w:rPr>
        <w:t>　　　　四、2009年全球PC市场发展趋势</w:t>
      </w:r>
      <w:r>
        <w:rPr>
          <w:rFonts w:hint="eastAsia"/>
        </w:rPr>
        <w:br/>
      </w:r>
      <w:r>
        <w:rPr>
          <w:rFonts w:hint="eastAsia"/>
        </w:rPr>
        <w:t>　　第二节 主要地区和国家电脑市场分析</w:t>
      </w:r>
      <w:r>
        <w:rPr>
          <w:rFonts w:hint="eastAsia"/>
        </w:rPr>
        <w:br/>
      </w:r>
      <w:r>
        <w:rPr>
          <w:rFonts w:hint="eastAsia"/>
        </w:rPr>
        <w:t>　　　　一、2008年法国电脑市场现状</w:t>
      </w:r>
      <w:r>
        <w:rPr>
          <w:rFonts w:hint="eastAsia"/>
        </w:rPr>
        <w:br/>
      </w:r>
      <w:r>
        <w:rPr>
          <w:rFonts w:hint="eastAsia"/>
        </w:rPr>
        <w:t>　　　　二、2009年美国电脑市场需求分析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三、2008-2009年亚太地区电脑市场分析</w:t>
      </w:r>
      <w:r>
        <w:rPr>
          <w:rFonts w:hint="eastAsia"/>
        </w:rPr>
        <w:br/>
      </w:r>
      <w:r>
        <w:rPr>
          <w:rFonts w:hint="eastAsia"/>
        </w:rPr>
        <w:t>　　第三节 2009-2012年全球电脑市场发展预测</w:t>
      </w:r>
      <w:r>
        <w:rPr>
          <w:rFonts w:hint="eastAsia"/>
        </w:rPr>
        <w:br/>
      </w:r>
      <w:r>
        <w:rPr>
          <w:rFonts w:hint="eastAsia"/>
        </w:rPr>
        <w:t>　　　　一、2009-2012年全球计算机市场趋势</w:t>
      </w:r>
      <w:r>
        <w:rPr>
          <w:rFonts w:hint="eastAsia"/>
        </w:rPr>
        <w:br/>
      </w:r>
      <w:r>
        <w:rPr>
          <w:rFonts w:hint="eastAsia"/>
        </w:rPr>
        <w:t>　　　　二、2010年全球电脑配套市场预测</w:t>
      </w:r>
      <w:r>
        <w:rPr>
          <w:rFonts w:hint="eastAsia"/>
        </w:rPr>
        <w:br/>
      </w:r>
      <w:r>
        <w:rPr>
          <w:rFonts w:hint="eastAsia"/>
        </w:rPr>
        <w:t>　　　　三、2011年全球工业电脑市场规模预测</w:t>
      </w:r>
      <w:r>
        <w:rPr>
          <w:rFonts w:hint="eastAsia"/>
        </w:rPr>
        <w:br/>
      </w:r>
      <w:r>
        <w:rPr>
          <w:rFonts w:hint="eastAsia"/>
        </w:rPr>
        <w:t>　　　　四、2011年全球PC供货量预测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行业市场发展现状分析</w:t>
      </w:r>
      <w:r>
        <w:rPr>
          <w:rFonts w:hint="eastAsia"/>
        </w:rPr>
        <w:br/>
      </w:r>
      <w:r>
        <w:rPr>
          <w:rFonts w:hint="eastAsia"/>
        </w:rPr>
        <w:t>第三章 计算机行业发展现状</w:t>
      </w:r>
      <w:r>
        <w:rPr>
          <w:rFonts w:hint="eastAsia"/>
        </w:rPr>
        <w:br/>
      </w:r>
      <w:r>
        <w:rPr>
          <w:rFonts w:hint="eastAsia"/>
        </w:rPr>
        <w:t>　　第一节 2008-2009年PC产业市场现状分析</w:t>
      </w:r>
      <w:r>
        <w:rPr>
          <w:rFonts w:hint="eastAsia"/>
        </w:rPr>
        <w:br/>
      </w:r>
      <w:r>
        <w:rPr>
          <w:rFonts w:hint="eastAsia"/>
        </w:rPr>
        <w:t>　　　　一、2008-2009年中国PC行业发展形势分析</w:t>
      </w:r>
      <w:r>
        <w:rPr>
          <w:rFonts w:hint="eastAsia"/>
        </w:rPr>
        <w:br/>
      </w:r>
      <w:r>
        <w:rPr>
          <w:rFonts w:hint="eastAsia"/>
        </w:rPr>
        <w:t>　　　　二、2009年PC产业技术与服务发展分析</w:t>
      </w:r>
      <w:r>
        <w:rPr>
          <w:rFonts w:hint="eastAsia"/>
        </w:rPr>
        <w:br/>
      </w:r>
      <w:r>
        <w:rPr>
          <w:rFonts w:hint="eastAsia"/>
        </w:rPr>
        <w:t>　　　　三、2008年我国计算机产量统计</w:t>
      </w:r>
      <w:r>
        <w:rPr>
          <w:rFonts w:hint="eastAsia"/>
        </w:rPr>
        <w:br/>
      </w:r>
      <w:r>
        <w:rPr>
          <w:rFonts w:hint="eastAsia"/>
        </w:rPr>
        <w:t>　　　　四、2008年我国微型计算机产量统计</w:t>
      </w:r>
      <w:r>
        <w:rPr>
          <w:rFonts w:hint="eastAsia"/>
        </w:rPr>
        <w:br/>
      </w:r>
      <w:r>
        <w:rPr>
          <w:rFonts w:hint="eastAsia"/>
        </w:rPr>
        <w:t>　　　　五、2008年我国笔记本计算机产量统计</w:t>
      </w:r>
      <w:r>
        <w:rPr>
          <w:rFonts w:hint="eastAsia"/>
        </w:rPr>
        <w:br/>
      </w:r>
      <w:r>
        <w:rPr>
          <w:rFonts w:hint="eastAsia"/>
        </w:rPr>
        <w:t>　　第二节 金融危机对计算机行业影响</w:t>
      </w:r>
      <w:r>
        <w:rPr>
          <w:rFonts w:hint="eastAsia"/>
        </w:rPr>
        <w:br/>
      </w:r>
      <w:r>
        <w:rPr>
          <w:rFonts w:hint="eastAsia"/>
        </w:rPr>
        <w:t>　　　　一、金融危机对PC市场影响</w:t>
      </w:r>
      <w:r>
        <w:rPr>
          <w:rFonts w:hint="eastAsia"/>
        </w:rPr>
        <w:br/>
      </w:r>
      <w:r>
        <w:rPr>
          <w:rFonts w:hint="eastAsia"/>
        </w:rPr>
        <w:t>　　　　二、金融危机对PC产业链影响分析</w:t>
      </w:r>
      <w:r>
        <w:rPr>
          <w:rFonts w:hint="eastAsia"/>
        </w:rPr>
        <w:br/>
      </w:r>
      <w:r>
        <w:rPr>
          <w:rFonts w:hint="eastAsia"/>
        </w:rPr>
        <w:t>　　　　三、PC产业应对金融危机策略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计算机市场发展现状</w:t>
      </w:r>
      <w:r>
        <w:rPr>
          <w:rFonts w:hint="eastAsia"/>
        </w:rPr>
        <w:br/>
      </w:r>
      <w:r>
        <w:rPr>
          <w:rFonts w:hint="eastAsia"/>
        </w:rPr>
        <w:t>　　第一节 2008-2009年PC消费消费走势分析</w:t>
      </w:r>
      <w:r>
        <w:rPr>
          <w:rFonts w:hint="eastAsia"/>
        </w:rPr>
        <w:br/>
      </w:r>
      <w:r>
        <w:rPr>
          <w:rFonts w:hint="eastAsia"/>
        </w:rPr>
        <w:t>　　　　一、2008-2009年PC整机市场消费分析</w:t>
      </w:r>
      <w:r>
        <w:rPr>
          <w:rFonts w:hint="eastAsia"/>
        </w:rPr>
        <w:br/>
      </w:r>
      <w:r>
        <w:rPr>
          <w:rFonts w:hint="eastAsia"/>
        </w:rPr>
        <w:t>　　　　二、2008-2009年笔记本电脑市场消费分析</w:t>
      </w:r>
      <w:r>
        <w:rPr>
          <w:rFonts w:hint="eastAsia"/>
        </w:rPr>
        <w:br/>
      </w:r>
      <w:r>
        <w:rPr>
          <w:rFonts w:hint="eastAsia"/>
        </w:rPr>
        <w:t>　　　　三、品牌机与组装机用户选购分析</w:t>
      </w:r>
      <w:r>
        <w:rPr>
          <w:rFonts w:hint="eastAsia"/>
        </w:rPr>
        <w:br/>
      </w:r>
      <w:r>
        <w:rPr>
          <w:rFonts w:hint="eastAsia"/>
        </w:rPr>
        <w:t>　　第二节 2008-2009年计算机市场品牌调查分析</w:t>
      </w:r>
      <w:r>
        <w:rPr>
          <w:rFonts w:hint="eastAsia"/>
        </w:rPr>
        <w:br/>
      </w:r>
      <w:r>
        <w:rPr>
          <w:rFonts w:hint="eastAsia"/>
        </w:rPr>
        <w:t>　　　　一、调查样本及结论</w:t>
      </w:r>
      <w:r>
        <w:rPr>
          <w:rFonts w:hint="eastAsia"/>
        </w:rPr>
        <w:br/>
      </w:r>
      <w:r>
        <w:rPr>
          <w:rFonts w:hint="eastAsia"/>
        </w:rPr>
        <w:t>　　　　二、整机市场品牌调查</w:t>
      </w:r>
      <w:r>
        <w:rPr>
          <w:rFonts w:hint="eastAsia"/>
        </w:rPr>
        <w:br/>
      </w:r>
      <w:r>
        <w:rPr>
          <w:rFonts w:hint="eastAsia"/>
        </w:rPr>
        <w:t>　　第三节 高性能计算机市场现状及前景</w:t>
      </w:r>
      <w:r>
        <w:rPr>
          <w:rFonts w:hint="eastAsia"/>
        </w:rPr>
        <w:br/>
      </w:r>
      <w:r>
        <w:rPr>
          <w:rFonts w:hint="eastAsia"/>
        </w:rPr>
        <w:t>　　　　一、中国高性能计算机市场分析</w:t>
      </w:r>
      <w:r>
        <w:rPr>
          <w:rFonts w:hint="eastAsia"/>
        </w:rPr>
        <w:br/>
      </w:r>
      <w:r>
        <w:rPr>
          <w:rFonts w:hint="eastAsia"/>
        </w:rPr>
        <w:t>　　　　二、高性能计算机市场发展前景分析</w:t>
      </w:r>
      <w:r>
        <w:rPr>
          <w:rFonts w:hint="eastAsia"/>
        </w:rPr>
        <w:br/>
      </w:r>
      <w:r>
        <w:rPr>
          <w:rFonts w:hint="eastAsia"/>
        </w:rPr>
        <w:t>　　第四节 2009年农村电脑市场发展分析</w:t>
      </w:r>
      <w:r>
        <w:rPr>
          <w:rFonts w:hint="eastAsia"/>
        </w:rPr>
        <w:br/>
      </w:r>
      <w:r>
        <w:rPr>
          <w:rFonts w:hint="eastAsia"/>
        </w:rPr>
        <w:t>　　　　一、农村PC市场品牌认知度分析</w:t>
      </w:r>
      <w:r>
        <w:rPr>
          <w:rFonts w:hint="eastAsia"/>
        </w:rPr>
        <w:br/>
      </w:r>
      <w:r>
        <w:rPr>
          <w:rFonts w:hint="eastAsia"/>
        </w:rPr>
        <w:t>　　　　二、2009年国家对电脑下乡扶持政策分析</w:t>
      </w:r>
      <w:r>
        <w:rPr>
          <w:rFonts w:hint="eastAsia"/>
        </w:rPr>
        <w:br/>
      </w:r>
      <w:r>
        <w:rPr>
          <w:rFonts w:hint="eastAsia"/>
        </w:rPr>
        <w:t>　　　　三、2009年电脑下乡对台式PC市场影响</w:t>
      </w:r>
      <w:r>
        <w:rPr>
          <w:rFonts w:hint="eastAsia"/>
        </w:rPr>
        <w:br/>
      </w:r>
      <w:r>
        <w:rPr>
          <w:rFonts w:hint="eastAsia"/>
        </w:rPr>
        <w:t>　　　　四、2009年农村电脑市场容量预测</w:t>
      </w:r>
      <w:r>
        <w:rPr>
          <w:rFonts w:hint="eastAsia"/>
        </w:rPr>
        <w:br/>
      </w:r>
      <w:r>
        <w:rPr>
          <w:rFonts w:hint="eastAsia"/>
        </w:rPr>
        <w:t>　　第五节 2009年上网本市场分析</w:t>
      </w:r>
      <w:r>
        <w:rPr>
          <w:rFonts w:hint="eastAsia"/>
        </w:rPr>
        <w:br/>
      </w:r>
      <w:r>
        <w:rPr>
          <w:rFonts w:hint="eastAsia"/>
        </w:rPr>
        <w:t>　　　　一、上网本创新商业模式分析</w:t>
      </w:r>
      <w:r>
        <w:rPr>
          <w:rFonts w:hint="eastAsia"/>
        </w:rPr>
        <w:br/>
      </w:r>
      <w:r>
        <w:rPr>
          <w:rFonts w:hint="eastAsia"/>
        </w:rPr>
        <w:t>　　　　二、2009年上网本市场发展分析</w:t>
      </w:r>
      <w:r>
        <w:rPr>
          <w:rFonts w:hint="eastAsia"/>
        </w:rPr>
        <w:br/>
      </w:r>
      <w:r>
        <w:rPr>
          <w:rFonts w:hint="eastAsia"/>
        </w:rPr>
        <w:t>　　　　三、2009年上网本对笔记本电脑市场分化分析</w:t>
      </w:r>
      <w:r>
        <w:rPr>
          <w:rFonts w:hint="eastAsia"/>
        </w:rPr>
        <w:br/>
      </w:r>
      <w:r>
        <w:rPr>
          <w:rFonts w:hint="eastAsia"/>
        </w:rPr>
        <w:t>　　　　四、上网本应对金融危机策略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电脑细分市场分析</w:t>
      </w:r>
      <w:r>
        <w:rPr>
          <w:rFonts w:hint="eastAsia"/>
        </w:rPr>
        <w:br/>
      </w:r>
      <w:r>
        <w:rPr>
          <w:rFonts w:hint="eastAsia"/>
        </w:rPr>
        <w:t>第五章 台式电脑市场发展状况</w:t>
      </w:r>
      <w:r>
        <w:rPr>
          <w:rFonts w:hint="eastAsia"/>
        </w:rPr>
        <w:br/>
      </w:r>
      <w:r>
        <w:rPr>
          <w:rFonts w:hint="eastAsia"/>
        </w:rPr>
        <w:t>　　第一节 2008年台式机市场分析</w:t>
      </w:r>
      <w:r>
        <w:rPr>
          <w:rFonts w:hint="eastAsia"/>
        </w:rPr>
        <w:br/>
      </w:r>
      <w:r>
        <w:rPr>
          <w:rFonts w:hint="eastAsia"/>
        </w:rPr>
        <w:t>　　　　一、2008年台式机压力分析</w:t>
      </w:r>
      <w:r>
        <w:rPr>
          <w:rFonts w:hint="eastAsia"/>
        </w:rPr>
        <w:br/>
      </w:r>
      <w:r>
        <w:rPr>
          <w:rFonts w:hint="eastAsia"/>
        </w:rPr>
        <w:t>　　　　二、2008年台式机亮点分析</w:t>
      </w:r>
      <w:r>
        <w:rPr>
          <w:rFonts w:hint="eastAsia"/>
        </w:rPr>
        <w:br/>
      </w:r>
      <w:r>
        <w:rPr>
          <w:rFonts w:hint="eastAsia"/>
        </w:rPr>
        <w:t>　　　　三、2008年台式电脑消费分析</w:t>
      </w:r>
      <w:r>
        <w:rPr>
          <w:rFonts w:hint="eastAsia"/>
        </w:rPr>
        <w:br/>
      </w:r>
      <w:r>
        <w:rPr>
          <w:rFonts w:hint="eastAsia"/>
        </w:rPr>
        <w:t>　　第二节 (中⋅智⋅林)2009年台式机市场分析</w:t>
      </w:r>
      <w:r>
        <w:rPr>
          <w:rFonts w:hint="eastAsia"/>
        </w:rPr>
        <w:br/>
      </w:r>
      <w:r>
        <w:rPr>
          <w:rFonts w:hint="eastAsia"/>
        </w:rPr>
        <w:t>　　　　一、2009年台式电脑产业面临问题分析</w:t>
      </w:r>
      <w:r>
        <w:rPr>
          <w:rFonts w:hint="eastAsia"/>
        </w:rPr>
        <w:br/>
      </w:r>
      <w:r>
        <w:rPr>
          <w:rFonts w:hint="eastAsia"/>
        </w:rPr>
        <w:t>　　　　二、台式电脑市场发展形势分析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279e5caea4f7f" w:history="1">
        <w:r>
          <w:rPr>
            <w:rStyle w:val="Hyperlink"/>
          </w:rPr>
          <w:t>2009年中国电脑行业深度研究及发展预测咨询报告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279e5caea4f7f" w:history="1">
        <w:r>
          <w:rPr>
            <w:rStyle w:val="Hyperlink"/>
          </w:rPr>
          <w:t>https://www.20087.com/2009-05/R_2009diannaoshenduyanjiujifazhanyucezBaoGao.html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c7858e50949ac" w:history="1">
      <w:r>
        <w:rPr>
          <w:rStyle w:val="Hyperlink"/>
        </w:rPr>
        <w:t>2009年中国电脑行业深度研究及发展预测咨询报告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diannaoshenduyanjiujifazhanyucezBaoGao.html" TargetMode="External" Id="R9bf279e5caea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diannaoshenduyanjiujifazhanyucezBaoGao.html" TargetMode="External" Id="Rd30c7858e509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2009-05-14T01:34:00Z</dcterms:created>
  <dcterms:modified xsi:type="dcterms:W3CDTF">2009-05-14T02:34:00Z</dcterms:modified>
  <dc:subject>2009年中国电脑行业深度研究及发展预测咨询报告</dc:subject>
  <dc:title>2009年中国电脑行业深度研究及发展预测咨询报告</dc:title>
  <cp:keywords>2009年中国电脑行业深度研究及发展预测咨询报告</cp:keywords>
  <dc:description>2009年中国电脑行业深度研究及发展预测咨询报告</dc:description>
</cp:coreProperties>
</file>