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39304c0e64a90" w:history="1">
              <w:r>
                <w:rPr>
                  <w:rStyle w:val="Hyperlink"/>
                </w:rPr>
                <w:t>2009年中国石油化工行业市场竞争深度调研及投资前景分析报告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39304c0e64a90" w:history="1">
              <w:r>
                <w:rPr>
                  <w:rStyle w:val="Hyperlink"/>
                </w:rPr>
                <w:t>2009年中国石油化工行业市场竞争深度调研及投资前景分析报告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39304c0e64a90" w:history="1">
                <w:r>
                  <w:rPr>
                    <w:rStyle w:val="Hyperlink"/>
                  </w:rPr>
                  <w:t>https://www.20087.com/2009-05/R_2009shiyouhuagongshichangjingzhengshBaoGao.html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139304c0e64a90" w:history="1">
        <w:r>
          <w:rPr>
            <w:rStyle w:val="Hyperlink"/>
          </w:rPr>
          <w:t>2009年中国石油化工行业市场竞争深度调研及投资前景分析报告</w:t>
        </w:r>
      </w:hyperlink>
      <w:r>
        <w:rPr>
          <w:rFonts w:hint="eastAsia"/>
        </w:rPr>
        <w:t>》依托多年行业监测数据，结合石油化工行业现状与未来前景，系统分析了石油化工市场需求、市场规模、产业链结构、价格机制及细分市场特征。报告对石油化工市场前景进行了客观评估，预测了石油化工行业发展趋势，并详细解读了品牌竞争格局、市场集中度及重点企业的运营表现。此外，报告通过SWOT分析识别了石油化工行业机遇与潜在风险，为投资者和决策者提供了科学、规范的战略建议，助力把握石油化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石油化工行业相关界定</w:t>
      </w:r>
      <w:r>
        <w:rPr>
          <w:rFonts w:hint="eastAsia"/>
        </w:rPr>
        <w:br/>
      </w:r>
      <w:r>
        <w:rPr>
          <w:rFonts w:hint="eastAsia"/>
        </w:rPr>
        <w:t>　　第一节 石油化工相关定义</w:t>
      </w:r>
      <w:r>
        <w:rPr>
          <w:rFonts w:hint="eastAsia"/>
        </w:rPr>
        <w:br/>
      </w:r>
      <w:r>
        <w:rPr>
          <w:rFonts w:hint="eastAsia"/>
        </w:rPr>
        <w:t>　　　　一、石油化工的定义</w:t>
      </w:r>
      <w:r>
        <w:rPr>
          <w:rFonts w:hint="eastAsia"/>
        </w:rPr>
        <w:br/>
      </w:r>
      <w:r>
        <w:rPr>
          <w:rFonts w:hint="eastAsia"/>
        </w:rPr>
        <w:t>　　　　二、石油化工的特点</w:t>
      </w:r>
      <w:r>
        <w:rPr>
          <w:rFonts w:hint="eastAsia"/>
        </w:rPr>
        <w:br/>
      </w:r>
      <w:r>
        <w:rPr>
          <w:rFonts w:hint="eastAsia"/>
        </w:rPr>
        <w:t>　　　　三、石油化工的范围</w:t>
      </w:r>
      <w:r>
        <w:rPr>
          <w:rFonts w:hint="eastAsia"/>
        </w:rPr>
        <w:br/>
      </w:r>
      <w:r>
        <w:rPr>
          <w:rFonts w:hint="eastAsia"/>
        </w:rPr>
        <w:t>　　第二节 石油化工行业地位及意义</w:t>
      </w:r>
      <w:r>
        <w:rPr>
          <w:rFonts w:hint="eastAsia"/>
        </w:rPr>
        <w:br/>
      </w:r>
      <w:r>
        <w:rPr>
          <w:rFonts w:hint="eastAsia"/>
        </w:rPr>
        <w:t>　　　　一、石油化工在国民经济中的地位分析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二、石油化工行业发展意义分析</w:t>
      </w:r>
      <w:r>
        <w:rPr>
          <w:rFonts w:hint="eastAsia"/>
        </w:rPr>
        <w:br/>
      </w:r>
      <w:r>
        <w:rPr>
          <w:rFonts w:hint="eastAsia"/>
        </w:rPr>
        <w:t>　　第三节 石油化工行业的安全评价</w:t>
      </w:r>
      <w:r>
        <w:rPr>
          <w:rFonts w:hint="eastAsia"/>
        </w:rPr>
        <w:br/>
      </w:r>
      <w:r>
        <w:rPr>
          <w:rFonts w:hint="eastAsia"/>
        </w:rPr>
        <w:t>　　　　一、石油化工行业的生产特点</w:t>
      </w:r>
      <w:r>
        <w:rPr>
          <w:rFonts w:hint="eastAsia"/>
        </w:rPr>
        <w:br/>
      </w:r>
      <w:r>
        <w:rPr>
          <w:rFonts w:hint="eastAsia"/>
        </w:rPr>
        <w:t>　　　　二、石油化工行业安全评价的重点</w:t>
      </w:r>
      <w:r>
        <w:rPr>
          <w:rFonts w:hint="eastAsia"/>
        </w:rPr>
        <w:br/>
      </w:r>
      <w:r>
        <w:rPr>
          <w:rFonts w:hint="eastAsia"/>
        </w:rPr>
        <w:t>　　　　三、石化生产装置安全控制基本总思路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金融危机下石油化工行业宏观经济环境分析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金融危机下石油化工行业政策环境分析</w:t>
      </w:r>
      <w:r>
        <w:rPr>
          <w:rFonts w:hint="eastAsia"/>
        </w:rPr>
        <w:br/>
      </w:r>
      <w:r>
        <w:rPr>
          <w:rFonts w:hint="eastAsia"/>
        </w:rPr>
        <w:t>　　第一节 2009年石化行业振兴规划解读</w:t>
      </w:r>
      <w:r>
        <w:rPr>
          <w:rFonts w:hint="eastAsia"/>
        </w:rPr>
        <w:br/>
      </w:r>
      <w:r>
        <w:rPr>
          <w:rFonts w:hint="eastAsia"/>
        </w:rPr>
        <w:t>　　　　一、石化产业整体升级的战略部署尘埃落定</w:t>
      </w:r>
      <w:r>
        <w:rPr>
          <w:rFonts w:hint="eastAsia"/>
        </w:rPr>
        <w:br/>
      </w:r>
      <w:r>
        <w:rPr>
          <w:rFonts w:hint="eastAsia"/>
        </w:rPr>
        <w:t>　　　　二、石化产业调整振兴规划出台的背景</w:t>
      </w:r>
      <w:r>
        <w:rPr>
          <w:rFonts w:hint="eastAsia"/>
        </w:rPr>
        <w:br/>
      </w:r>
      <w:r>
        <w:rPr>
          <w:rFonts w:hint="eastAsia"/>
        </w:rPr>
        <w:t>　　　　三、石化振兴规划三大亮点凸显战略意义</w:t>
      </w:r>
      <w:r>
        <w:rPr>
          <w:rFonts w:hint="eastAsia"/>
        </w:rPr>
        <w:br/>
      </w:r>
      <w:r>
        <w:rPr>
          <w:rFonts w:hint="eastAsia"/>
        </w:rPr>
        <w:t>　　　　四、振兴规划短期难改石化行业周期性下滑</w:t>
      </w:r>
      <w:r>
        <w:rPr>
          <w:rFonts w:hint="eastAsia"/>
        </w:rPr>
        <w:br/>
      </w:r>
      <w:r>
        <w:rPr>
          <w:rFonts w:hint="eastAsia"/>
        </w:rPr>
        <w:t>　　第二节 其他相关政策对石化行业的影响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四、新经济对石油化工行业的利弊</w:t>
      </w:r>
      <w:r>
        <w:rPr>
          <w:rFonts w:hint="eastAsia"/>
        </w:rPr>
        <w:br/>
      </w:r>
      <w:r>
        <w:rPr>
          <w:rFonts w:hint="eastAsia"/>
        </w:rPr>
        <w:t>　　第三节 金融危机下石油化工行业政策取向预测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中国石油化工行业运行态势分析</w:t>
      </w:r>
      <w:r>
        <w:rPr>
          <w:rFonts w:hint="eastAsia"/>
        </w:rPr>
        <w:br/>
      </w:r>
      <w:r>
        <w:rPr>
          <w:rFonts w:hint="eastAsia"/>
        </w:rPr>
        <w:t>　　第一节 世界石化行业发展现状</w:t>
      </w:r>
      <w:r>
        <w:rPr>
          <w:rFonts w:hint="eastAsia"/>
        </w:rPr>
        <w:br/>
      </w:r>
      <w:r>
        <w:rPr>
          <w:rFonts w:hint="eastAsia"/>
        </w:rPr>
        <w:t>　　　　一、2007世界石化行业发展状况分析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二、2008年金融海啸冲击全球石化业的分析</w:t>
      </w:r>
      <w:r>
        <w:rPr>
          <w:rFonts w:hint="eastAsia"/>
        </w:rPr>
        <w:br/>
      </w:r>
      <w:r>
        <w:rPr>
          <w:rFonts w:hint="eastAsia"/>
        </w:rPr>
        <w:t>　　　　三、世界石化行业在金融危机冲击下进入新一轮调整期</w:t>
      </w:r>
      <w:r>
        <w:rPr>
          <w:rFonts w:hint="eastAsia"/>
        </w:rPr>
        <w:br/>
      </w:r>
      <w:r>
        <w:rPr>
          <w:rFonts w:hint="eastAsia"/>
        </w:rPr>
        <w:t>　　第二节 2008年中国石油化工行业基本运行情况分析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二、2007年中国石油化工市场走向“后分销时期”</w:t>
      </w:r>
      <w:r>
        <w:rPr>
          <w:rFonts w:hint="eastAsia"/>
        </w:rPr>
        <w:br/>
      </w:r>
      <w:r>
        <w:rPr>
          <w:rFonts w:hint="eastAsia"/>
        </w:rPr>
        <w:t>　　　　三、2007中国石化行业自主创新能力不断增加</w:t>
      </w:r>
      <w:r>
        <w:rPr>
          <w:rFonts w:hint="eastAsia"/>
        </w:rPr>
        <w:br/>
      </w:r>
      <w:r>
        <w:rPr>
          <w:rFonts w:hint="eastAsia"/>
        </w:rPr>
        <w:t>　　　　四、2008年中国石化行业经济运行状况分析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第三节 2008年中国石油化工行业进出口分析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一、行业进口分析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第三节 2009年中国石油化工行业效益分析及预测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中国石油化工行业细分行业发展分析</w:t>
      </w:r>
      <w:r>
        <w:rPr>
          <w:rFonts w:hint="eastAsia"/>
        </w:rPr>
        <w:br/>
      </w:r>
      <w:r>
        <w:rPr>
          <w:rFonts w:hint="eastAsia"/>
        </w:rPr>
        <w:t>　　第一节 石化原料行业</w:t>
      </w:r>
      <w:r>
        <w:rPr>
          <w:rFonts w:hint="eastAsia"/>
        </w:rPr>
        <w:br/>
      </w:r>
      <w:r>
        <w:rPr>
          <w:rFonts w:hint="eastAsia"/>
        </w:rPr>
        <w:t>　　　　一、中国石油行业概况</w:t>
      </w:r>
      <w:r>
        <w:rPr>
          <w:rFonts w:hint="eastAsia"/>
        </w:rPr>
        <w:br/>
      </w:r>
      <w:r>
        <w:rPr>
          <w:rFonts w:hint="eastAsia"/>
        </w:rPr>
        <w:t>　　　　二、2006年-2008年11月中国原油加工及石油制品制造工业情况分析</w:t>
      </w:r>
      <w:r>
        <w:rPr>
          <w:rFonts w:hint="eastAsia"/>
        </w:rPr>
        <w:br/>
      </w:r>
      <w:r>
        <w:rPr>
          <w:rFonts w:hint="eastAsia"/>
        </w:rPr>
        <w:t>　　　　三、2008年中国天然气行业分析</w:t>
      </w:r>
      <w:r>
        <w:rPr>
          <w:rFonts w:hint="eastAsia"/>
        </w:rPr>
        <w:br/>
      </w:r>
      <w:r>
        <w:rPr>
          <w:rFonts w:hint="eastAsia"/>
        </w:rPr>
        <w:t>　　　　四、中国油气市场解析</w:t>
      </w:r>
      <w:r>
        <w:rPr>
          <w:rFonts w:hint="eastAsia"/>
        </w:rPr>
        <w:br/>
      </w:r>
      <w:r>
        <w:rPr>
          <w:rFonts w:hint="eastAsia"/>
        </w:rPr>
        <w:t>　　第二节 农药行业发展分析</w:t>
      </w:r>
      <w:r>
        <w:rPr>
          <w:rFonts w:hint="eastAsia"/>
        </w:rPr>
        <w:br/>
      </w:r>
      <w:r>
        <w:rPr>
          <w:rFonts w:hint="eastAsia"/>
        </w:rPr>
        <w:t>　　　　一、中国农药行业的发展概况</w:t>
      </w:r>
      <w:r>
        <w:rPr>
          <w:rFonts w:hint="eastAsia"/>
        </w:rPr>
        <w:br/>
      </w:r>
      <w:r>
        <w:rPr>
          <w:rFonts w:hint="eastAsia"/>
        </w:rPr>
        <w:t>　　　　二、2006年-2008年11月农药制造行业生产经营情况</w:t>
      </w:r>
      <w:r>
        <w:rPr>
          <w:rFonts w:hint="eastAsia"/>
        </w:rPr>
        <w:br/>
      </w:r>
      <w:r>
        <w:rPr>
          <w:rFonts w:hint="eastAsia"/>
        </w:rPr>
        <w:t>　　　　三、中国主要地区农药市场发展分析</w:t>
      </w:r>
      <w:r>
        <w:rPr>
          <w:rFonts w:hint="eastAsia"/>
        </w:rPr>
        <w:br/>
      </w:r>
      <w:r>
        <w:rPr>
          <w:rFonts w:hint="eastAsia"/>
        </w:rPr>
        <w:t>　　　　四、中国农药行业发展中存在的问题及对策建议</w:t>
      </w:r>
      <w:r>
        <w:rPr>
          <w:rFonts w:hint="eastAsia"/>
        </w:rPr>
        <w:br/>
      </w:r>
      <w:r>
        <w:rPr>
          <w:rFonts w:hint="eastAsia"/>
        </w:rPr>
        <w:t>　　　　五、2009年中国农药行业的发展趋势分析</w:t>
      </w:r>
      <w:r>
        <w:rPr>
          <w:rFonts w:hint="eastAsia"/>
        </w:rPr>
        <w:br/>
      </w:r>
      <w:r>
        <w:rPr>
          <w:rFonts w:hint="eastAsia"/>
        </w:rPr>
        <w:t>　　第三节 化肥行业</w:t>
      </w:r>
      <w:r>
        <w:rPr>
          <w:rFonts w:hint="eastAsia"/>
        </w:rPr>
        <w:br/>
      </w:r>
      <w:r>
        <w:rPr>
          <w:rFonts w:hint="eastAsia"/>
        </w:rPr>
        <w:t>　　　　一、中国化肥行业概况</w:t>
      </w:r>
      <w:r>
        <w:rPr>
          <w:rFonts w:hint="eastAsia"/>
        </w:rPr>
        <w:br/>
      </w:r>
      <w:r>
        <w:rPr>
          <w:rFonts w:hint="eastAsia"/>
        </w:rPr>
        <w:t>　　　　二、2006年-2008年11月中国肥料制造行业情况分析</w:t>
      </w:r>
      <w:r>
        <w:rPr>
          <w:rFonts w:hint="eastAsia"/>
        </w:rPr>
        <w:br/>
      </w:r>
      <w:r>
        <w:rPr>
          <w:rFonts w:hint="eastAsia"/>
        </w:rPr>
        <w:t>　　　　三、2006-2008年中国化肥市场解析</w:t>
      </w:r>
      <w:r>
        <w:rPr>
          <w:rFonts w:hint="eastAsia"/>
        </w:rPr>
        <w:br/>
      </w:r>
      <w:r>
        <w:rPr>
          <w:rFonts w:hint="eastAsia"/>
        </w:rPr>
        <w:t>　　　　四、中国化肥行业存在的问题及发展对策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五、2009年中国化肥行业的发展前景预测</w:t>
      </w:r>
      <w:r>
        <w:rPr>
          <w:rFonts w:hint="eastAsia"/>
        </w:rPr>
        <w:br/>
      </w:r>
      <w:r>
        <w:rPr>
          <w:rFonts w:hint="eastAsia"/>
        </w:rPr>
        <w:t>　　第四节 橡胶助剂行业</w:t>
      </w:r>
      <w:r>
        <w:rPr>
          <w:rFonts w:hint="eastAsia"/>
        </w:rPr>
        <w:br/>
      </w:r>
      <w:r>
        <w:rPr>
          <w:rFonts w:hint="eastAsia"/>
        </w:rPr>
        <w:t>　　　　一、中国橡胶助剂行业概况</w:t>
      </w:r>
      <w:r>
        <w:rPr>
          <w:rFonts w:hint="eastAsia"/>
        </w:rPr>
        <w:br/>
      </w:r>
      <w:r>
        <w:rPr>
          <w:rFonts w:hint="eastAsia"/>
        </w:rPr>
        <w:t>　　　　二、中国橡胶助剂市场分析</w:t>
      </w:r>
      <w:r>
        <w:rPr>
          <w:rFonts w:hint="eastAsia"/>
        </w:rPr>
        <w:br/>
      </w:r>
      <w:r>
        <w:rPr>
          <w:rFonts w:hint="eastAsia"/>
        </w:rPr>
        <w:t>　　　　三、炭黑行业与橡胶促进剂行业发展分析</w:t>
      </w:r>
      <w:r>
        <w:rPr>
          <w:rFonts w:hint="eastAsia"/>
        </w:rPr>
        <w:br/>
      </w:r>
      <w:r>
        <w:rPr>
          <w:rFonts w:hint="eastAsia"/>
        </w:rPr>
        <w:t>　　　　四、中国橡胶助剂行业面临的问题及对策建议</w:t>
      </w:r>
      <w:r>
        <w:rPr>
          <w:rFonts w:hint="eastAsia"/>
        </w:rPr>
        <w:br/>
      </w:r>
      <w:r>
        <w:rPr>
          <w:rFonts w:hint="eastAsia"/>
        </w:rPr>
        <w:t>　　　　五、2009年中国橡胶助剂投资与发展前景分析</w:t>
      </w:r>
      <w:r>
        <w:rPr>
          <w:rFonts w:hint="eastAsia"/>
        </w:rPr>
        <w:br/>
      </w:r>
      <w:r>
        <w:rPr>
          <w:rFonts w:hint="eastAsia"/>
        </w:rPr>
        <w:t>　　第五节 化工原料行业</w:t>
      </w:r>
      <w:r>
        <w:rPr>
          <w:rFonts w:hint="eastAsia"/>
        </w:rPr>
        <w:br/>
      </w:r>
      <w:r>
        <w:rPr>
          <w:rFonts w:hint="eastAsia"/>
        </w:rPr>
        <w:t>　　　　一、纯碱</w:t>
      </w:r>
      <w:r>
        <w:rPr>
          <w:rFonts w:hint="eastAsia"/>
        </w:rPr>
        <w:br/>
      </w:r>
      <w:r>
        <w:rPr>
          <w:rFonts w:hint="eastAsia"/>
        </w:rPr>
        <w:t>　　　　二、氯碱</w:t>
      </w:r>
      <w:r>
        <w:rPr>
          <w:rFonts w:hint="eastAsia"/>
        </w:rPr>
        <w:br/>
      </w:r>
      <w:r>
        <w:rPr>
          <w:rFonts w:hint="eastAsia"/>
        </w:rPr>
        <w:t>　　　　三、乙烯</w:t>
      </w:r>
      <w:r>
        <w:rPr>
          <w:rFonts w:hint="eastAsia"/>
        </w:rPr>
        <w:br/>
      </w:r>
      <w:r>
        <w:rPr>
          <w:rFonts w:hint="eastAsia"/>
        </w:rPr>
        <w:t>　　　　四、聚氯乙烯</w:t>
      </w:r>
      <w:r>
        <w:rPr>
          <w:rFonts w:hint="eastAsia"/>
        </w:rPr>
        <w:br/>
      </w:r>
      <w:r>
        <w:rPr>
          <w:rFonts w:hint="eastAsia"/>
        </w:rPr>
        <w:t>　　　　五、丙烯</w:t>
      </w:r>
      <w:r>
        <w:rPr>
          <w:rFonts w:hint="eastAsia"/>
        </w:rPr>
        <w:br/>
      </w:r>
      <w:r>
        <w:rPr>
          <w:rFonts w:hint="eastAsia"/>
        </w:rPr>
        <w:t>　　第六节 合成材料行业</w:t>
      </w:r>
      <w:r>
        <w:rPr>
          <w:rFonts w:hint="eastAsia"/>
        </w:rPr>
        <w:br/>
      </w:r>
      <w:r>
        <w:rPr>
          <w:rFonts w:hint="eastAsia"/>
        </w:rPr>
        <w:t>　　　　一、合成橡胶</w:t>
      </w:r>
      <w:r>
        <w:rPr>
          <w:rFonts w:hint="eastAsia"/>
        </w:rPr>
        <w:br/>
      </w:r>
      <w:r>
        <w:rPr>
          <w:rFonts w:hint="eastAsia"/>
        </w:rPr>
        <w:t>　　　　二、合成树脂</w:t>
      </w:r>
      <w:r>
        <w:rPr>
          <w:rFonts w:hint="eastAsia"/>
        </w:rPr>
        <w:br/>
      </w:r>
      <w:r>
        <w:rPr>
          <w:rFonts w:hint="eastAsia"/>
        </w:rPr>
        <w:t>　　　　三、合成纤维</w:t>
      </w:r>
      <w:r>
        <w:rPr>
          <w:rFonts w:hint="eastAsia"/>
        </w:rPr>
        <w:br/>
      </w:r>
      <w:r>
        <w:rPr>
          <w:rFonts w:hint="eastAsia"/>
        </w:rPr>
        <w:t>　　　　四、2006年-2008年11月合成材料制造企业数据分析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2008年中国石油化工产业竞争状况分析</w:t>
      </w:r>
      <w:r>
        <w:rPr>
          <w:rFonts w:hint="eastAsia"/>
        </w:rPr>
        <w:br/>
      </w:r>
      <w:r>
        <w:rPr>
          <w:rFonts w:hint="eastAsia"/>
        </w:rPr>
        <w:t>　　第一节 我国石油化工行业总体结构分析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2008年石油化工企业盈亏状况分析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石油化工行业进入退出壁垒分析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二、石油化工行业经济区域分布分析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山东省石油化工行业发展分析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第三节 江苏省石油化工行业发展分析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第四节 广东省石油化工行业发展分析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第五节 浙江省石油化工行业发展分析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t>　　第六节 上海市石油化工行业发展分析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中国石油化工行业竞争格局分析</w:t>
      </w:r>
      <w:r>
        <w:rPr>
          <w:rFonts w:hint="eastAsia"/>
        </w:rPr>
        <w:br/>
      </w:r>
      <w:r>
        <w:rPr>
          <w:rFonts w:hint="eastAsia"/>
        </w:rPr>
        <w:t>　　第一节 石油化工行业竞争结构分析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石油化工企业国际竞争力比较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一、石油化工行业集中度分析</w:t>
      </w:r>
      <w:r>
        <w:rPr>
          <w:rFonts w:hint="eastAsia"/>
        </w:rPr>
        <w:br/>
      </w:r>
      <w:r>
        <w:rPr>
          <w:rFonts w:hint="eastAsia"/>
        </w:rPr>
        <w:t>　　　　二、石油化工行业竞争程度分析</w:t>
      </w:r>
      <w:r>
        <w:rPr>
          <w:rFonts w:hint="eastAsia"/>
        </w:rPr>
        <w:br/>
      </w:r>
      <w:r>
        <w:rPr>
          <w:rFonts w:hint="eastAsia"/>
        </w:rPr>
        <w:t>　　第四节 石油化工行业竞争策略分析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二、2009-2010年石油化工行业竞争格局展望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三、2009-2010年石油化工行业竞争策略分析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2008年石油化工企业经营状况分析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2008年授信风险分析及信贷建议</w:t>
      </w:r>
      <w:r>
        <w:rPr>
          <w:rFonts w:hint="eastAsia"/>
        </w:rPr>
        <w:br/>
      </w:r>
      <w:r>
        <w:rPr>
          <w:rFonts w:hint="eastAsia"/>
        </w:rPr>
        <w:t>　　第一节 2006年石油化工产业环境风险状况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第二节 石油化工产业经营风险分析</w:t>
      </w:r>
      <w:r>
        <w:rPr>
          <w:rFonts w:hint="eastAsia"/>
        </w:rPr>
        <w:br/>
      </w:r>
      <w:r>
        <w:rPr>
          <w:rFonts w:hint="eastAsia"/>
        </w:rPr>
        <w:t>　　　　一、石油化工产业系统风险分析</w:t>
      </w:r>
      <w:r>
        <w:rPr>
          <w:rFonts w:hint="eastAsia"/>
        </w:rPr>
        <w:br/>
      </w:r>
      <w:r>
        <w:rPr>
          <w:rFonts w:hint="eastAsia"/>
        </w:rPr>
        <w:t>　　　　二、石油化工产业供给风险</w:t>
      </w:r>
      <w:r>
        <w:rPr>
          <w:rFonts w:hint="eastAsia"/>
        </w:rPr>
        <w:br/>
      </w:r>
      <w:r>
        <w:rPr>
          <w:rFonts w:hint="eastAsia"/>
        </w:rPr>
        <w:t>　　　　三、石油化工产业需求风险</w:t>
      </w:r>
      <w:r>
        <w:rPr>
          <w:rFonts w:hint="eastAsia"/>
        </w:rPr>
        <w:br/>
      </w:r>
      <w:r>
        <w:rPr>
          <w:rFonts w:hint="eastAsia"/>
        </w:rPr>
        <w:t>　　第三节 2008年行业总体特点及总量控制建议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一、2008年行业总体发展特点与授信额度建议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二、2008年行业资金需求特点授信期限建议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三、2008年行业竞争特点及客户结构授信建议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第四节 2008年细分子行业（产品）特点总结及授信建议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2009年中国石油化工行业投资与效益预测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中^智林^：行业应对策略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39304c0e64a90" w:history="1">
        <w:r>
          <w:rPr>
            <w:rStyle w:val="Hyperlink"/>
          </w:rPr>
          <w:t>2009年中国石油化工行业市场竞争深度调研及投资前景分析报告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39304c0e64a90" w:history="1">
        <w:r>
          <w:rPr>
            <w:rStyle w:val="Hyperlink"/>
          </w:rPr>
          <w:t>https://www.20087.com/2009-05/R_2009shiyouhuagongshichangjingzhengshBaoGao.html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ccfe8809048e1" w:history="1">
      <w:r>
        <w:rPr>
          <w:rStyle w:val="Hyperlink"/>
        </w:rPr>
        <w:t>2009年中国石油化工行业市场竞争深度调研及投资前景分析报告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iyouhuagongshichangjingzhengshBaoGao.html" TargetMode="External" Id="Raf139304c0e6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iyouhuagongshichangjingzhengshBaoGao.html" TargetMode="External" Id="Rd9bccfe88090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2009-05-21T05:50:00Z</dcterms:created>
  <dcterms:modified xsi:type="dcterms:W3CDTF">2009-05-21T06:50:00Z</dcterms:modified>
  <dc:subject>2009年中国石油化工行业市场竞争深度调研及投资前景分析报告</dc:subject>
  <dc:title>2009年中国石油化工行业市场竞争深度调研及投资前景分析报告</dc:title>
  <cp:keywords>2009年中国石油化工行业市场竞争深度调研及投资前景分析报告</cp:keywords>
  <dc:description>2009年中国石油化工行业市场竞争深度调研及投资前景分析报告</dc:description>
</cp:coreProperties>
</file>