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27f40b37430d" w:history="1">
              <w:r>
                <w:rPr>
                  <w:rStyle w:val="Hyperlink"/>
                </w:rPr>
                <w:t>2009-2010年中国旋臂式起重机行业投资分析与前景预测报告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27f40b37430d" w:history="1">
              <w:r>
                <w:rPr>
                  <w:rStyle w:val="Hyperlink"/>
                </w:rPr>
                <w:t>2009-2010年中国旋臂式起重机行业投资分析与前景预测报告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027f40b37430d" w:history="1">
                <w:r>
                  <w:rPr>
                    <w:rStyle w:val="Hyperlink"/>
                  </w:rPr>
                  <w:t>https://www.20087.com/2009-05/R_2009_2010xuanbishiqizhongjitouzifenxBaoGao.html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旋臂式起重机行业相关界定</w:t>
      </w:r>
      <w:r>
        <w:rPr>
          <w:rFonts w:hint="eastAsia"/>
        </w:rPr>
        <w:br/>
      </w:r>
      <w:r>
        <w:rPr>
          <w:rFonts w:hint="eastAsia"/>
        </w:rPr>
        <w:t>　　第一节 旋臂式起重机相关概念</w:t>
      </w:r>
      <w:r>
        <w:rPr>
          <w:rFonts w:hint="eastAsia"/>
        </w:rPr>
        <w:br/>
      </w:r>
      <w:r>
        <w:rPr>
          <w:rFonts w:hint="eastAsia"/>
        </w:rPr>
        <w:t>　　　　一、旋臂式起重机发展历史</w:t>
      </w:r>
      <w:r>
        <w:rPr>
          <w:rFonts w:hint="eastAsia"/>
        </w:rPr>
        <w:br/>
      </w:r>
      <w:r>
        <w:rPr>
          <w:rFonts w:hint="eastAsia"/>
        </w:rPr>
        <w:t>　　　　二、旋臂式起重机的分类</w:t>
      </w:r>
      <w:r>
        <w:rPr>
          <w:rFonts w:hint="eastAsia"/>
        </w:rPr>
        <w:br/>
      </w:r>
      <w:r>
        <w:rPr>
          <w:rFonts w:hint="eastAsia"/>
        </w:rPr>
        <w:t>　　　　三、旋臂式起重机的结构与工作原理</w:t>
      </w:r>
      <w:r>
        <w:rPr>
          <w:rFonts w:hint="eastAsia"/>
        </w:rPr>
        <w:br/>
      </w:r>
      <w:r>
        <w:rPr>
          <w:rFonts w:hint="eastAsia"/>
        </w:rPr>
        <w:t>　　第二节 旋臂式起重机产品的发展方向以及技术要求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二、产品关键技术要求</w:t>
      </w:r>
      <w:r>
        <w:rPr>
          <w:rFonts w:hint="eastAsia"/>
        </w:rPr>
        <w:br/>
      </w:r>
      <w:r>
        <w:rPr>
          <w:rFonts w:hint="eastAsia"/>
        </w:rPr>
        <w:t>　　第三节 旋臂式起重机行业的地位分析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一、行业在第二产业中的地位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金融危机下旋臂式起重机行业宏观经济环境分析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全球旋臂式起重机行业发展情况分析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全球旋臂式起重机行业分析</w:t>
      </w:r>
      <w:r>
        <w:rPr>
          <w:rFonts w:hint="eastAsia"/>
        </w:rPr>
        <w:br/>
      </w:r>
      <w:r>
        <w:rPr>
          <w:rFonts w:hint="eastAsia"/>
        </w:rPr>
        <w:t>　　　　一、全球旋臂式起重机行业特点</w:t>
      </w:r>
      <w:r>
        <w:rPr>
          <w:rFonts w:hint="eastAsia"/>
        </w:rPr>
        <w:br/>
      </w:r>
      <w:r>
        <w:rPr>
          <w:rFonts w:hint="eastAsia"/>
        </w:rPr>
        <w:t>　　　　二、全球旋臂式起重机产能状况</w:t>
      </w:r>
      <w:r>
        <w:rPr>
          <w:rFonts w:hint="eastAsia"/>
        </w:rPr>
        <w:br/>
      </w:r>
      <w:r>
        <w:rPr>
          <w:rFonts w:hint="eastAsia"/>
        </w:rPr>
        <w:t>　　　　三、全球旋臂式起重机技术现状</w:t>
      </w:r>
      <w:r>
        <w:rPr>
          <w:rFonts w:hint="eastAsia"/>
        </w:rPr>
        <w:br/>
      </w:r>
      <w:r>
        <w:rPr>
          <w:rFonts w:hint="eastAsia"/>
        </w:rPr>
        <w:t>　　　　四、全球旋臂式起重机行业动态</w:t>
      </w:r>
      <w:r>
        <w:rPr>
          <w:rFonts w:hint="eastAsia"/>
        </w:rPr>
        <w:br/>
      </w:r>
      <w:r>
        <w:rPr>
          <w:rFonts w:hint="eastAsia"/>
        </w:rPr>
        <w:t>　　第二节 全球旋臂式起重机市场分析</w:t>
      </w:r>
      <w:r>
        <w:rPr>
          <w:rFonts w:hint="eastAsia"/>
        </w:rPr>
        <w:br/>
      </w:r>
      <w:r>
        <w:rPr>
          <w:rFonts w:hint="eastAsia"/>
        </w:rPr>
        <w:t>　　　　一、全球旋臂式起重机生产分布</w:t>
      </w:r>
      <w:r>
        <w:rPr>
          <w:rFonts w:hint="eastAsia"/>
        </w:rPr>
        <w:br/>
      </w:r>
      <w:r>
        <w:rPr>
          <w:rFonts w:hint="eastAsia"/>
        </w:rPr>
        <w:t>　　　　二、全球旋臂式起重机消费分布</w:t>
      </w:r>
      <w:r>
        <w:rPr>
          <w:rFonts w:hint="eastAsia"/>
        </w:rPr>
        <w:br/>
      </w:r>
      <w:r>
        <w:rPr>
          <w:rFonts w:hint="eastAsia"/>
        </w:rPr>
        <w:t>　　　　三、全球旋臂式起重机消费结构</w:t>
      </w:r>
      <w:r>
        <w:rPr>
          <w:rFonts w:hint="eastAsia"/>
        </w:rPr>
        <w:br/>
      </w:r>
      <w:r>
        <w:rPr>
          <w:rFonts w:hint="eastAsia"/>
        </w:rPr>
        <w:t>　　　　四、全球旋臂式起重机价格分析</w:t>
      </w:r>
      <w:r>
        <w:rPr>
          <w:rFonts w:hint="eastAsia"/>
        </w:rPr>
        <w:br/>
      </w:r>
      <w:r>
        <w:rPr>
          <w:rFonts w:hint="eastAsia"/>
        </w:rPr>
        <w:t>　　第三节 全球主要国家旋臂式起重机行业发展分析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中国旋臂式起重机行业总体发展分析</w:t>
      </w:r>
      <w:r>
        <w:rPr>
          <w:rFonts w:hint="eastAsia"/>
        </w:rPr>
        <w:br/>
      </w:r>
      <w:r>
        <w:rPr>
          <w:rFonts w:hint="eastAsia"/>
        </w:rPr>
        <w:t>　　第一节 中国旋臂式起重机行业总体分析</w:t>
      </w:r>
      <w:r>
        <w:rPr>
          <w:rFonts w:hint="eastAsia"/>
        </w:rPr>
        <w:br/>
      </w:r>
      <w:r>
        <w:rPr>
          <w:rFonts w:hint="eastAsia"/>
        </w:rPr>
        <w:t>　　　　一、中国旋臂式起重机供需概况</w:t>
      </w:r>
      <w:r>
        <w:rPr>
          <w:rFonts w:hint="eastAsia"/>
        </w:rPr>
        <w:br/>
      </w:r>
      <w:r>
        <w:rPr>
          <w:rFonts w:hint="eastAsia"/>
        </w:rPr>
        <w:t>　　　　二、中国旋臂式起重机贸易情况</w:t>
      </w:r>
      <w:r>
        <w:rPr>
          <w:rFonts w:hint="eastAsia"/>
        </w:rPr>
        <w:br/>
      </w:r>
      <w:r>
        <w:rPr>
          <w:rFonts w:hint="eastAsia"/>
        </w:rPr>
        <w:t>　　　　三、中国旋臂式起重机技术现状</w:t>
      </w:r>
      <w:r>
        <w:rPr>
          <w:rFonts w:hint="eastAsia"/>
        </w:rPr>
        <w:br/>
      </w:r>
      <w:r>
        <w:rPr>
          <w:rFonts w:hint="eastAsia"/>
        </w:rPr>
        <w:t>　　　　四、中国旋臂式起重机行业动态</w:t>
      </w:r>
      <w:r>
        <w:rPr>
          <w:rFonts w:hint="eastAsia"/>
        </w:rPr>
        <w:br/>
      </w:r>
      <w:r>
        <w:rPr>
          <w:rFonts w:hint="eastAsia"/>
        </w:rPr>
        <w:t>　　第二节 2008年中国旋臂式起重机行业发展现状分析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一、2008年中国旋臂式起重机年产量情况</w:t>
      </w:r>
      <w:r>
        <w:rPr>
          <w:rFonts w:hint="eastAsia"/>
        </w:rPr>
        <w:br/>
      </w:r>
      <w:r>
        <w:rPr>
          <w:rFonts w:hint="eastAsia"/>
        </w:rPr>
        <w:t>　　　　二、2008年全国部分城市工业用旋臂式起重机价格</w:t>
      </w:r>
      <w:r>
        <w:rPr>
          <w:rFonts w:hint="eastAsia"/>
        </w:rPr>
        <w:br/>
      </w:r>
      <w:r>
        <w:rPr>
          <w:rFonts w:hint="eastAsia"/>
        </w:rPr>
        <w:t>　　第三节 中国旋臂式起重机行业面临的挑战</w:t>
      </w:r>
      <w:r>
        <w:rPr>
          <w:rFonts w:hint="eastAsia"/>
        </w:rPr>
        <w:br/>
      </w:r>
      <w:r>
        <w:rPr>
          <w:rFonts w:hint="eastAsia"/>
        </w:rPr>
        <w:t>　　　　一、油价对旋臂式起重机行业的影响</w:t>
      </w:r>
      <w:r>
        <w:rPr>
          <w:rFonts w:hint="eastAsia"/>
        </w:rPr>
        <w:br/>
      </w:r>
      <w:r>
        <w:rPr>
          <w:rFonts w:hint="eastAsia"/>
        </w:rPr>
        <w:t>　　　　二、金融危机对对世界旋臂式起重机行业的影响</w:t>
      </w:r>
      <w:r>
        <w:rPr>
          <w:rFonts w:hint="eastAsia"/>
        </w:rPr>
        <w:br/>
      </w:r>
      <w:r>
        <w:rPr>
          <w:rFonts w:hint="eastAsia"/>
        </w:rPr>
        <w:t>　　　　三、金融危机对中国旋臂式起重机工业的影响</w:t>
      </w:r>
      <w:r>
        <w:rPr>
          <w:rFonts w:hint="eastAsia"/>
        </w:rPr>
        <w:br/>
      </w:r>
      <w:r>
        <w:rPr>
          <w:rFonts w:hint="eastAsia"/>
        </w:rPr>
        <w:t>　　　　四、中国旋臂式起重机企业应对金融危机的策略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中国旋臂式起重机行业经济运行分析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二、2007-2008年行业从业人数分析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四、2007-2008年行业主要产品生产统计分析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一、2007-2008年行业销售收入分析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二、2007-2008年行业产品销售集中度分析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三、2007-2008年行业产品销售成本分析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中智林　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27f40b37430d" w:history="1">
        <w:r>
          <w:rPr>
            <w:rStyle w:val="Hyperlink"/>
          </w:rPr>
          <w:t>2009-2010年中国旋臂式起重机行业投资分析与前景预测报告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027f40b37430d" w:history="1">
        <w:r>
          <w:rPr>
            <w:rStyle w:val="Hyperlink"/>
          </w:rPr>
          <w:t>https://www.20087.com/2009-05/R_2009_2010xuanbishiqizhongjitouzifenxBaoGao.html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06c7c0d0e4bac" w:history="1">
      <w:r>
        <w:rPr>
          <w:rStyle w:val="Hyperlink"/>
        </w:rPr>
        <w:t>2009-2010年中国旋臂式起重机行业投资分析与前景预测报告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xuanbishiqizhongjitouzifenxBaoGao.html" TargetMode="External" Id="R765027f40b37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xuanbishiqizhongjitouzifenxBaoGao.html" TargetMode="External" Id="Rc9a06c7c0d0e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2009-05-14T04:14:00Z</dcterms:created>
  <dcterms:modified xsi:type="dcterms:W3CDTF">2009-05-14T05:14:00Z</dcterms:modified>
  <dc:subject>2009-2010年中国旋臂式起重机行业投资分析与前景预测报告</dc:subject>
  <dc:title>2009-2010年中国旋臂式起重机行业投资分析与前景预测报告</dc:title>
  <cp:keywords>2009-2010年中国旋臂式起重机行业投资分析与前景预测报告</cp:keywords>
  <dc:description>2009-2010年中国旋臂式起重机行业投资分析与前景预测报告</dc:description>
</cp:coreProperties>
</file>