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36c0a9f704ce4" w:history="1">
              <w:r>
                <w:rPr>
                  <w:rStyle w:val="Hyperlink"/>
                </w:rPr>
                <w:t>2009-2010年中国液化天然气行业市场竞争深度调研及投资前景分析报告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36c0a9f704ce4" w:history="1">
              <w:r>
                <w:rPr>
                  <w:rStyle w:val="Hyperlink"/>
                </w:rPr>
                <w:t>2009-2010年中国液化天然气行业市场竞争深度调研及投资前景分析报告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36c0a9f704ce4" w:history="1">
                <w:r>
                  <w:rPr>
                    <w:rStyle w:val="Hyperlink"/>
                  </w:rPr>
                  <w:t>https://www.20087.com/2009-05/R_2009_2010yehuatianranqishichangjingzBaoGao.html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f36c0a9f704ce4" w:history="1">
        <w:r>
          <w:rPr>
            <w:rStyle w:val="Hyperlink"/>
          </w:rPr>
          <w:t>2009-2010年中国液化天然气行业市场竞争深度调研及投资前景分析报告</w:t>
        </w:r>
      </w:hyperlink>
      <w:r>
        <w:rPr>
          <w:rFonts w:hint="eastAsia"/>
        </w:rPr>
        <w:t>》基于多年监测调研数据，结合液化天然气行业现状与发展前景，全面分析了液化天然气市场需求、市场规模、产业链构成、价格机制以及液化天然气细分市场特性。液化天然气报告客观评估了市场前景，预测了发展趋势，深入分析了品牌竞争、市场集中度及液化天然气重点企业运营状况。同时，液化天然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液化天然气行业相关界定</w:t>
      </w:r>
      <w:r>
        <w:rPr>
          <w:rFonts w:hint="eastAsia"/>
        </w:rPr>
        <w:br/>
      </w:r>
      <w:r>
        <w:rPr>
          <w:rFonts w:hint="eastAsia"/>
        </w:rPr>
        <w:t>　　第一节 液化天然气相关定义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二、液化天然气的形成</w:t>
      </w:r>
      <w:r>
        <w:rPr>
          <w:rFonts w:hint="eastAsia"/>
        </w:rPr>
        <w:br/>
      </w:r>
      <w:r>
        <w:rPr>
          <w:rFonts w:hint="eastAsia"/>
        </w:rPr>
        <w:t>　　　　三、液化天然气的性质和特点</w:t>
      </w:r>
      <w:r>
        <w:rPr>
          <w:rFonts w:hint="eastAsia"/>
        </w:rPr>
        <w:br/>
      </w:r>
      <w:r>
        <w:rPr>
          <w:rFonts w:hint="eastAsia"/>
        </w:rPr>
        <w:t>　　　　四、液化天然气的运输与置换</w:t>
      </w:r>
      <w:r>
        <w:rPr>
          <w:rFonts w:hint="eastAsia"/>
        </w:rPr>
        <w:br/>
      </w:r>
      <w:r>
        <w:rPr>
          <w:rFonts w:hint="eastAsia"/>
        </w:rPr>
        <w:t>　　第二节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第三节 液化天然气行业地位及意义</w:t>
      </w:r>
      <w:r>
        <w:rPr>
          <w:rFonts w:hint="eastAsia"/>
        </w:rPr>
        <w:br/>
      </w:r>
      <w:r>
        <w:rPr>
          <w:rFonts w:hint="eastAsia"/>
        </w:rPr>
        <w:t>　　　　一、液化天然气在国民经济中的地位分析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二、液化天然气行业发展意义分析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金融危机下液化天然气行业宏观经济环境分析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国际液化天然气行业发展分析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一、世界液化天然气工业的发展历程</w:t>
      </w:r>
      <w:r>
        <w:rPr>
          <w:rFonts w:hint="eastAsia"/>
        </w:rPr>
        <w:br/>
      </w:r>
      <w:r>
        <w:rPr>
          <w:rFonts w:hint="eastAsia"/>
        </w:rPr>
        <w:t>　　　　二、国际液化天然气产业发展形势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三、世界上各国液化天然气的应用</w:t>
      </w:r>
      <w:r>
        <w:rPr>
          <w:rFonts w:hint="eastAsia"/>
        </w:rPr>
        <w:br/>
      </w:r>
      <w:r>
        <w:rPr>
          <w:rFonts w:hint="eastAsia"/>
        </w:rPr>
        <w:t>　　第二节 全球液化天然气市场概况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一、液化液化天然气市场正从买方市场转向卖方市场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　　三、全球液化天然气现货贸易发展状况分析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世界主要国家液化天然气行业发展分析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世界液化天然气行业发展分析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一、金融危机对世界液化天然气行业影响分析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二、2009-2010年世界液化天然气行业发展趋势预测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二、液化天然气在中国能源结构调整中的战略作用综述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中国液化天然气行业总体发展分析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一、我国液化天然气产业的发展状况</w:t>
      </w:r>
      <w:r>
        <w:rPr>
          <w:rFonts w:hint="eastAsia"/>
        </w:rPr>
        <w:br/>
      </w:r>
      <w:r>
        <w:rPr>
          <w:rFonts w:hint="eastAsia"/>
        </w:rPr>
        <w:t>　　　　二、国内外液化天然气价差将推进我国气价改革</w:t>
      </w:r>
      <w:r>
        <w:rPr>
          <w:rFonts w:hint="eastAsia"/>
        </w:rPr>
        <w:br/>
      </w:r>
      <w:r>
        <w:rPr>
          <w:rFonts w:hint="eastAsia"/>
        </w:rPr>
        <w:t>　　　　三、液化天然气行业动态分析</w:t>
      </w:r>
      <w:r>
        <w:rPr>
          <w:rFonts w:hint="eastAsia"/>
        </w:rPr>
        <w:br/>
      </w:r>
      <w:r>
        <w:rPr>
          <w:rFonts w:hint="eastAsia"/>
        </w:rPr>
        <w:t>　　第三节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一、中国液化天然气产业发展面临的主要问题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二、气源是中国液化天然气产业的最大障碍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金融危机下中国液化天然气产业的发展对策分析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一、金融危机对中国液化天然气行业发展影响分析</w:t>
      </w:r>
      <w:r>
        <w:rPr>
          <w:rFonts w:hint="eastAsia"/>
        </w:rPr>
        <w:br/>
      </w:r>
      <w:r>
        <w:rPr>
          <w:rFonts w:hint="eastAsia"/>
        </w:rPr>
        <w:t>　　　　二、液化天然气产业的发展需处理五个关系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三、加快中国液化天然气产业发展的对策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中国液化天然气行业基本运行情况分析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一、2007年中国液化天然气行业产品供需状况分析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二、2008年中国液化天然气行业产品供需状况分析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中国液化天然气行业市场价格分析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一、2007年中国液化天然气行业产品价格走势分析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二、2008年中国液化天然气行业产品价格走势分析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中国液化液化天然气行业进出口分析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2009-2010年中国液化天然气行业效益分析及预测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2008年中国液化天然气产业竞争状况分析</w:t>
      </w:r>
      <w:r>
        <w:rPr>
          <w:rFonts w:hint="eastAsia"/>
        </w:rPr>
        <w:br/>
      </w:r>
      <w:r>
        <w:rPr>
          <w:rFonts w:hint="eastAsia"/>
        </w:rPr>
        <w:t>　　第一节 我国液化天然气行业总体结构分析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2008年液化天然气企业盈亏状况分析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液化天然气行业进入退出壁垒分析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二、液化天然气行业经济区域分布分析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华北地区液化天然气行业发展分析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东北地区液化天然气行业发展分析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西北地区液化天然气行业发展分析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西南地区液化天然气行业发展分析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华南地区液化天然气行业发展分析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液化天然气企业国际竞争力比较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液化天然气行业竞争格局分析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一、液化天然气行业集中度分析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二、液化天然气行业竞争程度分析</w:t>
      </w:r>
      <w:r>
        <w:rPr>
          <w:rFonts w:hint="eastAsia"/>
        </w:rPr>
        <w:br/>
      </w:r>
      <w:r>
        <w:rPr>
          <w:rFonts w:hint="eastAsia"/>
        </w:rPr>
        <w:t>　　第四节 液化天然气行业竞争策略分析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二、2009-2010年液化天然气行业竞争格局展望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三、2009-2010年液化天然气行业竞争策略分析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2009-2010年中国液化天然气行业的发展趋势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一、金融危机可能造成未来液化天然气供应短缺</w:t>
      </w:r>
      <w:r>
        <w:rPr>
          <w:rFonts w:hint="eastAsia"/>
        </w:rPr>
        <w:br/>
      </w:r>
      <w:r>
        <w:rPr>
          <w:rFonts w:hint="eastAsia"/>
        </w:rPr>
        <w:t>　　　　二、未来全球液化天然气行业市场发展格局预测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三、2020年全球液化天然气需求增长预测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2009-2010年中国液化天然气的发展趋势预测</w:t>
      </w:r>
      <w:r>
        <w:rPr>
          <w:rFonts w:hint="eastAsia"/>
        </w:rPr>
        <w:br/>
      </w:r>
      <w:r>
        <w:rPr>
          <w:rFonts w:hint="eastAsia"/>
        </w:rPr>
        <w:t>　　　　一、中国液化天然气替代石油的趋向分析</w:t>
      </w:r>
      <w:r>
        <w:rPr>
          <w:rFonts w:hint="eastAsia"/>
        </w:rPr>
        <w:br/>
      </w:r>
      <w:r>
        <w:rPr>
          <w:rFonts w:hint="eastAsia"/>
        </w:rPr>
        <w:t>　　　　二、2009-2010年中国液化天然气行业发展方向预测</w:t>
      </w:r>
      <w:r>
        <w:rPr>
          <w:rFonts w:hint="eastAsia"/>
        </w:rPr>
        <w:br/>
      </w:r>
      <w:r>
        <w:rPr>
          <w:rFonts w:hint="eastAsia"/>
        </w:rPr>
        <w:t>　　　　二、2020年中国进口LNG市场将达600亿美元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2009年中国液化天然气行业投资与效益预测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中^智^林^－行业应对策略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36c0a9f704ce4" w:history="1">
        <w:r>
          <w:rPr>
            <w:rStyle w:val="Hyperlink"/>
          </w:rPr>
          <w:t>2009-2010年中国液化天然气行业市场竞争深度调研及投资前景分析报告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36c0a9f704ce4" w:history="1">
        <w:r>
          <w:rPr>
            <w:rStyle w:val="Hyperlink"/>
          </w:rPr>
          <w:t>https://www.20087.com/2009-05/R_2009_2010yehuatianranqishichangjingzBaoGao.html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5937d6994407f" w:history="1">
      <w:r>
        <w:rPr>
          <w:rStyle w:val="Hyperlink"/>
        </w:rPr>
        <w:t>2009-2010年中国液化天然气行业市场竞争深度调研及投资前景分析报告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yehuatianranqishichangjingzBaoGao.html" TargetMode="External" Id="R5ef36c0a9f70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yehuatianranqishichangjingzBaoGao.html" TargetMode="External" Id="R3c75937d6994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2009-05-21T07:44:00Z</dcterms:created>
  <dcterms:modified xsi:type="dcterms:W3CDTF">2009-05-21T08:44:00Z</dcterms:modified>
  <dc:subject>2009-2010年中国液化天然气行业市场竞争深度调研及投资前景分析报告</dc:subject>
  <dc:title>2009-2010年中国液化天然气行业市场竞争深度调研及投资前景分析报告</dc:title>
  <cp:keywords>2009-2010年中国液化天然气行业市场竞争深度调研及投资前景分析报告</cp:keywords>
  <dc:description>2009-2010年中国液化天然气行业市场竞争深度调研及投资前景分析报告</dc:description>
</cp:coreProperties>
</file>