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f178fe10d40b0" w:history="1">
              <w:r>
                <w:rPr>
                  <w:rStyle w:val="Hyperlink"/>
                </w:rPr>
                <w:t>2009-2012年中国海洋生物产业运行态势及投资前景展望分析报告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f178fe10d40b0" w:history="1">
              <w:r>
                <w:rPr>
                  <w:rStyle w:val="Hyperlink"/>
                </w:rPr>
                <w:t>2009-2012年中国海洋生物产业运行态势及投资前景展望分析报告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f178fe10d40b0" w:history="1">
                <w:r>
                  <w:rPr>
                    <w:rStyle w:val="Hyperlink"/>
                  </w:rPr>
                  <w:t>https://www.20087.com/2009-05/R_2009_2012haiyangshengwuchanyeyunxingBaoGao.html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2008-2009年世界海洋生物产业发展状况分析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2008-2009年世界海洋经济产业的发展分析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第二节 2008-2009年国外海洋生物资源开发利用状况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第三节 2008-2009年世界主要国家海洋生物产业发展分析</w:t>
      </w:r>
      <w:r>
        <w:rPr>
          <w:rFonts w:hint="eastAsia"/>
        </w:rPr>
        <w:br/>
      </w:r>
      <w:r>
        <w:rPr>
          <w:rFonts w:hint="eastAsia"/>
        </w:rPr>
        <w:t>　　　　一、美国海洋产业开发历史</w:t>
      </w:r>
      <w:r>
        <w:rPr>
          <w:rFonts w:hint="eastAsia"/>
        </w:rPr>
        <w:br/>
      </w:r>
      <w:r>
        <w:rPr>
          <w:rFonts w:hint="eastAsia"/>
        </w:rPr>
        <w:t>　　　　二、日本的海洋经济开发战略</w:t>
      </w:r>
      <w:r>
        <w:rPr>
          <w:rFonts w:hint="eastAsia"/>
        </w:rPr>
        <w:br/>
      </w:r>
      <w:r>
        <w:rPr>
          <w:rFonts w:hint="eastAsia"/>
        </w:rPr>
        <w:t>　　　　三、英国海洋科技发展方略</w:t>
      </w:r>
      <w:r>
        <w:rPr>
          <w:rFonts w:hint="eastAsia"/>
        </w:rPr>
        <w:br/>
      </w:r>
      <w:r>
        <w:rPr>
          <w:rFonts w:hint="eastAsia"/>
        </w:rPr>
        <w:t>　　　　四、澳大利亚海洋产业开发战略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2008-2009年中国海洋生物产业政策环境分析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一、《中华人民共和国海洋环境保护法》</w:t>
      </w:r>
      <w:r>
        <w:rPr>
          <w:rFonts w:hint="eastAsia"/>
        </w:rPr>
        <w:br/>
      </w:r>
      <w:r>
        <w:rPr>
          <w:rFonts w:hint="eastAsia"/>
        </w:rPr>
        <w:t>　　　　二、《海洋自然保护区管理办法》</w:t>
      </w:r>
      <w:r>
        <w:rPr>
          <w:rFonts w:hint="eastAsia"/>
        </w:rPr>
        <w:br/>
      </w:r>
      <w:r>
        <w:rPr>
          <w:rFonts w:hint="eastAsia"/>
        </w:rPr>
        <w:t>　　　　三、《大连市特种海产品资源保护管理条例》</w:t>
      </w:r>
      <w:r>
        <w:rPr>
          <w:rFonts w:hint="eastAsia"/>
        </w:rPr>
        <w:br/>
      </w:r>
      <w:r>
        <w:rPr>
          <w:rFonts w:hint="eastAsia"/>
        </w:rPr>
        <w:t>　　第三节 2008-2009年中国海洋生物产业社会环境分析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2008-2009年中国海洋经济状况运行态势分析</w:t>
      </w:r>
      <w:r>
        <w:rPr>
          <w:rFonts w:hint="eastAsia"/>
        </w:rPr>
        <w:br/>
      </w:r>
      <w:r>
        <w:rPr>
          <w:rFonts w:hint="eastAsia"/>
        </w:rPr>
        <w:t>　　第一节 近年来中国海洋经济统计数据</w:t>
      </w:r>
      <w:r>
        <w:rPr>
          <w:rFonts w:hint="eastAsia"/>
        </w:rPr>
        <w:br/>
      </w:r>
      <w:r>
        <w:rPr>
          <w:rFonts w:hint="eastAsia"/>
        </w:rPr>
        <w:t>　　第二节 2008-2009年中国海洋经济产业发展综述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一、中国海洋经济产业日渐兴盛</w:t>
      </w:r>
      <w:r>
        <w:rPr>
          <w:rFonts w:hint="eastAsia"/>
        </w:rPr>
        <w:br/>
      </w:r>
      <w:r>
        <w:rPr>
          <w:rFonts w:hint="eastAsia"/>
        </w:rPr>
        <w:t>　　　　二、中国海洋产业结构呈现同质化及低度化</w:t>
      </w:r>
      <w:r>
        <w:rPr>
          <w:rFonts w:hint="eastAsia"/>
        </w:rPr>
        <w:br/>
      </w:r>
      <w:r>
        <w:rPr>
          <w:rFonts w:hint="eastAsia"/>
        </w:rPr>
        <w:t>　　　　三、中国应以高新技术推进海洋产业结构升级</w:t>
      </w:r>
      <w:r>
        <w:rPr>
          <w:rFonts w:hint="eastAsia"/>
        </w:rPr>
        <w:br/>
      </w:r>
      <w:r>
        <w:rPr>
          <w:rFonts w:hint="eastAsia"/>
        </w:rPr>
        <w:t>　　第三节 2008-2009年中国主要地区海洋产业发展分析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2008-2009年中国海洋生物产业的发展态势分析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第二节 2008-2009年中国海洋生物资源开发及养护概况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中国海洋生物产品进出口数据</w:t>
      </w:r>
      <w:r>
        <w:rPr>
          <w:rFonts w:hint="eastAsia"/>
        </w:rPr>
        <w:br/>
      </w:r>
      <w:r>
        <w:rPr>
          <w:rFonts w:hint="eastAsia"/>
        </w:rPr>
        <w:t>　　　　一、鱼及其他水生无脊椎动物进出口数据</w:t>
      </w:r>
      <w:r>
        <w:rPr>
          <w:rFonts w:hint="eastAsia"/>
        </w:rPr>
        <w:br/>
      </w:r>
      <w:r>
        <w:rPr>
          <w:rFonts w:hint="eastAsia"/>
        </w:rPr>
        <w:t>　　　　二、珊瑚、软体、甲壳、棘皮动物壳、墨鱼骨等进出口数据</w:t>
      </w:r>
      <w:r>
        <w:rPr>
          <w:rFonts w:hint="eastAsia"/>
        </w:rPr>
        <w:br/>
      </w:r>
      <w:r>
        <w:rPr>
          <w:rFonts w:hint="eastAsia"/>
        </w:rPr>
        <w:t>　　　　三、鱼或海生哺乳动物的油、脂及其分离品进出口数据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2008-2009年中国海洋生物技术研发进展分析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一、海洋生物技术发展特点</w:t>
      </w:r>
      <w:r>
        <w:rPr>
          <w:rFonts w:hint="eastAsia"/>
        </w:rPr>
        <w:br/>
      </w:r>
      <w:r>
        <w:rPr>
          <w:rFonts w:hint="eastAsia"/>
        </w:rPr>
        <w:t>　　　　二、海洋生物技术重点发展领域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三、海洋生物技术前沿领域研究进展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2008-2009年中国海洋生物技术发展状况分析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2008-2009年中国海洋生物技术在水产养殖中的应用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2008-2009年中国海洋生物制药产业运行态势分析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2008-2009年中国海洋生物制药行业状况分析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2008-2009年中国主要地区海洋生物制药行业发展分析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二、2008年前7月青岛崂山区海洋生物制药产业利税突破2亿元</w:t>
      </w:r>
      <w:r>
        <w:rPr>
          <w:rFonts w:hint="eastAsia"/>
        </w:rPr>
        <w:br/>
      </w:r>
      <w:r>
        <w:rPr>
          <w:rFonts w:hint="eastAsia"/>
        </w:rPr>
        <w:t>　　　　三、浙江海洋药物产业发展概况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四、海口海洋制药行业水平提升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五、广西海洋生物制药生产基地投产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2008-2009年中国海洋生物制药的研究领域及技术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2008-2009年中国海洋生物制药发展的问题及策略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2008-2009年中国海洋生物保健食品行业产业运行走势分析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2008-2009年中国海洋保健食品发展概况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三、影响海洋生物保健食品发展的因素</w:t>
      </w:r>
      <w:r>
        <w:rPr>
          <w:rFonts w:hint="eastAsia"/>
        </w:rPr>
        <w:br/>
      </w:r>
      <w:r>
        <w:rPr>
          <w:rFonts w:hint="eastAsia"/>
        </w:rPr>
        <w:t>　　　　四、仿生海洋食品受消费者喜爱</w:t>
      </w:r>
      <w:r>
        <w:rPr>
          <w:rFonts w:hint="eastAsia"/>
        </w:rPr>
        <w:br/>
      </w:r>
      <w:r>
        <w:rPr>
          <w:rFonts w:hint="eastAsia"/>
        </w:rPr>
        <w:t>　　　　五、中国海洋保健食品行业发展策略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2008-2009年中国主要地区海洋生物食品及医药发展状况分析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2008-2009年中国海洋鱼油医药行业分析</w:t>
      </w:r>
      <w:r>
        <w:rPr>
          <w:rFonts w:hint="eastAsia"/>
        </w:rPr>
        <w:br/>
      </w:r>
      <w:r>
        <w:rPr>
          <w:rFonts w:hint="eastAsia"/>
        </w:rPr>
        <w:t>　　　　一、鱼油的概念</w:t>
      </w:r>
      <w:r>
        <w:rPr>
          <w:rFonts w:hint="eastAsia"/>
        </w:rPr>
        <w:br/>
      </w:r>
      <w:r>
        <w:rPr>
          <w:rFonts w:hint="eastAsia"/>
        </w:rPr>
        <w:t>　　　　二、深海鱼油的功效及品质鉴别</w:t>
      </w:r>
      <w:r>
        <w:rPr>
          <w:rFonts w:hint="eastAsia"/>
        </w:rPr>
        <w:br/>
      </w:r>
      <w:r>
        <w:rPr>
          <w:rFonts w:hint="eastAsia"/>
        </w:rPr>
        <w:t>　　　　三、鱼油热销国际医药市场</w:t>
      </w:r>
      <w:r>
        <w:rPr>
          <w:rFonts w:hint="eastAsia"/>
        </w:rPr>
        <w:br/>
      </w:r>
      <w:r>
        <w:rPr>
          <w:rFonts w:hint="eastAsia"/>
        </w:rPr>
        <w:t>　　　　四、国内鱼油医药市场的发展历史</w:t>
      </w:r>
      <w:r>
        <w:rPr>
          <w:rFonts w:hint="eastAsia"/>
        </w:rPr>
        <w:br/>
      </w:r>
      <w:r>
        <w:rPr>
          <w:rFonts w:hint="eastAsia"/>
        </w:rPr>
        <w:t>　　　　五、中国鱼油医药市场发展中的问题</w:t>
      </w:r>
      <w:r>
        <w:rPr>
          <w:rFonts w:hint="eastAsia"/>
        </w:rPr>
        <w:br/>
      </w:r>
      <w:r>
        <w:rPr>
          <w:rFonts w:hint="eastAsia"/>
        </w:rPr>
        <w:t>　　　　六、鱼油类医药市场消费潜力大</w:t>
      </w:r>
      <w:r>
        <w:rPr>
          <w:rFonts w:hint="eastAsia"/>
        </w:rPr>
        <w:br/>
      </w:r>
      <w:r>
        <w:rPr>
          <w:rFonts w:hint="eastAsia"/>
        </w:rPr>
        <w:t>　　第四节 2008-2009年中国实施海洋食品工程分析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2008-2009年中国海洋生物在其它行业的应用局势分析</w:t>
      </w:r>
      <w:r>
        <w:rPr>
          <w:rFonts w:hint="eastAsia"/>
        </w:rPr>
        <w:br/>
      </w:r>
      <w:r>
        <w:rPr>
          <w:rFonts w:hint="eastAsia"/>
        </w:rPr>
        <w:t>　　第一节 2008-2009年海洋生物在基因工程中的重要意义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2008-2009年海洋生物在化妆美容行业的应用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2008-2009年海洋生物用于燃料及材料工业分析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2008-2009年中国海洋生物上市企业竞争力对比分析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2008-2009年中国海洋生物产业非上市公司竞争力对比分析</w:t>
      </w:r>
      <w:r>
        <w:rPr>
          <w:rFonts w:hint="eastAsia"/>
        </w:rPr>
        <w:br/>
      </w:r>
      <w:r>
        <w:rPr>
          <w:rFonts w:hint="eastAsia"/>
        </w:rPr>
        <w:t>　　第一节 上海中洋海洋生物工程股份有限公司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山东省中鲁远洋（烟台）食品有限公司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海之源集团青岛海洋丽姿化妆品有限公司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威海南洋生物技术有限公司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2008-2009年中国海水养殖业运行动态分析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三、中国海水珍珠养殖有望重燃生机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第二节 2008-2009年中国主要地区海水养殖发展状况分析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第四节 2008-2009年中国海水养殖业发展中的问题及对策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2009-2012年中国海洋生物产业发展前景展望分析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一、海洋食品开发将注重功能性</w:t>
      </w:r>
      <w:r>
        <w:rPr>
          <w:rFonts w:hint="eastAsia"/>
        </w:rPr>
        <w:br/>
      </w:r>
      <w:r>
        <w:rPr>
          <w:rFonts w:hint="eastAsia"/>
        </w:rPr>
        <w:t>　　　　二、未来海洋生物技术的发展方向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三、中国海洋生物制药行业的研发展望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第二节 2009-2012年中国海洋生物产业市场预测分析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一、海洋生物制品供给预测分析</w:t>
      </w:r>
      <w:r>
        <w:rPr>
          <w:rFonts w:hint="eastAsia"/>
        </w:rPr>
        <w:br/>
      </w:r>
      <w:r>
        <w:rPr>
          <w:rFonts w:hint="eastAsia"/>
        </w:rPr>
        <w:t>　　　　二、海洋生物主要产品进出口预测分析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三、海洋生物产业竞争格局预测分析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2009-2012年中国海洋生物产业投资机会与风险分析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2009-2012年中国海洋生物产业投资机会分析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一、发展海洋生物产业的有利条件</w:t>
      </w:r>
      <w:r>
        <w:rPr>
          <w:rFonts w:hint="eastAsia"/>
        </w:rPr>
        <w:br/>
      </w:r>
      <w:r>
        <w:rPr>
          <w:rFonts w:hint="eastAsia"/>
        </w:rPr>
        <w:t>　　　　二、中国海洋生物产业步入黄金发展时期</w:t>
      </w:r>
      <w:r>
        <w:rPr>
          <w:rFonts w:hint="eastAsia"/>
        </w:rPr>
        <w:br/>
      </w:r>
      <w:r>
        <w:rPr>
          <w:rFonts w:hint="eastAsia"/>
        </w:rPr>
        <w:t>　　　　三、海洋生物保健食品开发成朝阳产业</w:t>
      </w:r>
      <w:r>
        <w:rPr>
          <w:rFonts w:hint="eastAsia"/>
        </w:rPr>
        <w:br/>
      </w:r>
      <w:r>
        <w:rPr>
          <w:rFonts w:hint="eastAsia"/>
        </w:rPr>
        <w:t>　　　　四、中国海洋生物制药的发展前景广阔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2009-2012年中国海洋生物产业投资风险分析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[-中-智林-]专家投资建议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2004-2008年北海国发海洋生物产业股份有限公司经营能力指标表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2004-2008年山东东方海洋科技股份有限公司经营能力指标表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2004-2008年青岛澳柯玛股份有限公司经营能力指标表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上海中洋海洋生物工程股份有限公司成本费用构成情况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山东省中鲁远洋（烟台）食品有限公司成本费用构成情况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青岛国风药业股份有限公司成本费用构成情况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海之源集团青岛海洋丽姿化妆品有限公司成本费用构成情况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威海南洋生物技术有限公司成本费用构成情况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2009-2012年中国海洋生物产业市场盈利预测分析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f178fe10d40b0" w:history="1">
        <w:r>
          <w:rPr>
            <w:rStyle w:val="Hyperlink"/>
          </w:rPr>
          <w:t>2009-2012年中国海洋生物产业运行态势及投资前景展望分析报告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f178fe10d40b0" w:history="1">
        <w:r>
          <w:rPr>
            <w:rStyle w:val="Hyperlink"/>
          </w:rPr>
          <w:t>https://www.20087.com/2009-05/R_2009_2012haiyangshengwuchanyeyunxingBaoGao.html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热点：海洋生物名称大全 名字、海洋生物有多少种、海洋生物视频、海洋生物简笔画、海洋生物怎么画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4e01432274560" w:history="1">
      <w:r>
        <w:rPr>
          <w:rStyle w:val="Hyperlink"/>
        </w:rPr>
        <w:t>2009-2012年中国海洋生物产业运行态势及投资前景展望分析报告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aiyangshengwuchanyeyunxingBaoGao.html" TargetMode="External" Id="R9e6f178fe10d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aiyangshengwuchanyeyunxingBaoGao.html" TargetMode="External" Id="Re6c4e0143227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2009-05-31T03:00:00Z</dcterms:created>
  <dcterms:modified xsi:type="dcterms:W3CDTF">2009-05-31T04:00:00Z</dcterms:modified>
  <dc:subject>2009-2012年中国海洋生物产业运行态势及投资前景展望分析报告</dc:subject>
  <dc:title>2009-2012年中国海洋生物产业运行态势及投资前景展望分析报告</dc:title>
  <cp:keywords>2009-2012年中国海洋生物产业运行态势及投资前景展望分析报告</cp:keywords>
  <dc:description>2009-2012年中国海洋生物产业运行态势及投资前景展望分析报告</dc:description>
</cp:coreProperties>
</file>