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9bc9f01d4745" w:history="1">
              <w:r>
                <w:rPr>
                  <w:rStyle w:val="Hyperlink"/>
                </w:rPr>
                <w:t>2009-2012年中国电声器件市场深度调研与投资前景分析报告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9bc9f01d4745" w:history="1">
              <w:r>
                <w:rPr>
                  <w:rStyle w:val="Hyperlink"/>
                </w:rPr>
                <w:t>2009-2012年中国电声器件市场深度调研与投资前景分析报告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9bc9f01d4745" w:history="1">
                <w:r>
                  <w:rPr>
                    <w:rStyle w:val="Hyperlink"/>
                  </w:rPr>
                  <w:t>https://www.20087.com/2009-05/R_2009_2012dianshengqijianshichangshenBaoGao.html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电声器件的相关概述</w:t>
      </w:r>
      <w:r>
        <w:rPr>
          <w:rFonts w:hint="eastAsia"/>
        </w:rPr>
        <w:br/>
      </w:r>
      <w:r>
        <w:rPr>
          <w:rFonts w:hint="eastAsia"/>
        </w:rPr>
        <w:t>　　第一节 电声器件界定</w:t>
      </w:r>
      <w:r>
        <w:rPr>
          <w:rFonts w:hint="eastAsia"/>
        </w:rPr>
        <w:br/>
      </w:r>
      <w:r>
        <w:rPr>
          <w:rFonts w:hint="eastAsia"/>
        </w:rPr>
        <w:t>　　第二节 电声器件的种类</w:t>
      </w:r>
      <w:r>
        <w:rPr>
          <w:rFonts w:hint="eastAsia"/>
        </w:rPr>
        <w:br/>
      </w:r>
      <w:r>
        <w:rPr>
          <w:rFonts w:hint="eastAsia"/>
        </w:rPr>
        <w:t>　　第三节 电声器件型号命名方法</w:t>
      </w:r>
      <w:r>
        <w:rPr>
          <w:rFonts w:hint="eastAsia"/>
        </w:rPr>
        <w:br/>
      </w:r>
      <w:r>
        <w:rPr>
          <w:rFonts w:hint="eastAsia"/>
        </w:rPr>
        <w:t>　　第四节 扬声器</w:t>
      </w:r>
      <w:r>
        <w:rPr>
          <w:rFonts w:hint="eastAsia"/>
        </w:rPr>
        <w:br/>
      </w:r>
      <w:r>
        <w:rPr>
          <w:rFonts w:hint="eastAsia"/>
        </w:rPr>
        <w:t>　　　　一、扬声器分类</w:t>
      </w:r>
      <w:r>
        <w:rPr>
          <w:rFonts w:hint="eastAsia"/>
        </w:rPr>
        <w:br/>
      </w:r>
      <w:r>
        <w:rPr>
          <w:rFonts w:hint="eastAsia"/>
        </w:rPr>
        <w:t>　　　　二、扬声器主要特性参数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2008-2009年世界电声器件行业整体运营状况分析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2008-2009年世界电声器件行业环境解析</w:t>
      </w:r>
      <w:r>
        <w:rPr>
          <w:rFonts w:hint="eastAsia"/>
        </w:rPr>
        <w:br/>
      </w:r>
      <w:r>
        <w:rPr>
          <w:rFonts w:hint="eastAsia"/>
        </w:rPr>
        <w:t>　　第二节 2008-2009年世界电声器件行业市场发展格局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一、世界电声器件市场特征分析</w:t>
      </w:r>
      <w:r>
        <w:rPr>
          <w:rFonts w:hint="eastAsia"/>
        </w:rPr>
        <w:br/>
      </w:r>
      <w:r>
        <w:rPr>
          <w:rFonts w:hint="eastAsia"/>
        </w:rPr>
        <w:t>　　　　二、世界电声器件产业发展现状</w:t>
      </w:r>
      <w:r>
        <w:rPr>
          <w:rFonts w:hint="eastAsia"/>
        </w:rPr>
        <w:br/>
      </w:r>
      <w:r>
        <w:rPr>
          <w:rFonts w:hint="eastAsia"/>
        </w:rPr>
        <w:t>　　　　三、世界电声器件市场动态分析</w:t>
      </w:r>
      <w:r>
        <w:rPr>
          <w:rFonts w:hint="eastAsia"/>
        </w:rPr>
        <w:br/>
      </w:r>
      <w:r>
        <w:rPr>
          <w:rFonts w:hint="eastAsia"/>
        </w:rPr>
        <w:t>　　　　四、世界电声器件技术新进展</w:t>
      </w:r>
      <w:r>
        <w:rPr>
          <w:rFonts w:hint="eastAsia"/>
        </w:rPr>
        <w:br/>
      </w:r>
      <w:r>
        <w:rPr>
          <w:rFonts w:hint="eastAsia"/>
        </w:rPr>
        <w:t>　　第三节 2008-2009年世界主要国家电声器件运行分析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2009-2012年世界电声器件行业发展趋势分析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2008-2009年中国电声器件行业市场发展环境解析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2008-2009年中国电声器件市场政策环境分析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一、电子产品污染多项行业标准年内出台</w:t>
      </w:r>
      <w:r>
        <w:rPr>
          <w:rFonts w:hint="eastAsia"/>
        </w:rPr>
        <w:br/>
      </w:r>
      <w:r>
        <w:rPr>
          <w:rFonts w:hint="eastAsia"/>
        </w:rPr>
        <w:t>　　　　二、便携式多媒体播放器标准即将出台</w:t>
      </w:r>
      <w:r>
        <w:rPr>
          <w:rFonts w:hint="eastAsia"/>
        </w:rPr>
        <w:br/>
      </w:r>
      <w:r>
        <w:rPr>
          <w:rFonts w:hint="eastAsia"/>
        </w:rPr>
        <w:t>　　　　三、中国车载音视频行业自律规范将颁布</w:t>
      </w:r>
      <w:r>
        <w:rPr>
          <w:rFonts w:hint="eastAsia"/>
        </w:rPr>
        <w:br/>
      </w:r>
      <w:r>
        <w:rPr>
          <w:rFonts w:hint="eastAsia"/>
        </w:rPr>
        <w:t>　　第三节 2008-2009年中国电声器件市场社会环境分析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2008-2009年中国电声器件行业市场运行态势剖析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二、省级电声器件产业园落户潍坊市</w:t>
      </w:r>
      <w:r>
        <w:rPr>
          <w:rFonts w:hint="eastAsia"/>
        </w:rPr>
        <w:br/>
      </w:r>
      <w:r>
        <w:rPr>
          <w:rFonts w:hint="eastAsia"/>
        </w:rPr>
        <w:t>　　　　三、扬声器放大器等国家标准审定会南大召开</w:t>
      </w:r>
      <w:r>
        <w:rPr>
          <w:rFonts w:hint="eastAsia"/>
        </w:rPr>
        <w:br/>
      </w:r>
      <w:r>
        <w:rPr>
          <w:rFonts w:hint="eastAsia"/>
        </w:rPr>
        <w:t>　　第二节 2008-2009年中国电声器件市场发展现状分析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一、中国电声器件行业取得高速发展</w:t>
      </w:r>
      <w:r>
        <w:rPr>
          <w:rFonts w:hint="eastAsia"/>
        </w:rPr>
        <w:br/>
      </w:r>
      <w:r>
        <w:rPr>
          <w:rFonts w:hint="eastAsia"/>
        </w:rPr>
        <w:t>　　　　二、中国电声器件的年产量迅猛增长</w:t>
      </w:r>
      <w:r>
        <w:rPr>
          <w:rFonts w:hint="eastAsia"/>
        </w:rPr>
        <w:br/>
      </w:r>
      <w:r>
        <w:rPr>
          <w:rFonts w:hint="eastAsia"/>
        </w:rPr>
        <w:t>　　　　三、中国已成为电声器件第一生产大国和出口大国</w:t>
      </w:r>
      <w:r>
        <w:rPr>
          <w:rFonts w:hint="eastAsia"/>
        </w:rPr>
        <w:br/>
      </w:r>
      <w:r>
        <w:rPr>
          <w:rFonts w:hint="eastAsia"/>
        </w:rPr>
        <w:t>　　　　四、中国电声器件业专业化程度提高</w:t>
      </w:r>
      <w:r>
        <w:rPr>
          <w:rFonts w:hint="eastAsia"/>
        </w:rPr>
        <w:br/>
      </w:r>
      <w:r>
        <w:rPr>
          <w:rFonts w:hint="eastAsia"/>
        </w:rPr>
        <w:t>　　第三节 电声器件技术升级应从五方面着手</w:t>
      </w:r>
      <w:r>
        <w:rPr>
          <w:rFonts w:hint="eastAsia"/>
        </w:rPr>
        <w:br/>
      </w:r>
      <w:r>
        <w:rPr>
          <w:rFonts w:hint="eastAsia"/>
        </w:rPr>
        <w:t>　　第四节 中国发展通讯电声器件的机遇和挑战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2008-2009年中国电声器件业内热点产品运营态势分析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2008-2009年中国电声器件市场发展特点分析</w:t>
      </w:r>
      <w:r>
        <w:rPr>
          <w:rFonts w:hint="eastAsia"/>
        </w:rPr>
        <w:br/>
      </w:r>
      <w:r>
        <w:rPr>
          <w:rFonts w:hint="eastAsia"/>
        </w:rPr>
        <w:t>　　　　一、电声器件产量以年均22.58％的速度迅速提高</w:t>
      </w:r>
      <w:r>
        <w:rPr>
          <w:rFonts w:hint="eastAsia"/>
        </w:rPr>
        <w:br/>
      </w:r>
      <w:r>
        <w:rPr>
          <w:rFonts w:hint="eastAsia"/>
        </w:rPr>
        <w:t>　　　　二、把国际市场作为中国电声器件行业的主市场</w:t>
      </w:r>
      <w:r>
        <w:rPr>
          <w:rFonts w:hint="eastAsia"/>
        </w:rPr>
        <w:br/>
      </w:r>
      <w:r>
        <w:rPr>
          <w:rFonts w:hint="eastAsia"/>
        </w:rPr>
        <w:t>　　　　三、搞好零件基地建设，走专业化协作道路</w:t>
      </w:r>
      <w:r>
        <w:rPr>
          <w:rFonts w:hint="eastAsia"/>
        </w:rPr>
        <w:br/>
      </w:r>
      <w:r>
        <w:rPr>
          <w:rFonts w:hint="eastAsia"/>
        </w:rPr>
        <w:t>　　　　四、狠抓科技进步，上档次、上水平成为行业发展的主流</w:t>
      </w:r>
      <w:r>
        <w:rPr>
          <w:rFonts w:hint="eastAsia"/>
        </w:rPr>
        <w:br/>
      </w:r>
      <w:r>
        <w:rPr>
          <w:rFonts w:hint="eastAsia"/>
        </w:rPr>
        <w:t>　　　　五、初步形成以公有制为主体，各种经济成分共同发展的格局</w:t>
      </w:r>
      <w:r>
        <w:rPr>
          <w:rFonts w:hint="eastAsia"/>
        </w:rPr>
        <w:br/>
      </w:r>
      <w:r>
        <w:rPr>
          <w:rFonts w:hint="eastAsia"/>
        </w:rPr>
        <w:t>　　第二节 2008-2009年中国电声器件市场运行分析</w:t>
      </w:r>
      <w:r>
        <w:rPr>
          <w:rFonts w:hint="eastAsia"/>
        </w:rPr>
        <w:br/>
      </w:r>
      <w:r>
        <w:rPr>
          <w:rFonts w:hint="eastAsia"/>
        </w:rPr>
        <w:t>　　　　一、中国电声器件业产量年均增长20%以上</w:t>
      </w:r>
      <w:r>
        <w:rPr>
          <w:rFonts w:hint="eastAsia"/>
        </w:rPr>
        <w:br/>
      </w:r>
      <w:r>
        <w:rPr>
          <w:rFonts w:hint="eastAsia"/>
        </w:rPr>
        <w:t>　　　　二、移动通信微型电声器件生产</w:t>
      </w:r>
      <w:r>
        <w:rPr>
          <w:rFonts w:hint="eastAsia"/>
        </w:rPr>
        <w:br/>
      </w:r>
      <w:r>
        <w:rPr>
          <w:rFonts w:hint="eastAsia"/>
        </w:rPr>
        <w:t>　　　　三、电声器件的应用领域越来越宽，市场需求持续增长</w:t>
      </w:r>
      <w:r>
        <w:rPr>
          <w:rFonts w:hint="eastAsia"/>
        </w:rPr>
        <w:br/>
      </w:r>
      <w:r>
        <w:rPr>
          <w:rFonts w:hint="eastAsia"/>
        </w:rPr>
        <w:t>　　第三节 电声器件市场新发展-手机电声器件</w:t>
      </w:r>
      <w:r>
        <w:rPr>
          <w:rFonts w:hint="eastAsia"/>
        </w:rPr>
        <w:br/>
      </w:r>
      <w:r>
        <w:rPr>
          <w:rFonts w:hint="eastAsia"/>
        </w:rPr>
        <w:t>　　　　一、手机电声器件市场主导企业分析</w:t>
      </w:r>
      <w:r>
        <w:rPr>
          <w:rFonts w:hint="eastAsia"/>
        </w:rPr>
        <w:br/>
      </w:r>
      <w:r>
        <w:rPr>
          <w:rFonts w:hint="eastAsia"/>
        </w:rPr>
        <w:t>　　　　二、中国手机电声器件技术发展动态</w:t>
      </w:r>
      <w:r>
        <w:rPr>
          <w:rFonts w:hint="eastAsia"/>
        </w:rPr>
        <w:br/>
      </w:r>
      <w:r>
        <w:rPr>
          <w:rFonts w:hint="eastAsia"/>
        </w:rPr>
        <w:t>　　　　三、手机用微型电声器件提倡国产化</w:t>
      </w:r>
      <w:r>
        <w:rPr>
          <w:rFonts w:hint="eastAsia"/>
        </w:rPr>
        <w:br/>
      </w:r>
      <w:r>
        <w:rPr>
          <w:rFonts w:hint="eastAsia"/>
        </w:rPr>
        <w:t>　　　　四、手机电声器件市场前景可观</w:t>
      </w:r>
      <w:r>
        <w:rPr>
          <w:rFonts w:hint="eastAsia"/>
        </w:rPr>
        <w:br/>
      </w:r>
      <w:r>
        <w:rPr>
          <w:rFonts w:hint="eastAsia"/>
        </w:rPr>
        <w:t>　　第四节 蜂呜器在消费类领域中的增长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2008-2009年中国电声器件细分产品进出口贸易数据监测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2007-2008年中国单/多喇叭音箱进出口总体数据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一、2007-2008年中国单/多喇叭音箱进口数据分析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二、2007-2008年中国单/多喇叭音箱出口数据分析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三、2007-2008年中国单/多喇叭音箱进出口单价分析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2007-2008年中国电器扩音器/扬声器进出口总体数据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一、2007-2008年中国电器扩音器/扬声器进口数据分析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二、2007-2008年中国电器扩音器/扬声器出口数据分析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三、2007-2008年中国电器扩音器/扬声器进出口单价分析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2007-2008年中国耳机进出口总体数据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一、2007-2008年中国耳机进口数据分析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二、2007-2008年中国耳机出口数据分析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三、2007-2008年中国耳机进出口单价分析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2008-2009年中国电声器件市场竞争格局透析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2008-2009年中国电声器件市场竞争格局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二、微型电声器件进入高端手机市场</w:t>
      </w:r>
      <w:r>
        <w:rPr>
          <w:rFonts w:hint="eastAsia"/>
        </w:rPr>
        <w:br/>
      </w:r>
      <w:r>
        <w:rPr>
          <w:rFonts w:hint="eastAsia"/>
        </w:rPr>
        <w:t>　　第二节 市场技术全方位创新提升电声器件竞争力</w:t>
      </w:r>
      <w:r>
        <w:rPr>
          <w:rFonts w:hint="eastAsia"/>
        </w:rPr>
        <w:br/>
      </w:r>
      <w:r>
        <w:rPr>
          <w:rFonts w:hint="eastAsia"/>
        </w:rPr>
        <w:t>　　第三节 2008-2009年中国电声器件重点地区竞争分析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第四节 2009-2012年中国电声器件行业竞争趋势分析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2008-2009年中国电声器件优势生产企业竞争力及关键性数据分析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江苏远宇电子集团有限公司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富声（东莞）电器配件有限公司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宁波日兴电子有限公司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南京电声股份有限公司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2009-2012年中国电声器件行业发展趋势与前景展望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2009-2012年中国电声器件行业发展前景分析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一、中国将成为世界性的电声器件供应基地</w:t>
      </w:r>
      <w:r>
        <w:rPr>
          <w:rFonts w:hint="eastAsia"/>
        </w:rPr>
        <w:br/>
      </w:r>
      <w:r>
        <w:rPr>
          <w:rFonts w:hint="eastAsia"/>
        </w:rPr>
        <w:t>　　　　二、手机电声器件市场可观</w:t>
      </w:r>
      <w:r>
        <w:rPr>
          <w:rFonts w:hint="eastAsia"/>
        </w:rPr>
        <w:br/>
      </w:r>
      <w:r>
        <w:rPr>
          <w:rFonts w:hint="eastAsia"/>
        </w:rPr>
        <w:t>　　第二节 2009-2012年中国电声器件行业发展趋势分析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一、随着行业结构的调整，大集团、大公司将应运而生</w:t>
      </w:r>
      <w:r>
        <w:rPr>
          <w:rFonts w:hint="eastAsia"/>
        </w:rPr>
        <w:br/>
      </w:r>
      <w:r>
        <w:rPr>
          <w:rFonts w:hint="eastAsia"/>
        </w:rPr>
        <w:t>　　　　二、通讯电声器件朝多元化方向发展</w:t>
      </w:r>
      <w:r>
        <w:rPr>
          <w:rFonts w:hint="eastAsia"/>
        </w:rPr>
        <w:br/>
      </w:r>
      <w:r>
        <w:rPr>
          <w:rFonts w:hint="eastAsia"/>
        </w:rPr>
        <w:t>　　第三节 2009-2012年中国电声器件行业市场预测分析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一、未来微电声与通讯电声器件需求情况</w:t>
      </w:r>
      <w:r>
        <w:rPr>
          <w:rFonts w:hint="eastAsia"/>
        </w:rPr>
        <w:br/>
      </w:r>
      <w:r>
        <w:rPr>
          <w:rFonts w:hint="eastAsia"/>
        </w:rPr>
        <w:t>　　　　二、“十一五”电声器件市场预测和分析</w:t>
      </w:r>
      <w:r>
        <w:rPr>
          <w:rFonts w:hint="eastAsia"/>
        </w:rPr>
        <w:br/>
      </w:r>
      <w:r>
        <w:rPr>
          <w:rFonts w:hint="eastAsia"/>
        </w:rPr>
        <w:t>　　第四节 2009-2012年中国电声器件市场盈利预测分析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2009-2012年中国电声器件发展战略分析</w:t>
      </w:r>
      <w:r>
        <w:rPr>
          <w:rFonts w:hint="eastAsia"/>
        </w:rPr>
        <w:br/>
      </w:r>
      <w:r>
        <w:rPr>
          <w:rFonts w:hint="eastAsia"/>
        </w:rPr>
        <w:t>　　　　一、研发高档电声器件</w:t>
      </w:r>
      <w:r>
        <w:rPr>
          <w:rFonts w:hint="eastAsia"/>
        </w:rPr>
        <w:br/>
      </w:r>
      <w:r>
        <w:rPr>
          <w:rFonts w:hint="eastAsia"/>
        </w:rPr>
        <w:t>　　　　二、基础抓起</w:t>
      </w:r>
      <w:r>
        <w:rPr>
          <w:rFonts w:hint="eastAsia"/>
        </w:rPr>
        <w:br/>
      </w:r>
      <w:r>
        <w:rPr>
          <w:rFonts w:hint="eastAsia"/>
        </w:rPr>
        <w:t>　　　　三、提高产品品质缩小与国际先进水平的差距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四、培养企业创新精神</w:t>
      </w:r>
      <w:r>
        <w:rPr>
          <w:rFonts w:hint="eastAsia"/>
        </w:rPr>
        <w:br/>
      </w:r>
      <w:r>
        <w:rPr>
          <w:rFonts w:hint="eastAsia"/>
        </w:rPr>
        <w:t>　　　　五、制定全球发展战略开创中国电声史新时代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2009-2012年中国电声器件行业投资机会与风险规避指引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2009-2012年中国电声器件行业投资周期分析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一、配套数字网络整机电声器件机会多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2009-2012年中国电声器件行业投资风险预警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中-智-林-：2009-2012年中国电声器件行业投资规划指引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歌尔声学股份有限公司主营业务收入增长趋势图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歌尔声学股份有限公司偿债能力指标表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横店集团浙江英洛华电声有限公司销售收入情况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横店集团浙江英洛华电声有限公司盈利指标情况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横店集团浙江英洛华电声有限公司盈利能力情况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南京电声股份有限公司销售收入情况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南京电声股份有限公司盈利指标情况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南京电声股份有限公司盈利能力情况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南京电声股份有限公司资产运行指标状况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南京电声股份有限公司资产负债能力指标分析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南京电声股份有限公司成本费用构成情况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9bc9f01d4745" w:history="1">
        <w:r>
          <w:rPr>
            <w:rStyle w:val="Hyperlink"/>
          </w:rPr>
          <w:t>2009-2012年中国电声器件市场深度调研与投资前景分析报告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9bc9f01d4745" w:history="1">
        <w:r>
          <w:rPr>
            <w:rStyle w:val="Hyperlink"/>
          </w:rPr>
          <w:t>https://www.20087.com/2009-05/R_2009_2012dianshengqijianshichangshenBaoGao.html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热点：electroacoustic、电声器件是指啥、电声股份、电声器件制造工、电声器件包括什么、电声器件材料及物性基础、声光器件、电声器件测试仪、常见的电声器件有哪些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dc49eec6a41bc" w:history="1">
      <w:r>
        <w:rPr>
          <w:rStyle w:val="Hyperlink"/>
        </w:rPr>
        <w:t>2009-2012年中国电声器件市场深度调研与投资前景分析报告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anshengqijianshichangshenBaoGao.html" TargetMode="External" Id="Rd31e9bc9f01d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anshengqijianshichangshenBaoGao.html" TargetMode="External" Id="Rb87dc49eec6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2009-05-19T00:16:00Z</dcterms:created>
  <dcterms:modified xsi:type="dcterms:W3CDTF">2009-05-19T01:16:00Z</dcterms:modified>
  <dc:subject>2009-2012年中国电声器件市场深度调研与投资前景分析报告</dc:subject>
  <dc:title>2009-2012年中国电声器件市场深度调研与投资前景分析报告</dc:title>
  <cp:keywords>2009-2012年中国电声器件市场深度调研与投资前景分析报告</cp:keywords>
  <dc:description>2009-2012年中国电声器件市场深度调研与投资前景分析报告</dc:description>
</cp:coreProperties>
</file>