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f68418ff84bb3" w:history="1">
              <w:r>
                <w:rPr>
                  <w:rStyle w:val="Hyperlink"/>
                </w:rPr>
                <w:t>2009-2012年中国高压开关行业市场分析与运行前景预测研究报告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f68418ff84bb3" w:history="1">
              <w:r>
                <w:rPr>
                  <w:rStyle w:val="Hyperlink"/>
                </w:rPr>
                <w:t>2009-2012年中国高压开关行业市场分析与运行前景预测研究报告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f68418ff84bb3" w:history="1">
                <w:r>
                  <w:rPr>
                    <w:rStyle w:val="Hyperlink"/>
                  </w:rPr>
                  <w:t>https://www.20087.com/2009-05/R_2009_2012gaoyakaiguanshichangfenxiyuBaoGao.html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2008-2009年世界高压开关行业运行状况分析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2008-2009年世界高压开关行业环境概况</w:t>
      </w:r>
      <w:r>
        <w:rPr>
          <w:rFonts w:hint="eastAsia"/>
        </w:rPr>
        <w:br/>
      </w:r>
      <w:r>
        <w:rPr>
          <w:rFonts w:hint="eastAsia"/>
        </w:rPr>
        <w:t>　　　　一、世界高压开关行业呈现大组合之势</w:t>
      </w:r>
      <w:r>
        <w:rPr>
          <w:rFonts w:hint="eastAsia"/>
        </w:rPr>
        <w:br/>
      </w:r>
      <w:r>
        <w:rPr>
          <w:rFonts w:hint="eastAsia"/>
        </w:rPr>
        <w:t>　　　　二、世界人均用电量分析</w:t>
      </w:r>
      <w:r>
        <w:rPr>
          <w:rFonts w:hint="eastAsia"/>
        </w:rPr>
        <w:br/>
      </w:r>
      <w:r>
        <w:rPr>
          <w:rFonts w:hint="eastAsia"/>
        </w:rPr>
        <w:t>　　　　三、全球输配电设备市场容量</w:t>
      </w:r>
      <w:r>
        <w:rPr>
          <w:rFonts w:hint="eastAsia"/>
        </w:rPr>
        <w:br/>
      </w:r>
      <w:r>
        <w:rPr>
          <w:rFonts w:hint="eastAsia"/>
        </w:rPr>
        <w:t>　　第二节 2008-2009年世界高压开关市场发展状况分析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一、世界高压开关市场发展特点分析</w:t>
      </w:r>
      <w:r>
        <w:rPr>
          <w:rFonts w:hint="eastAsia"/>
        </w:rPr>
        <w:br/>
      </w:r>
      <w:r>
        <w:rPr>
          <w:rFonts w:hint="eastAsia"/>
        </w:rPr>
        <w:t>　　　　二、影响世界高压开关市场销售因素分析</w:t>
      </w:r>
      <w:r>
        <w:rPr>
          <w:rFonts w:hint="eastAsia"/>
        </w:rPr>
        <w:br/>
      </w:r>
      <w:r>
        <w:rPr>
          <w:rFonts w:hint="eastAsia"/>
        </w:rPr>
        <w:t>　　　　三、世界高压开关市场需求分析</w:t>
      </w:r>
      <w:r>
        <w:rPr>
          <w:rFonts w:hint="eastAsia"/>
        </w:rPr>
        <w:br/>
      </w:r>
      <w:r>
        <w:rPr>
          <w:rFonts w:hint="eastAsia"/>
        </w:rPr>
        <w:t>　　第三节 2008-2009年世界高压开关主要国家市场分析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2008-2009年世界主要高压开关企业在华投资态势分析</w:t>
      </w:r>
      <w:r>
        <w:rPr>
          <w:rFonts w:hint="eastAsia"/>
        </w:rPr>
        <w:br/>
      </w:r>
      <w:r>
        <w:rPr>
          <w:rFonts w:hint="eastAsia"/>
        </w:rPr>
        <w:t>　　第一节 施耐德电气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二、公司品牌发展分析</w:t>
      </w:r>
      <w:r>
        <w:rPr>
          <w:rFonts w:hint="eastAsia"/>
        </w:rPr>
        <w:br/>
      </w:r>
      <w:r>
        <w:rPr>
          <w:rFonts w:hint="eastAsia"/>
        </w:rPr>
        <w:t>　　　　三、公司在华发展战略分析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西蒙电气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二、公司品牌发展分析</w:t>
      </w:r>
      <w:r>
        <w:rPr>
          <w:rFonts w:hint="eastAsia"/>
        </w:rPr>
        <w:br/>
      </w:r>
      <w:r>
        <w:rPr>
          <w:rFonts w:hint="eastAsia"/>
        </w:rPr>
        <w:t>　　　　三、公司在华发展战略分析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二、公司品牌发展分析</w:t>
      </w:r>
      <w:r>
        <w:rPr>
          <w:rFonts w:hint="eastAsia"/>
        </w:rPr>
        <w:br/>
      </w:r>
      <w:r>
        <w:rPr>
          <w:rFonts w:hint="eastAsia"/>
        </w:rPr>
        <w:t>　　　　三、公司在华发展战略分析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松下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二、公司品牌发展分析</w:t>
      </w:r>
      <w:r>
        <w:rPr>
          <w:rFonts w:hint="eastAsia"/>
        </w:rPr>
        <w:br/>
      </w:r>
      <w:r>
        <w:rPr>
          <w:rFonts w:hint="eastAsia"/>
        </w:rPr>
        <w:t>　　　　三、公司在华发展战略分析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朗能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二、公司品牌发展分析</w:t>
      </w:r>
      <w:r>
        <w:rPr>
          <w:rFonts w:hint="eastAsia"/>
        </w:rPr>
        <w:br/>
      </w:r>
      <w:r>
        <w:rPr>
          <w:rFonts w:hint="eastAsia"/>
        </w:rPr>
        <w:t>　　　　三、公司在华发展战略分析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天基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二、公司品牌发展分析</w:t>
      </w:r>
      <w:r>
        <w:rPr>
          <w:rFonts w:hint="eastAsia"/>
        </w:rPr>
        <w:br/>
      </w:r>
      <w:r>
        <w:rPr>
          <w:rFonts w:hint="eastAsia"/>
        </w:rPr>
        <w:t>　　　　三、公司在华发展战略分析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2008-2009年中国电力行业发展局势分析</w:t>
      </w:r>
      <w:r>
        <w:rPr>
          <w:rFonts w:hint="eastAsia"/>
        </w:rPr>
        <w:br/>
      </w:r>
      <w:r>
        <w:rPr>
          <w:rFonts w:hint="eastAsia"/>
        </w:rPr>
        <w:t>　　第一节 2008-2009年中国电力行业发展分析</w:t>
      </w:r>
      <w:r>
        <w:rPr>
          <w:rFonts w:hint="eastAsia"/>
        </w:rPr>
        <w:br/>
      </w:r>
      <w:r>
        <w:rPr>
          <w:rFonts w:hint="eastAsia"/>
        </w:rPr>
        <w:t>　　　　一、电力行业政策环境分析</w:t>
      </w:r>
      <w:r>
        <w:rPr>
          <w:rFonts w:hint="eastAsia"/>
        </w:rPr>
        <w:br/>
      </w:r>
      <w:r>
        <w:rPr>
          <w:rFonts w:hint="eastAsia"/>
        </w:rPr>
        <w:t>　　　　二、电力规划保障促进电力工业发展</w:t>
      </w:r>
      <w:r>
        <w:rPr>
          <w:rFonts w:hint="eastAsia"/>
        </w:rPr>
        <w:br/>
      </w:r>
      <w:r>
        <w:rPr>
          <w:rFonts w:hint="eastAsia"/>
        </w:rPr>
        <w:t>　　　　三、电力行业EAM系统的现状及发展</w:t>
      </w:r>
      <w:r>
        <w:rPr>
          <w:rFonts w:hint="eastAsia"/>
        </w:rPr>
        <w:br/>
      </w:r>
      <w:r>
        <w:rPr>
          <w:rFonts w:hint="eastAsia"/>
        </w:rPr>
        <w:t>　　第二节 2008-2009年中国电力行业结构特征分析</w:t>
      </w:r>
      <w:r>
        <w:rPr>
          <w:rFonts w:hint="eastAsia"/>
        </w:rPr>
        <w:br/>
      </w:r>
      <w:r>
        <w:rPr>
          <w:rFonts w:hint="eastAsia"/>
        </w:rPr>
        <w:t>　　　　一、电力行业结构问题的主要体现</w:t>
      </w:r>
      <w:r>
        <w:rPr>
          <w:rFonts w:hint="eastAsia"/>
        </w:rPr>
        <w:br/>
      </w:r>
      <w:r>
        <w:rPr>
          <w:rFonts w:hint="eastAsia"/>
        </w:rPr>
        <w:t>　　　　二、电力发展失衡的原因分析</w:t>
      </w:r>
      <w:r>
        <w:rPr>
          <w:rFonts w:hint="eastAsia"/>
        </w:rPr>
        <w:br/>
      </w:r>
      <w:r>
        <w:rPr>
          <w:rFonts w:hint="eastAsia"/>
        </w:rPr>
        <w:t>　　　　三、提出建议</w:t>
      </w:r>
      <w:r>
        <w:rPr>
          <w:rFonts w:hint="eastAsia"/>
        </w:rPr>
        <w:br/>
      </w:r>
      <w:r>
        <w:rPr>
          <w:rFonts w:hint="eastAsia"/>
        </w:rPr>
        <w:t>　　第三节 2008-2009年中国电力行业对国民经济发展影响分析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2008-2009年中国电力工业现存问题及对策浅析</w:t>
      </w:r>
      <w:r>
        <w:rPr>
          <w:rFonts w:hint="eastAsia"/>
        </w:rPr>
        <w:br/>
      </w:r>
      <w:r>
        <w:rPr>
          <w:rFonts w:hint="eastAsia"/>
        </w:rPr>
        <w:t>　　第一节 2008-2009年中国电力工业发展存在的问题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一、中国电力工业发展存在五大矛盾</w:t>
      </w:r>
      <w:r>
        <w:rPr>
          <w:rFonts w:hint="eastAsia"/>
        </w:rPr>
        <w:br/>
      </w:r>
      <w:r>
        <w:rPr>
          <w:rFonts w:hint="eastAsia"/>
        </w:rPr>
        <w:t>　　　　二、电力工业发展亟需解决的八个问题</w:t>
      </w:r>
      <w:r>
        <w:rPr>
          <w:rFonts w:hint="eastAsia"/>
        </w:rPr>
        <w:br/>
      </w:r>
      <w:r>
        <w:rPr>
          <w:rFonts w:hint="eastAsia"/>
        </w:rPr>
        <w:t>　　　　三、电力工业的应急机制需要加强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四、电力企业经营困境分析</w:t>
      </w:r>
      <w:r>
        <w:rPr>
          <w:rFonts w:hint="eastAsia"/>
        </w:rPr>
        <w:br/>
      </w:r>
      <w:r>
        <w:rPr>
          <w:rFonts w:hint="eastAsia"/>
        </w:rPr>
        <w:t>　　第二节 2008-2009年中国电力工业的发展对策</w:t>
      </w:r>
      <w:r>
        <w:rPr>
          <w:rFonts w:hint="eastAsia"/>
        </w:rPr>
        <w:br/>
      </w:r>
      <w:r>
        <w:rPr>
          <w:rFonts w:hint="eastAsia"/>
        </w:rPr>
        <w:t>　　　　一、科学发展是电力工业发展的必然要求</w:t>
      </w:r>
      <w:r>
        <w:rPr>
          <w:rFonts w:hint="eastAsia"/>
        </w:rPr>
        <w:br/>
      </w:r>
      <w:r>
        <w:rPr>
          <w:rFonts w:hint="eastAsia"/>
        </w:rPr>
        <w:t>　　　　二、中国电力工业结构优化调整的对策</w:t>
      </w:r>
      <w:r>
        <w:rPr>
          <w:rFonts w:hint="eastAsia"/>
        </w:rPr>
        <w:br/>
      </w:r>
      <w:r>
        <w:rPr>
          <w:rFonts w:hint="eastAsia"/>
        </w:rPr>
        <w:t>　　　　三、电力行业发展要走与现实资源相协调的道路</w:t>
      </w:r>
      <w:r>
        <w:rPr>
          <w:rFonts w:hint="eastAsia"/>
        </w:rPr>
        <w:br/>
      </w:r>
      <w:r>
        <w:rPr>
          <w:rFonts w:hint="eastAsia"/>
        </w:rPr>
        <w:t>　　　　四、特高压输电是中国电力行业发展的必由之路</w:t>
      </w:r>
      <w:r>
        <w:rPr>
          <w:rFonts w:hint="eastAsia"/>
        </w:rPr>
        <w:br/>
      </w:r>
      <w:r>
        <w:rPr>
          <w:rFonts w:hint="eastAsia"/>
        </w:rPr>
        <w:t>　　　　五、电力企业的发展措施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2008-2009年中国电力市场总体运行状况分析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2008-2009年中国电力市场的概况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第二节 2008-2009年中国电力市场营销分析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四、电力市场的营销策略综述</w:t>
      </w:r>
      <w:r>
        <w:rPr>
          <w:rFonts w:hint="eastAsia"/>
        </w:rPr>
        <w:br/>
      </w:r>
      <w:r>
        <w:rPr>
          <w:rFonts w:hint="eastAsia"/>
        </w:rPr>
        <w:t>　　第三节 2008-2009年中国电力市场的发展策略</w:t>
      </w:r>
      <w:r>
        <w:rPr>
          <w:rFonts w:hint="eastAsia"/>
        </w:rPr>
        <w:br/>
      </w:r>
      <w:r>
        <w:rPr>
          <w:rFonts w:hint="eastAsia"/>
        </w:rPr>
        <w:t>　　　　一、国内电力市场结构的模式选择</w:t>
      </w:r>
      <w:r>
        <w:rPr>
          <w:rFonts w:hint="eastAsia"/>
        </w:rPr>
        <w:br/>
      </w:r>
      <w:r>
        <w:rPr>
          <w:rFonts w:hint="eastAsia"/>
        </w:rPr>
        <w:t>　　　　二、国际典型电力市场模式比较及对中国的启示</w:t>
      </w:r>
      <w:r>
        <w:rPr>
          <w:rFonts w:hint="eastAsia"/>
        </w:rPr>
        <w:br/>
      </w:r>
      <w:r>
        <w:rPr>
          <w:rFonts w:hint="eastAsia"/>
        </w:rPr>
        <w:t>　　　　三、电力市场化发展关键是电价与投资体制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2008-2009年中国高压开关产业运行环境分析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2008-2009年中国高压开关产业政策环境分析</w:t>
      </w:r>
      <w:r>
        <w:rPr>
          <w:rFonts w:hint="eastAsia"/>
        </w:rPr>
        <w:br/>
      </w:r>
      <w:r>
        <w:rPr>
          <w:rFonts w:hint="eastAsia"/>
        </w:rPr>
        <w:t>　　　　一、高压开关产业政策解读</w:t>
      </w:r>
      <w:r>
        <w:rPr>
          <w:rFonts w:hint="eastAsia"/>
        </w:rPr>
        <w:br/>
      </w:r>
      <w:r>
        <w:rPr>
          <w:rFonts w:hint="eastAsia"/>
        </w:rPr>
        <w:t>　　　　二、高压开关设备电力行业标准分析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2008-2009年中国高压开关产业社会环境分析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2008-2009年中国高压开关产品基本概况分析</w:t>
      </w:r>
      <w:r>
        <w:rPr>
          <w:rFonts w:hint="eastAsia"/>
        </w:rPr>
        <w:br/>
      </w:r>
      <w:r>
        <w:rPr>
          <w:rFonts w:hint="eastAsia"/>
        </w:rPr>
        <w:t>　　第一节 中国高压开关设备的技术发展分析</w:t>
      </w:r>
      <w:r>
        <w:rPr>
          <w:rFonts w:hint="eastAsia"/>
        </w:rPr>
        <w:br/>
      </w:r>
      <w:r>
        <w:rPr>
          <w:rFonts w:hint="eastAsia"/>
        </w:rPr>
        <w:t>　　　　一、中国高压开关设备的技术整体发展状况</w:t>
      </w:r>
      <w:r>
        <w:rPr>
          <w:rFonts w:hint="eastAsia"/>
        </w:rPr>
        <w:br/>
      </w:r>
      <w:r>
        <w:rPr>
          <w:rFonts w:hint="eastAsia"/>
        </w:rPr>
        <w:t>　　　　二、中国高压开关设备新材料的应用</w:t>
      </w:r>
      <w:r>
        <w:rPr>
          <w:rFonts w:hint="eastAsia"/>
        </w:rPr>
        <w:br/>
      </w:r>
      <w:r>
        <w:rPr>
          <w:rFonts w:hint="eastAsia"/>
        </w:rPr>
        <w:t>　　　　三、中国开关设备在特高压、高压及超高压产品方面技术的发展</w:t>
      </w:r>
      <w:r>
        <w:rPr>
          <w:rFonts w:hint="eastAsia"/>
        </w:rPr>
        <w:br/>
      </w:r>
      <w:r>
        <w:rPr>
          <w:rFonts w:hint="eastAsia"/>
        </w:rPr>
        <w:t>　　　　四、中国开关设备在中压产品及智能化技术上的发展</w:t>
      </w:r>
      <w:r>
        <w:rPr>
          <w:rFonts w:hint="eastAsia"/>
        </w:rPr>
        <w:br/>
      </w:r>
      <w:r>
        <w:rPr>
          <w:rFonts w:hint="eastAsia"/>
        </w:rPr>
        <w:t>　　第二节 2008-2009年中国超高压及特高压级高压开关产品分析</w:t>
      </w:r>
      <w:r>
        <w:rPr>
          <w:rFonts w:hint="eastAsia"/>
        </w:rPr>
        <w:br/>
      </w:r>
      <w:r>
        <w:rPr>
          <w:rFonts w:hint="eastAsia"/>
        </w:rPr>
        <w:t>　　　　一、SF6断路器</w:t>
      </w:r>
      <w:r>
        <w:rPr>
          <w:rFonts w:hint="eastAsia"/>
        </w:rPr>
        <w:br/>
      </w:r>
      <w:r>
        <w:rPr>
          <w:rFonts w:hint="eastAsia"/>
        </w:rPr>
        <w:t>　　　　二、气体绝缘封闭式组合电器（GIS）</w:t>
      </w:r>
      <w:r>
        <w:rPr>
          <w:rFonts w:hint="eastAsia"/>
        </w:rPr>
        <w:br/>
      </w:r>
      <w:r>
        <w:rPr>
          <w:rFonts w:hint="eastAsia"/>
        </w:rPr>
        <w:t>　　　　三、72.5~750kV电压等级高压开关产品</w:t>
      </w:r>
      <w:r>
        <w:rPr>
          <w:rFonts w:hint="eastAsia"/>
        </w:rPr>
        <w:br/>
      </w:r>
      <w:r>
        <w:rPr>
          <w:rFonts w:hint="eastAsia"/>
        </w:rPr>
        <w:t>　　　　四、中压（10-40.5kV）领域高压开关产品</w:t>
      </w:r>
      <w:r>
        <w:rPr>
          <w:rFonts w:hint="eastAsia"/>
        </w:rPr>
        <w:br/>
      </w:r>
      <w:r>
        <w:rPr>
          <w:rFonts w:hint="eastAsia"/>
        </w:rPr>
        <w:t>　　第三节 2008-2009年中国高压开关重点产品概况分析</w:t>
      </w:r>
      <w:r>
        <w:rPr>
          <w:rFonts w:hint="eastAsia"/>
        </w:rPr>
        <w:br/>
      </w:r>
      <w:r>
        <w:rPr>
          <w:rFonts w:hint="eastAsia"/>
        </w:rPr>
        <w:t>　　　　一、SF6断路器</w:t>
      </w:r>
      <w:r>
        <w:rPr>
          <w:rFonts w:hint="eastAsia"/>
        </w:rPr>
        <w:br/>
      </w:r>
      <w:r>
        <w:rPr>
          <w:rFonts w:hint="eastAsia"/>
        </w:rPr>
        <w:t>　　　　二、气体绝缘封闭式组合电器（GIS）及新型组合电器</w:t>
      </w:r>
      <w:r>
        <w:rPr>
          <w:rFonts w:hint="eastAsia"/>
        </w:rPr>
        <w:br/>
      </w:r>
      <w:r>
        <w:rPr>
          <w:rFonts w:hint="eastAsia"/>
        </w:rPr>
        <w:t>　　　　　　1、气体绝缘封闭式组合电器（GIS）</w:t>
      </w:r>
      <w:r>
        <w:rPr>
          <w:rFonts w:hint="eastAsia"/>
        </w:rPr>
        <w:br/>
      </w:r>
      <w:r>
        <w:rPr>
          <w:rFonts w:hint="eastAsia"/>
        </w:rPr>
        <w:t>　　　　　　2、新型组合电器</w:t>
      </w:r>
      <w:r>
        <w:rPr>
          <w:rFonts w:hint="eastAsia"/>
        </w:rPr>
        <w:br/>
      </w:r>
      <w:r>
        <w:rPr>
          <w:rFonts w:hint="eastAsia"/>
        </w:rPr>
        <w:t>　　　　三、充气柜（C-GIS）</w:t>
      </w:r>
      <w:r>
        <w:rPr>
          <w:rFonts w:hint="eastAsia"/>
        </w:rPr>
        <w:br/>
      </w:r>
      <w:r>
        <w:rPr>
          <w:rFonts w:hint="eastAsia"/>
        </w:rPr>
        <w:t>　　　　四、真空断路器</w:t>
      </w:r>
      <w:r>
        <w:rPr>
          <w:rFonts w:hint="eastAsia"/>
        </w:rPr>
        <w:br/>
      </w:r>
      <w:r>
        <w:rPr>
          <w:rFonts w:hint="eastAsia"/>
        </w:rPr>
        <w:t>　　　　五、预装式变电站</w:t>
      </w:r>
      <w:r>
        <w:rPr>
          <w:rFonts w:hint="eastAsia"/>
        </w:rPr>
        <w:br/>
      </w:r>
      <w:r>
        <w:rPr>
          <w:rFonts w:hint="eastAsia"/>
        </w:rPr>
        <w:t>　　　　六、限流器</w:t>
      </w:r>
      <w:r>
        <w:rPr>
          <w:rFonts w:hint="eastAsia"/>
        </w:rPr>
        <w:br/>
      </w:r>
      <w:r>
        <w:rPr>
          <w:rFonts w:hint="eastAsia"/>
        </w:rPr>
        <w:t>　　　　七、智能化开关设备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2008-2009年中国智能化开关设备产业市场运行动态分析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2008-2009年中国智能化开关设备市场运行走势分析</w:t>
      </w:r>
      <w:r>
        <w:rPr>
          <w:rFonts w:hint="eastAsia"/>
        </w:rPr>
        <w:br/>
      </w:r>
      <w:r>
        <w:rPr>
          <w:rFonts w:hint="eastAsia"/>
        </w:rPr>
        <w:t>　　　　一、智能开关国内市场上市全面淘汰陈旧传统开关</w:t>
      </w:r>
      <w:r>
        <w:rPr>
          <w:rFonts w:hint="eastAsia"/>
        </w:rPr>
        <w:br/>
      </w:r>
      <w:r>
        <w:rPr>
          <w:rFonts w:hint="eastAsia"/>
        </w:rPr>
        <w:t>　　　　二、低压成套开关设备的智能化走势</w:t>
      </w:r>
      <w:r>
        <w:rPr>
          <w:rFonts w:hint="eastAsia"/>
        </w:rPr>
        <w:br/>
      </w:r>
      <w:r>
        <w:rPr>
          <w:rFonts w:hint="eastAsia"/>
        </w:rPr>
        <w:t>　　　　三、智能化开关技术分析</w:t>
      </w:r>
      <w:r>
        <w:rPr>
          <w:rFonts w:hint="eastAsia"/>
        </w:rPr>
        <w:br/>
      </w:r>
      <w:r>
        <w:rPr>
          <w:rFonts w:hint="eastAsia"/>
        </w:rPr>
        <w:t>　　第二节 2008-2009年中国智能化开关设备市场动态分析</w:t>
      </w:r>
      <w:r>
        <w:rPr>
          <w:rFonts w:hint="eastAsia"/>
        </w:rPr>
        <w:br/>
      </w:r>
      <w:r>
        <w:rPr>
          <w:rFonts w:hint="eastAsia"/>
        </w:rPr>
        <w:t>　　　　一、智能化开关设备供给分析</w:t>
      </w:r>
      <w:r>
        <w:rPr>
          <w:rFonts w:hint="eastAsia"/>
        </w:rPr>
        <w:br/>
      </w:r>
      <w:r>
        <w:rPr>
          <w:rFonts w:hint="eastAsia"/>
        </w:rPr>
        <w:t>　　　　二、智能化开关设备市场需求分析</w:t>
      </w:r>
      <w:r>
        <w:rPr>
          <w:rFonts w:hint="eastAsia"/>
        </w:rPr>
        <w:br/>
      </w:r>
      <w:r>
        <w:rPr>
          <w:rFonts w:hint="eastAsia"/>
        </w:rPr>
        <w:t>　　　　三、影响智能化开关设备产业市场供需的因素分析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2008-2009年中国智能化开关设备市场进出口贸易分析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2008-2009年中国高压开关产品市场运行状况分析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2008-2009年中国高压开关产品市场运行总况</w:t>
      </w:r>
      <w:r>
        <w:rPr>
          <w:rFonts w:hint="eastAsia"/>
        </w:rPr>
        <w:br/>
      </w:r>
      <w:r>
        <w:rPr>
          <w:rFonts w:hint="eastAsia"/>
        </w:rPr>
        <w:t>　　　　一、中国高压开关板产量统计</w:t>
      </w:r>
      <w:r>
        <w:rPr>
          <w:rFonts w:hint="eastAsia"/>
        </w:rPr>
        <w:br/>
      </w:r>
      <w:r>
        <w:rPr>
          <w:rFonts w:hint="eastAsia"/>
        </w:rPr>
        <w:t>　　　　二、中国高压开关市场需求分析</w:t>
      </w:r>
      <w:r>
        <w:rPr>
          <w:rFonts w:hint="eastAsia"/>
        </w:rPr>
        <w:br/>
      </w:r>
      <w:r>
        <w:rPr>
          <w:rFonts w:hint="eastAsia"/>
        </w:rPr>
        <w:t>　　　　三、高压开关设备的技术发展走势</w:t>
      </w:r>
      <w:r>
        <w:rPr>
          <w:rFonts w:hint="eastAsia"/>
        </w:rPr>
        <w:br/>
      </w:r>
      <w:r>
        <w:rPr>
          <w:rFonts w:hint="eastAsia"/>
        </w:rPr>
        <w:t>　　第二节 2008-2009年中国输变电设备仍存在较大发展空间</w:t>
      </w:r>
      <w:r>
        <w:rPr>
          <w:rFonts w:hint="eastAsia"/>
        </w:rPr>
        <w:br/>
      </w:r>
      <w:r>
        <w:rPr>
          <w:rFonts w:hint="eastAsia"/>
        </w:rPr>
        <w:t>　　第三节 2007-2008年中国高压开关装置进出口数据统计分析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2008-2009年中国高压开关市场行业竞争格局分析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2008-2009年中国高压开关产业竞争现状分析</w:t>
      </w:r>
      <w:r>
        <w:rPr>
          <w:rFonts w:hint="eastAsia"/>
        </w:rPr>
        <w:br/>
      </w:r>
      <w:r>
        <w:rPr>
          <w:rFonts w:hint="eastAsia"/>
        </w:rPr>
        <w:t>　　　　一、国际市场竞争力日益增强</w:t>
      </w:r>
      <w:r>
        <w:rPr>
          <w:rFonts w:hint="eastAsia"/>
        </w:rPr>
        <w:br/>
      </w:r>
      <w:r>
        <w:rPr>
          <w:rFonts w:hint="eastAsia"/>
        </w:rPr>
        <w:t>　　　　二、特高压呈现商机凸显竞争新格局</w:t>
      </w:r>
      <w:r>
        <w:rPr>
          <w:rFonts w:hint="eastAsia"/>
        </w:rPr>
        <w:br/>
      </w:r>
      <w:r>
        <w:rPr>
          <w:rFonts w:hint="eastAsia"/>
        </w:rPr>
        <w:t>　　　　三、国内高压开关市场保持低价位竞争策略</w:t>
      </w:r>
      <w:r>
        <w:rPr>
          <w:rFonts w:hint="eastAsia"/>
        </w:rPr>
        <w:br/>
      </w:r>
      <w:r>
        <w:rPr>
          <w:rFonts w:hint="eastAsia"/>
        </w:rPr>
        <w:t>　　第二节 2008-2009年中国高压开关产业重点省市格局分析</w:t>
      </w:r>
      <w:r>
        <w:rPr>
          <w:rFonts w:hint="eastAsia"/>
        </w:rPr>
        <w:br/>
      </w:r>
      <w:r>
        <w:rPr>
          <w:rFonts w:hint="eastAsia"/>
        </w:rPr>
        <w:t>　　　　一、浙江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2008-2009年中国高压开关企业提升竞争力策略分析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2008-2009年中国高压开关行业主要代表性企业竞争分析</w:t>
      </w:r>
      <w:r>
        <w:rPr>
          <w:rFonts w:hint="eastAsia"/>
        </w:rPr>
        <w:br/>
      </w:r>
      <w:r>
        <w:rPr>
          <w:rFonts w:hint="eastAsia"/>
        </w:rPr>
        <w:t>　　第一节 新东北电气（沈阳）高压开关有限公司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厦门ABB电器控制设备有限公司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沈阳高压开关厂产品装修厂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正泰电气股份有限公司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北京北开电气股份有限公司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北京abb高压开关设备有限公司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重庆泰高博森电气有限公司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东港市沈开高压开关有限公司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枣庄市白云电器厂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上海电力高压开关有限公司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2009-2012年中国高压开关行业发展趋势分析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二、国内跨区电量交易的实施前景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三、2009-2012年中国电力行业预测分析</w:t>
      </w:r>
      <w:r>
        <w:rPr>
          <w:rFonts w:hint="eastAsia"/>
        </w:rPr>
        <w:br/>
      </w:r>
      <w:r>
        <w:rPr>
          <w:rFonts w:hint="eastAsia"/>
        </w:rPr>
        <w:t>　　第二节 2009-2012年中国高压开关市场预测分析</w:t>
      </w:r>
      <w:r>
        <w:rPr>
          <w:rFonts w:hint="eastAsia"/>
        </w:rPr>
        <w:br/>
      </w:r>
      <w:r>
        <w:rPr>
          <w:rFonts w:hint="eastAsia"/>
        </w:rPr>
        <w:t>　　　　一、高压开关市场供需预测分析</w:t>
      </w:r>
      <w:r>
        <w:rPr>
          <w:rFonts w:hint="eastAsia"/>
        </w:rPr>
        <w:br/>
      </w:r>
      <w:r>
        <w:rPr>
          <w:rFonts w:hint="eastAsia"/>
        </w:rPr>
        <w:t>　　　　二、高压开关进出口预测分析</w:t>
      </w:r>
      <w:r>
        <w:rPr>
          <w:rFonts w:hint="eastAsia"/>
        </w:rPr>
        <w:br/>
      </w:r>
      <w:r>
        <w:rPr>
          <w:rFonts w:hint="eastAsia"/>
        </w:rPr>
        <w:t>　　　　三、高压开关市场竞争格局预测分析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2009-2012年中国高压开关市场盈利预测分析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2009-2012年中国高压开关行业投资规划分析</w:t>
      </w:r>
      <w:r>
        <w:rPr>
          <w:rFonts w:hint="eastAsia"/>
        </w:rPr>
        <w:br/>
      </w:r>
      <w:r>
        <w:rPr>
          <w:rFonts w:hint="eastAsia"/>
        </w:rPr>
        <w:t>　　第一节 2009-2012年中国高压开关行业投资环境分析</w:t>
      </w:r>
      <w:r>
        <w:rPr>
          <w:rFonts w:hint="eastAsia"/>
        </w:rPr>
        <w:br/>
      </w:r>
      <w:r>
        <w:rPr>
          <w:rFonts w:hint="eastAsia"/>
        </w:rPr>
        <w:t>　　　　一、世界范围电力装备的发展展望</w:t>
      </w:r>
      <w:r>
        <w:rPr>
          <w:rFonts w:hint="eastAsia"/>
        </w:rPr>
        <w:br/>
      </w:r>
      <w:r>
        <w:rPr>
          <w:rFonts w:hint="eastAsia"/>
        </w:rPr>
        <w:t>　　　　二、电力行业中长期预测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2009-2012年中国高压开关行业投资机会分析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2009-2012年中国高压开关市场投资风险分析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中智~林~专家建议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2007-2008年中国高压开关装置市场进口状况分析</w:t>
      </w:r>
      <w:r>
        <w:rPr>
          <w:rFonts w:hint="eastAsia"/>
        </w:rPr>
        <w:br/>
      </w:r>
      <w:r>
        <w:rPr>
          <w:rFonts w:hint="eastAsia"/>
        </w:rPr>
        <w:t>　　图表 2007-2008年中国高压开关装置市场出口状况分析</w:t>
      </w:r>
      <w:r>
        <w:rPr>
          <w:rFonts w:hint="eastAsia"/>
        </w:rPr>
        <w:br/>
      </w:r>
      <w:r>
        <w:rPr>
          <w:rFonts w:hint="eastAsia"/>
        </w:rPr>
        <w:t>　　图表 2007-2008年中国高压开关装置市场进出口价格分析</w:t>
      </w:r>
      <w:r>
        <w:rPr>
          <w:rFonts w:hint="eastAsia"/>
        </w:rPr>
        <w:br/>
      </w:r>
      <w:r>
        <w:rPr>
          <w:rFonts w:hint="eastAsia"/>
        </w:rPr>
        <w:t>　　图表 新东北电气（沈阳）高压开关有限公司销售收入情况</w:t>
      </w:r>
      <w:r>
        <w:rPr>
          <w:rFonts w:hint="eastAsia"/>
        </w:rPr>
        <w:br/>
      </w:r>
      <w:r>
        <w:rPr>
          <w:rFonts w:hint="eastAsia"/>
        </w:rPr>
        <w:t>　　图表 新东北电气（沈阳）高压开关有限公司盈利指标情况</w:t>
      </w:r>
      <w:r>
        <w:rPr>
          <w:rFonts w:hint="eastAsia"/>
        </w:rPr>
        <w:br/>
      </w:r>
      <w:r>
        <w:rPr>
          <w:rFonts w:hint="eastAsia"/>
        </w:rPr>
        <w:t>　　图表 新东北电气（沈阳）高压开关有限公司盈利能力情况</w:t>
      </w:r>
      <w:r>
        <w:rPr>
          <w:rFonts w:hint="eastAsia"/>
        </w:rPr>
        <w:br/>
      </w:r>
      <w:r>
        <w:rPr>
          <w:rFonts w:hint="eastAsia"/>
        </w:rPr>
        <w:t>　　图表 新东北电气（沈阳）高压开关有限公司资产运行指标状况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新东北电气（沈阳）高压开关有限公司资产负债能力指标分析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新东北电气（沈阳）高压开关有限公司成本费用构成情况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厦门ABB电器控制设备有限公司销售收入情况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厦门ABB电器控制设备有限公司盈利指标情况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厦门ABB电器控制设备有限公司盈利能力情况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厦门ABB电器控制设备有限公司资产运行指标状况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厦门ABB电器控制设备有限公司资产负债能力指标分析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厦门ABB电器控制设备有限公司成本费用构成情况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沈阳高压开关厂产品装修厂销售收入情况</w:t>
      </w:r>
      <w:r>
        <w:rPr>
          <w:rFonts w:hint="eastAsia"/>
        </w:rPr>
        <w:br/>
      </w:r>
      <w:r>
        <w:rPr>
          <w:rFonts w:hint="eastAsia"/>
        </w:rPr>
        <w:t>　　图表 沈阳高压开关厂产品装修厂盈利指标情况</w:t>
      </w:r>
      <w:r>
        <w:rPr>
          <w:rFonts w:hint="eastAsia"/>
        </w:rPr>
        <w:br/>
      </w:r>
      <w:r>
        <w:rPr>
          <w:rFonts w:hint="eastAsia"/>
        </w:rPr>
        <w:t>　　图表 沈阳高压开关厂产品装修厂盈利能力情况</w:t>
      </w:r>
      <w:r>
        <w:rPr>
          <w:rFonts w:hint="eastAsia"/>
        </w:rPr>
        <w:br/>
      </w:r>
      <w:r>
        <w:rPr>
          <w:rFonts w:hint="eastAsia"/>
        </w:rPr>
        <w:t>　　图表 沈阳高压开关厂产品装修厂资产运行指标状况</w:t>
      </w:r>
      <w:r>
        <w:rPr>
          <w:rFonts w:hint="eastAsia"/>
        </w:rPr>
        <w:br/>
      </w:r>
      <w:r>
        <w:rPr>
          <w:rFonts w:hint="eastAsia"/>
        </w:rPr>
        <w:t>　　图表 沈阳高压开关厂产品装修厂资产负债能力指标分析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沈阳高压开关厂产品装修厂成本费用构成情况</w:t>
      </w:r>
      <w:r>
        <w:rPr>
          <w:rFonts w:hint="eastAsia"/>
        </w:rPr>
        <w:br/>
      </w:r>
      <w:r>
        <w:rPr>
          <w:rFonts w:hint="eastAsia"/>
        </w:rPr>
        <w:t>　　图表 正泰电气股份有限公司销售收入情况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正泰电气股份有限公司盈利指标情况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正泰电气股份有限公司盈利能力情况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正泰电气股份有限公司资产运行指标状况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正泰电气股份有限公司资产负债能力指标分析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正泰电气股份有限公司成本费用构成情况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北京北开电气股份有限公司销售收入情况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北京北开电气股份有限公司盈利指标情况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北京北开电气股份有限公司盈利能力情况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北京北开电气股份有限公司资产运行指标状况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北京北开电气股份有限公司资产负债能力指标分析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北京北开电气股份有限公司成本费用构成情况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北京ABB高压开关设备有限公司销售收入情况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北京ABB高压开关设备有限公司盈利指标情况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北京ABB高压开关设备有限公司盈利能力情况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北京ABB高压开关设备有限公司资产运行指标状况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北京ABB高压开关设备有限公司资产负债能力指标分析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北京ABB高压开关设备有限公司成本费用构成情况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重庆泰高博森电气有限公司销售收入情况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重庆泰高博森电气有限公司盈利指标情况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重庆泰高博森电气有限公司盈利能力情况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重庆泰高博森电气有限公司资产运行指标状况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重庆泰高博森电气有限公司资产负债能力指标分析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重庆泰高博森电气有限公司成本费用构成情况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东港市沈开高压开关有限公司销售收入情况</w:t>
      </w:r>
      <w:r>
        <w:rPr>
          <w:rFonts w:hint="eastAsia"/>
        </w:rPr>
        <w:br/>
      </w:r>
      <w:r>
        <w:rPr>
          <w:rFonts w:hint="eastAsia"/>
        </w:rPr>
        <w:t>　　图表 东港市沈开高压开关有限公司盈利指标情况</w:t>
      </w:r>
      <w:r>
        <w:rPr>
          <w:rFonts w:hint="eastAsia"/>
        </w:rPr>
        <w:br/>
      </w:r>
      <w:r>
        <w:rPr>
          <w:rFonts w:hint="eastAsia"/>
        </w:rPr>
        <w:t>　　图表 东港市沈开高压开关有限公司盈利能力情况</w:t>
      </w:r>
      <w:r>
        <w:rPr>
          <w:rFonts w:hint="eastAsia"/>
        </w:rPr>
        <w:br/>
      </w:r>
      <w:r>
        <w:rPr>
          <w:rFonts w:hint="eastAsia"/>
        </w:rPr>
        <w:t>　　图表 东港市沈开高压开关有限公司资产运行指标状况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东港市沈开高压开关有限公司资产负债能力指标分析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东港市沈开高压开关有限公司成本费用构成情况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枣庄市白云电器厂销售收入情况</w:t>
      </w:r>
      <w:r>
        <w:rPr>
          <w:rFonts w:hint="eastAsia"/>
        </w:rPr>
        <w:br/>
      </w:r>
      <w:r>
        <w:rPr>
          <w:rFonts w:hint="eastAsia"/>
        </w:rPr>
        <w:t>　　图表 枣庄市白云电器厂盈利指标情况</w:t>
      </w:r>
      <w:r>
        <w:rPr>
          <w:rFonts w:hint="eastAsia"/>
        </w:rPr>
        <w:br/>
      </w:r>
      <w:r>
        <w:rPr>
          <w:rFonts w:hint="eastAsia"/>
        </w:rPr>
        <w:t>　　图表 枣庄市白云电器厂盈利能力情况</w:t>
      </w:r>
      <w:r>
        <w:rPr>
          <w:rFonts w:hint="eastAsia"/>
        </w:rPr>
        <w:br/>
      </w:r>
      <w:r>
        <w:rPr>
          <w:rFonts w:hint="eastAsia"/>
        </w:rPr>
        <w:t>　　图表 枣庄市白云电器厂资产运行指标状况</w:t>
      </w:r>
      <w:r>
        <w:rPr>
          <w:rFonts w:hint="eastAsia"/>
        </w:rPr>
        <w:br/>
      </w:r>
      <w:r>
        <w:rPr>
          <w:rFonts w:hint="eastAsia"/>
        </w:rPr>
        <w:t>　　图表 枣庄市白云电器厂资产负债能力指标分析</w:t>
      </w:r>
      <w:r>
        <w:rPr>
          <w:rFonts w:hint="eastAsia"/>
        </w:rPr>
        <w:br/>
      </w:r>
      <w:r>
        <w:rPr>
          <w:rFonts w:hint="eastAsia"/>
        </w:rPr>
        <w:t>　　图表 枣庄市白云电器厂成本费用构成情况</w:t>
      </w:r>
      <w:r>
        <w:rPr>
          <w:rFonts w:hint="eastAsia"/>
        </w:rPr>
        <w:br/>
      </w:r>
      <w:r>
        <w:rPr>
          <w:rFonts w:hint="eastAsia"/>
        </w:rPr>
        <w:t>　　图表 上海电力高压开关有限公司销售收入情况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上海电力高压开关有限公司盈利指标情况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上海电力高压开关有限公司盈利能力情况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上海电力高压开关有限公司资产运行指标状况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上海电力高压开关有限公司资产负债能力指标分析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上海电力高压开关有限公司成本费用构成情况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2009-2012年中国电力行业预测分析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2009-2012年中国高压开关市场供需预测分析</w:t>
      </w:r>
      <w:r>
        <w:rPr>
          <w:rFonts w:hint="eastAsia"/>
        </w:rPr>
        <w:br/>
      </w:r>
      <w:r>
        <w:rPr>
          <w:rFonts w:hint="eastAsia"/>
        </w:rPr>
        <w:t>　　图表 2009-2012年中国高压开关进出口预测分析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2009-2012年中国高压开关市场竞争格局预测分析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2009-2012年中国高压开关市场盈利预测分析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f68418ff84bb3" w:history="1">
        <w:r>
          <w:rPr>
            <w:rStyle w:val="Hyperlink"/>
          </w:rPr>
          <w:t>2009-2012年中国高压开关行业市场分析与运行前景预测研究报告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f68418ff84bb3" w:history="1">
        <w:r>
          <w:rPr>
            <w:rStyle w:val="Hyperlink"/>
          </w:rPr>
          <w:t>https://www.20087.com/2009-05/R_2009_2012gaoyakaiguanshichangfenxiyuBaoGao.html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热点：高压开关柜的组成、高压开关柜图片、高压开关柜操作流程、高压开关柜五防闭锁、高压开关柜巡视检查项目包括开关柜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bf963d2444c8f" w:history="1">
      <w:r>
        <w:rPr>
          <w:rStyle w:val="Hyperlink"/>
        </w:rPr>
        <w:t>2009-2012年中国高压开关行业市场分析与运行前景预测研究报告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gaoyakaiguanshichangfenxiyuBaoGao.html" TargetMode="External" Id="Rfe5f68418ff8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gaoyakaiguanshichangfenxiyuBaoGao.html" TargetMode="External" Id="Rd77bf963d244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2009-05-31T06:36:00Z</dcterms:created>
  <dcterms:modified xsi:type="dcterms:W3CDTF">2009-05-31T07:36:00Z</dcterms:modified>
  <dc:subject>2009-2012年中国高压开关行业市场分析与运行前景预测研究报告</dc:subject>
  <dc:title>2009-2012年中国高压开关行业市场分析与运行前景预测研究报告</dc:title>
  <cp:keywords>2009-2012年中国高压开关行业市场分析与运行前景预测研究报告</cp:keywords>
  <dc:description>2009-2012年中国高压开关行业市场分析与运行前景预测研究报告</dc:description>
</cp:coreProperties>
</file>