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41b60aca98442a" w:history="1">
              <w:r>
                <w:rPr>
                  <w:rStyle w:val="Hyperlink"/>
                </w:rPr>
                <w:t>2012-2017年云母氧化铁灰行业市场调研及投资预测报告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41b60aca98442a" w:history="1">
              <w:r>
                <w:rPr>
                  <w:rStyle w:val="Hyperlink"/>
                </w:rPr>
                <w:t>2012-2017年云母氧化铁灰行业市场调研及投资预测报告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41b60aca98442a" w:history="1">
                <w:r>
                  <w:rPr>
                    <w:rStyle w:val="Hyperlink"/>
                  </w:rPr>
                  <w:t>https://www.20087.com/2009-05/R_2009_2012nianyunmuyanghuatiehuishichBaoGao.html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母氧化铁灰是一种具有良好的防腐蚀性和遮盖力的颜料，因其在涂料、油漆等多个领域的广泛应用而受到市场的关注。随着材料科学和技术的发展，云母氧化铁灰的设计和性能不断优化，不仅提高了其耐候性和稳定性，还增强了其在不同应用场景中的适用性。近年来，随着环保法规的趋严和可持续发展的要求，云母氧化铁灰的生产更加注重环保和资源的循环利用，减少了对环境的影响。通过采用更先进的制造工艺和材料优化，云母氧化铁灰的性能和品质不断提高，满足了市场对高品质颜料的需求。此外，随着新技术的应用，云母氧化铁灰在设计上更加注重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云母氧化铁灰的发展将更加注重高效化和多功能化。通过集成先进的材料技术和智能控制系统，云母氧化铁灰将能够提供更加优异的性能和更多的功能性，满足高端应用的需求。同时，随着新材料技术的应用，云母氧化铁灰将采用更多高性能材料，进一步提升其在不同应用领域的适应性和环保性能。然而，如何在保证产品质量的同时降低成本，以及如何应对不同应用场景的特殊需求，将是云母氧化铁灰制造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云母氧化铁灰定义</w:t>
      </w:r>
      <w:r>
        <w:rPr>
          <w:rFonts w:hint="eastAsia"/>
        </w:rPr>
        <w:br/>
      </w:r>
      <w:r>
        <w:rPr>
          <w:rFonts w:hint="eastAsia"/>
        </w:rPr>
        <w:t>　　第二节 云母氧化铁灰行业产业链分析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二、云母氧化铁灰产业链模型分析</w:t>
      </w:r>
      <w:r>
        <w:rPr>
          <w:rFonts w:hint="eastAsia"/>
        </w:rPr>
        <w:br/>
      </w:r>
      <w:r>
        <w:rPr>
          <w:rFonts w:hint="eastAsia"/>
        </w:rPr>
        <w:t>　　第三节 云母氧化铁灰生产工艺技术进展及当前发展趋势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我国云母氧化铁灰产业发展的“波特五力模型”分析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二、云母氧化铁灰产业环境的“波特五力模型”分析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1、行业内现有竞争者的竞争</w:t>
      </w:r>
      <w:r>
        <w:rPr>
          <w:rFonts w:hint="eastAsia"/>
        </w:rPr>
        <w:br/>
      </w:r>
      <w:r>
        <w:rPr>
          <w:rFonts w:hint="eastAsia"/>
        </w:rPr>
        <w:t>　　　　　　2、供应商的议价能力</w:t>
      </w:r>
      <w:r>
        <w:rPr>
          <w:rFonts w:hint="eastAsia"/>
        </w:rPr>
        <w:br/>
      </w:r>
      <w:r>
        <w:rPr>
          <w:rFonts w:hint="eastAsia"/>
        </w:rPr>
        <w:t>　　　　　　3、购买者的议价能力</w:t>
      </w:r>
      <w:r>
        <w:rPr>
          <w:rFonts w:hint="eastAsia"/>
        </w:rPr>
        <w:br/>
      </w:r>
      <w:r>
        <w:rPr>
          <w:rFonts w:hint="eastAsia"/>
        </w:rPr>
        <w:t>　　　　　　4、新进入者的威胁</w:t>
      </w:r>
      <w:r>
        <w:rPr>
          <w:rFonts w:hint="eastAsia"/>
        </w:rPr>
        <w:br/>
      </w:r>
      <w:r>
        <w:rPr>
          <w:rFonts w:hint="eastAsia"/>
        </w:rPr>
        <w:t>　　　　　　5、替代品的威胁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云母氧化铁灰行业产能分析</w:t>
      </w:r>
      <w:r>
        <w:rPr>
          <w:rFonts w:hint="eastAsia"/>
        </w:rPr>
        <w:br/>
      </w:r>
      <w:r>
        <w:rPr>
          <w:rFonts w:hint="eastAsia"/>
        </w:rPr>
        <w:t>　　　　一、云母氧化铁灰产业总体产能规模</w:t>
      </w:r>
      <w:r>
        <w:rPr>
          <w:rFonts w:hint="eastAsia"/>
        </w:rPr>
        <w:br/>
      </w:r>
      <w:r>
        <w:rPr>
          <w:rFonts w:hint="eastAsia"/>
        </w:rPr>
        <w:t>　　　　二、云母氧化铁灰生产区域分布</w:t>
      </w:r>
      <w:r>
        <w:rPr>
          <w:rFonts w:hint="eastAsia"/>
        </w:rPr>
        <w:br/>
      </w:r>
      <w:r>
        <w:rPr>
          <w:rFonts w:hint="eastAsia"/>
        </w:rPr>
        <w:t>　　第二节 2005-2012年中国生产总体概况</w:t>
      </w:r>
      <w:r>
        <w:rPr>
          <w:rFonts w:hint="eastAsia"/>
        </w:rPr>
        <w:br/>
      </w:r>
      <w:r>
        <w:rPr>
          <w:rFonts w:hint="eastAsia"/>
        </w:rPr>
        <w:t>　　第三节 2005-2012年中国消费总体情况</w:t>
      </w:r>
      <w:r>
        <w:rPr>
          <w:rFonts w:hint="eastAsia"/>
        </w:rPr>
        <w:br/>
      </w:r>
      <w:r>
        <w:rPr>
          <w:rFonts w:hint="eastAsia"/>
        </w:rPr>
        <w:t>　　第四节 中国云母氧化铁灰产业在建、拟建项目分析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中国云母氧化铁灰主要生产企业分析</w:t>
      </w:r>
      <w:r>
        <w:rPr>
          <w:rFonts w:hint="eastAsia"/>
        </w:rPr>
        <w:br/>
      </w:r>
      <w:r>
        <w:rPr>
          <w:rFonts w:hint="eastAsia"/>
        </w:rPr>
        <w:t>　　第一节 铜陵羊耳山矿业有限责任公司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三、2005-2011年企业云母氧化铁灰产销量分析</w:t>
      </w:r>
      <w:r>
        <w:rPr>
          <w:rFonts w:hint="eastAsia"/>
        </w:rPr>
        <w:br/>
      </w:r>
      <w:r>
        <w:rPr>
          <w:rFonts w:hint="eastAsia"/>
        </w:rPr>
        <w:t>　　　　四、2012-2017年企业云母氧化铁灰产销量预测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三、2005-2011年企业云母氧化铁灰产销量分析</w:t>
      </w:r>
      <w:r>
        <w:rPr>
          <w:rFonts w:hint="eastAsia"/>
        </w:rPr>
        <w:br/>
      </w:r>
      <w:r>
        <w:rPr>
          <w:rFonts w:hint="eastAsia"/>
        </w:rPr>
        <w:t>　　　　四、2012-2017年企业云母氧化铁灰产销量预测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三、2005-2011年企业云母氧化铁灰产销量分析</w:t>
      </w:r>
      <w:r>
        <w:rPr>
          <w:rFonts w:hint="eastAsia"/>
        </w:rPr>
        <w:br/>
      </w:r>
      <w:r>
        <w:rPr>
          <w:rFonts w:hint="eastAsia"/>
        </w:rPr>
        <w:t>　　　　四、2012-2017年企业云母氧化铁灰产销量预测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三、2007-2011年企业云母氧化铁灰产销量分析</w:t>
      </w:r>
      <w:r>
        <w:rPr>
          <w:rFonts w:hint="eastAsia"/>
        </w:rPr>
        <w:br/>
      </w:r>
      <w:r>
        <w:rPr>
          <w:rFonts w:hint="eastAsia"/>
        </w:rPr>
        <w:t>　　　　四、2012-2017年企业云母氧化铁灰产销量预测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三、2005-2011年企业云母氧化铁灰产销量分析</w:t>
      </w:r>
      <w:r>
        <w:rPr>
          <w:rFonts w:hint="eastAsia"/>
        </w:rPr>
        <w:br/>
      </w:r>
      <w:r>
        <w:rPr>
          <w:rFonts w:hint="eastAsia"/>
        </w:rPr>
        <w:t>　　　　四、2012-2017年企业云母氧化铁灰产销量预测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中国云母氧化铁灰市场状况分析及预测</w:t>
      </w:r>
      <w:r>
        <w:rPr>
          <w:rFonts w:hint="eastAsia"/>
        </w:rPr>
        <w:br/>
      </w:r>
      <w:r>
        <w:rPr>
          <w:rFonts w:hint="eastAsia"/>
        </w:rPr>
        <w:t>　　第一节 2005-2012年市场供需状况分析</w:t>
      </w:r>
      <w:r>
        <w:rPr>
          <w:rFonts w:hint="eastAsia"/>
        </w:rPr>
        <w:br/>
      </w:r>
      <w:r>
        <w:rPr>
          <w:rFonts w:hint="eastAsia"/>
        </w:rPr>
        <w:t>　　第二节 云母氧化铁灰的经销模式</w:t>
      </w:r>
      <w:r>
        <w:rPr>
          <w:rFonts w:hint="eastAsia"/>
        </w:rPr>
        <w:br/>
      </w:r>
      <w:r>
        <w:rPr>
          <w:rFonts w:hint="eastAsia"/>
        </w:rPr>
        <w:t>　　第三节 中国云母氧化铁灰需求特点及地域分布分析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2012-2017年中国云母氧化铁灰市场供需格局预测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中国云母氧化铁灰行业价格走势及预测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中国云母氧化铁灰2005-2012年价格回顾</w:t>
      </w:r>
      <w:r>
        <w:rPr>
          <w:rFonts w:hint="eastAsia"/>
        </w:rPr>
        <w:br/>
      </w:r>
      <w:r>
        <w:rPr>
          <w:rFonts w:hint="eastAsia"/>
        </w:rPr>
        <w:t>　　第二节 中国云母氧化铁灰当前市场价格及评述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中国云母氧化铁灰价格影响因素分析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2012-2017年中国云母氧化铁灰价格走势预测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云母氧化铁灰行业进出口市场分析</w:t>
      </w:r>
      <w:r>
        <w:rPr>
          <w:rFonts w:hint="eastAsia"/>
        </w:rPr>
        <w:br/>
      </w:r>
      <w:r>
        <w:rPr>
          <w:rFonts w:hint="eastAsia"/>
        </w:rPr>
        <w:t>　　第一节 云母氧化铁灰进出口市场分析</w:t>
      </w:r>
      <w:r>
        <w:rPr>
          <w:rFonts w:hint="eastAsia"/>
        </w:rPr>
        <w:br/>
      </w:r>
      <w:r>
        <w:rPr>
          <w:rFonts w:hint="eastAsia"/>
        </w:rPr>
        <w:t>　　第二节 云母氧化铁灰行业进出口数据统计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一、2005-2012年年云母氧化铁灰进口量统计</w:t>
      </w:r>
      <w:r>
        <w:rPr>
          <w:rFonts w:hint="eastAsia"/>
        </w:rPr>
        <w:br/>
      </w:r>
      <w:r>
        <w:rPr>
          <w:rFonts w:hint="eastAsia"/>
        </w:rPr>
        <w:t>　　　　二、2005-2012年云母氧化铁灰出口量统计</w:t>
      </w:r>
      <w:r>
        <w:rPr>
          <w:rFonts w:hint="eastAsia"/>
        </w:rPr>
        <w:br/>
      </w:r>
      <w:r>
        <w:rPr>
          <w:rFonts w:hint="eastAsia"/>
        </w:rPr>
        <w:t>　　第三节 云母氧化铁灰进出口区域格局分析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2012-2017年云母氧化铁灰进出口预测</w:t>
      </w:r>
      <w:r>
        <w:rPr>
          <w:rFonts w:hint="eastAsia"/>
        </w:rPr>
        <w:br/>
      </w:r>
      <w:r>
        <w:rPr>
          <w:rFonts w:hint="eastAsia"/>
        </w:rPr>
        <w:t>　　　　一、2012-2017年云母氧化铁灰进口预测</w:t>
      </w:r>
      <w:r>
        <w:rPr>
          <w:rFonts w:hint="eastAsia"/>
        </w:rPr>
        <w:br/>
      </w:r>
      <w:r>
        <w:rPr>
          <w:rFonts w:hint="eastAsia"/>
        </w:rPr>
        <w:t>　　　　二、2012-2017年云母氧化铁灰出口预测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云母氧化铁灰主要原材料及发展概况</w:t>
      </w:r>
      <w:r>
        <w:rPr>
          <w:rFonts w:hint="eastAsia"/>
        </w:rPr>
        <w:br/>
      </w:r>
      <w:r>
        <w:rPr>
          <w:rFonts w:hint="eastAsia"/>
        </w:rPr>
        <w:t>　　第二节 云母氧化铁灰主要原材料2005-2012年年价格及供应情况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2012-2017年云母氧化铁灰主要原材料未来价格及供应情况预测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国内外标准规定</w:t>
      </w:r>
      <w:r>
        <w:rPr>
          <w:rFonts w:hint="eastAsia"/>
        </w:rPr>
        <w:br/>
      </w:r>
      <w:r>
        <w:rPr>
          <w:rFonts w:hint="eastAsia"/>
        </w:rPr>
        <w:t>　　　　一、中国相关标准规定</w:t>
      </w:r>
      <w:r>
        <w:rPr>
          <w:rFonts w:hint="eastAsia"/>
        </w:rPr>
        <w:br/>
      </w:r>
      <w:r>
        <w:rPr>
          <w:rFonts w:hint="eastAsia"/>
        </w:rPr>
        <w:t>　　　　二、国外相关标准规定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2012-2017年全国市场规模及增长趋势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2012-2017年全国投资规模预测</w:t>
      </w:r>
      <w:r>
        <w:rPr>
          <w:rFonts w:hint="eastAsia"/>
        </w:rPr>
        <w:br/>
      </w:r>
      <w:r>
        <w:rPr>
          <w:rFonts w:hint="eastAsia"/>
        </w:rPr>
        <w:t>　　第五节 2012-2017年市场盈利预测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云母氧化铁灰主要下游市场</w:t>
      </w:r>
      <w:r>
        <w:rPr>
          <w:rFonts w:hint="eastAsia"/>
        </w:rPr>
        <w:br/>
      </w:r>
      <w:r>
        <w:rPr>
          <w:rFonts w:hint="eastAsia"/>
        </w:rPr>
        <w:t>　　图表 2 云母氧化铁灰的产业链结构图</w:t>
      </w:r>
      <w:r>
        <w:rPr>
          <w:rFonts w:hint="eastAsia"/>
        </w:rPr>
        <w:br/>
      </w:r>
      <w:r>
        <w:rPr>
          <w:rFonts w:hint="eastAsia"/>
        </w:rPr>
        <w:t>　　图表 3 2005-2012年中国云母氧化铁灰产总体产能情况</w:t>
      </w:r>
      <w:r>
        <w:rPr>
          <w:rFonts w:hint="eastAsia"/>
        </w:rPr>
        <w:br/>
      </w:r>
      <w:r>
        <w:rPr>
          <w:rFonts w:hint="eastAsia"/>
        </w:rPr>
        <w:t>　　图表 4 2005-2012年中国云母氧化铁灰产总体产能趋势图</w:t>
      </w:r>
      <w:r>
        <w:rPr>
          <w:rFonts w:hint="eastAsia"/>
        </w:rPr>
        <w:br/>
      </w:r>
      <w:r>
        <w:rPr>
          <w:rFonts w:hint="eastAsia"/>
        </w:rPr>
        <w:t>　　图表 5 2011年中国云母氧化铁灰生产区域分布</w:t>
      </w:r>
      <w:r>
        <w:rPr>
          <w:rFonts w:hint="eastAsia"/>
        </w:rPr>
        <w:br/>
      </w:r>
      <w:r>
        <w:rPr>
          <w:rFonts w:hint="eastAsia"/>
        </w:rPr>
        <w:t>　　图表 7 2005-2012年中国云母氧化铁灰产总体产量趋势图</w:t>
      </w:r>
      <w:r>
        <w:rPr>
          <w:rFonts w:hint="eastAsia"/>
        </w:rPr>
        <w:br/>
      </w:r>
      <w:r>
        <w:rPr>
          <w:rFonts w:hint="eastAsia"/>
        </w:rPr>
        <w:t>　　图表 9 2005-2012年中国云母氧化铁灰产总体消费量趋势图例</w:t>
      </w:r>
      <w:r>
        <w:rPr>
          <w:rFonts w:hint="eastAsia"/>
        </w:rPr>
        <w:br/>
      </w:r>
      <w:r>
        <w:rPr>
          <w:rFonts w:hint="eastAsia"/>
        </w:rPr>
        <w:t>　　图表 10 商南县青山矿业有限责任公司主要生产设备的选型</w:t>
      </w:r>
      <w:r>
        <w:rPr>
          <w:rFonts w:hint="eastAsia"/>
        </w:rPr>
        <w:br/>
      </w:r>
      <w:r>
        <w:rPr>
          <w:rFonts w:hint="eastAsia"/>
        </w:rPr>
        <w:t>　　图表 11 2009-2011年重点企业（一）经营效率分析</w:t>
      </w:r>
      <w:r>
        <w:rPr>
          <w:rFonts w:hint="eastAsia"/>
        </w:rPr>
        <w:br/>
      </w:r>
      <w:r>
        <w:rPr>
          <w:rFonts w:hint="eastAsia"/>
        </w:rPr>
        <w:t>　　图表 12 2009-2011年重点企业（一）经营效率分析图</w:t>
      </w:r>
      <w:r>
        <w:rPr>
          <w:rFonts w:hint="eastAsia"/>
        </w:rPr>
        <w:br/>
      </w:r>
      <w:r>
        <w:rPr>
          <w:rFonts w:hint="eastAsia"/>
        </w:rPr>
        <w:t>　　图表 19 2005-2012年重点企业（一）云母氧化铁灰产销量</w:t>
      </w:r>
      <w:r>
        <w:rPr>
          <w:rFonts w:hint="eastAsia"/>
        </w:rPr>
        <w:br/>
      </w:r>
      <w:r>
        <w:rPr>
          <w:rFonts w:hint="eastAsia"/>
        </w:rPr>
        <w:t>　　图表 20 2012-2017年重点企业（一）云母氧化铁灰产销量预测</w:t>
      </w:r>
      <w:r>
        <w:rPr>
          <w:rFonts w:hint="eastAsia"/>
        </w:rPr>
        <w:br/>
      </w:r>
      <w:r>
        <w:rPr>
          <w:rFonts w:hint="eastAsia"/>
        </w:rPr>
        <w:t>　　图表 21 2009-2011年重点企业（二）经营效率分析</w:t>
      </w:r>
      <w:r>
        <w:rPr>
          <w:rFonts w:hint="eastAsia"/>
        </w:rPr>
        <w:br/>
      </w:r>
      <w:r>
        <w:rPr>
          <w:rFonts w:hint="eastAsia"/>
        </w:rPr>
        <w:t>　　图表 22 2009-2011年重点企业（二）经营效率图例分析</w:t>
      </w:r>
      <w:r>
        <w:rPr>
          <w:rFonts w:hint="eastAsia"/>
        </w:rPr>
        <w:br/>
      </w:r>
      <w:r>
        <w:rPr>
          <w:rFonts w:hint="eastAsia"/>
        </w:rPr>
        <w:t>　　图表 23 2009-2011年重点企业（二）资产负债率分析</w:t>
      </w:r>
      <w:r>
        <w:rPr>
          <w:rFonts w:hint="eastAsia"/>
        </w:rPr>
        <w:br/>
      </w:r>
      <w:r>
        <w:rPr>
          <w:rFonts w:hint="eastAsia"/>
        </w:rPr>
        <w:t>　　图表 24 2009-2011年重点企业（二）资产负债率分析图</w:t>
      </w:r>
      <w:r>
        <w:rPr>
          <w:rFonts w:hint="eastAsia"/>
        </w:rPr>
        <w:br/>
      </w:r>
      <w:r>
        <w:rPr>
          <w:rFonts w:hint="eastAsia"/>
        </w:rPr>
        <w:t>　　图表 27 2009-2011年重点企业（二）成长能力分析</w:t>
      </w:r>
      <w:r>
        <w:rPr>
          <w:rFonts w:hint="eastAsia"/>
        </w:rPr>
        <w:br/>
      </w:r>
      <w:r>
        <w:rPr>
          <w:rFonts w:hint="eastAsia"/>
        </w:rPr>
        <w:t>　　图表 29 2005-2012年重点企业（二）云母氧化铁灰产销量</w:t>
      </w:r>
      <w:r>
        <w:rPr>
          <w:rFonts w:hint="eastAsia"/>
        </w:rPr>
        <w:br/>
      </w:r>
      <w:r>
        <w:rPr>
          <w:rFonts w:hint="eastAsia"/>
        </w:rPr>
        <w:t>　　图表 30 2012-2017年重点企业（二）云母氧化铁灰产销量预测</w:t>
      </w:r>
      <w:r>
        <w:rPr>
          <w:rFonts w:hint="eastAsia"/>
        </w:rPr>
        <w:br/>
      </w:r>
      <w:r>
        <w:rPr>
          <w:rFonts w:hint="eastAsia"/>
        </w:rPr>
        <w:t>　　图表 31 2009-2011年重点企业（三）经营效率分析</w:t>
      </w:r>
      <w:r>
        <w:rPr>
          <w:rFonts w:hint="eastAsia"/>
        </w:rPr>
        <w:br/>
      </w:r>
      <w:r>
        <w:rPr>
          <w:rFonts w:hint="eastAsia"/>
        </w:rPr>
        <w:t>　　图表 32 2009-2011年重点企业（三）经营效率分析图</w:t>
      </w:r>
      <w:r>
        <w:rPr>
          <w:rFonts w:hint="eastAsia"/>
        </w:rPr>
        <w:br/>
      </w:r>
      <w:r>
        <w:rPr>
          <w:rFonts w:hint="eastAsia"/>
        </w:rPr>
        <w:t>　　图表 33 2009-2011年重点企业（三）资产负债率分析</w:t>
      </w:r>
      <w:r>
        <w:rPr>
          <w:rFonts w:hint="eastAsia"/>
        </w:rPr>
        <w:br/>
      </w:r>
      <w:r>
        <w:rPr>
          <w:rFonts w:hint="eastAsia"/>
        </w:rPr>
        <w:t>　　图表 34 2009-2011年重点企业（三）资产负债率分析图</w:t>
      </w:r>
      <w:r>
        <w:rPr>
          <w:rFonts w:hint="eastAsia"/>
        </w:rPr>
        <w:br/>
      </w:r>
      <w:r>
        <w:rPr>
          <w:rFonts w:hint="eastAsia"/>
        </w:rPr>
        <w:t>　　图表 37 2009-2011年重点企业（三）成长能力分析</w:t>
      </w:r>
      <w:r>
        <w:rPr>
          <w:rFonts w:hint="eastAsia"/>
        </w:rPr>
        <w:br/>
      </w:r>
      <w:r>
        <w:rPr>
          <w:rFonts w:hint="eastAsia"/>
        </w:rPr>
        <w:t>　　图表 39 2005-2011年重点企业（三）云母氧化铁灰产销量统计</w:t>
      </w:r>
      <w:r>
        <w:rPr>
          <w:rFonts w:hint="eastAsia"/>
        </w:rPr>
        <w:br/>
      </w:r>
      <w:r>
        <w:rPr>
          <w:rFonts w:hint="eastAsia"/>
        </w:rPr>
        <w:t>　　图表 40 2012-2017年重点企业（三）云母氧化铁灰产销量预测</w:t>
      </w:r>
      <w:r>
        <w:rPr>
          <w:rFonts w:hint="eastAsia"/>
        </w:rPr>
        <w:br/>
      </w:r>
      <w:r>
        <w:rPr>
          <w:rFonts w:hint="eastAsia"/>
        </w:rPr>
        <w:t>　　图表 41 2009-2011年重点企业（四）经营效率分析</w:t>
      </w:r>
      <w:r>
        <w:rPr>
          <w:rFonts w:hint="eastAsia"/>
        </w:rPr>
        <w:br/>
      </w:r>
      <w:r>
        <w:rPr>
          <w:rFonts w:hint="eastAsia"/>
        </w:rPr>
        <w:t>　　图表 42 2009-2011年重点企业（四）经营效率图例分析</w:t>
      </w:r>
      <w:r>
        <w:rPr>
          <w:rFonts w:hint="eastAsia"/>
        </w:rPr>
        <w:br/>
      </w:r>
      <w:r>
        <w:rPr>
          <w:rFonts w:hint="eastAsia"/>
        </w:rPr>
        <w:t>　　图表 43 2009-2011年重点企业（四）资产负债率分析</w:t>
      </w:r>
      <w:r>
        <w:rPr>
          <w:rFonts w:hint="eastAsia"/>
        </w:rPr>
        <w:br/>
      </w:r>
      <w:r>
        <w:rPr>
          <w:rFonts w:hint="eastAsia"/>
        </w:rPr>
        <w:t>　　图表 44 2009-2011年重点企业（四）资产负债率分析图</w:t>
      </w:r>
      <w:r>
        <w:rPr>
          <w:rFonts w:hint="eastAsia"/>
        </w:rPr>
        <w:br/>
      </w:r>
      <w:r>
        <w:rPr>
          <w:rFonts w:hint="eastAsia"/>
        </w:rPr>
        <w:t>　　图表 47 2009-2011年重点企业（四）成长能力分析</w:t>
      </w:r>
      <w:r>
        <w:rPr>
          <w:rFonts w:hint="eastAsia"/>
        </w:rPr>
        <w:br/>
      </w:r>
      <w:r>
        <w:rPr>
          <w:rFonts w:hint="eastAsia"/>
        </w:rPr>
        <w:t>　　图表 49 2007-2011年重点企业（四）云母氧化铁灰产销量统计</w:t>
      </w:r>
      <w:r>
        <w:rPr>
          <w:rFonts w:hint="eastAsia"/>
        </w:rPr>
        <w:br/>
      </w:r>
      <w:r>
        <w:rPr>
          <w:rFonts w:hint="eastAsia"/>
        </w:rPr>
        <w:t>　　图表 65 不同规格云母氧化铁灰价格水平对比</w:t>
      </w:r>
      <w:r>
        <w:rPr>
          <w:rFonts w:hint="eastAsia"/>
        </w:rPr>
        <w:br/>
      </w:r>
      <w:r>
        <w:rPr>
          <w:rFonts w:hint="eastAsia"/>
        </w:rPr>
        <w:t>　　图表 70 2005-2012年中国云母氧化铁灰出口量统计</w:t>
      </w:r>
      <w:r>
        <w:rPr>
          <w:rFonts w:hint="eastAsia"/>
        </w:rPr>
        <w:br/>
      </w:r>
      <w:r>
        <w:rPr>
          <w:rFonts w:hint="eastAsia"/>
        </w:rPr>
        <w:t>　　图表 71 2005-2012年中国云母氧化铁灰出口量统计</w:t>
      </w:r>
      <w:r>
        <w:rPr>
          <w:rFonts w:hint="eastAsia"/>
        </w:rPr>
        <w:br/>
      </w:r>
      <w:r>
        <w:rPr>
          <w:rFonts w:hint="eastAsia"/>
        </w:rPr>
        <w:t>　　图表 72 2012-2017年中国云母氧化铁灰进口预测</w:t>
      </w:r>
      <w:r>
        <w:rPr>
          <w:rFonts w:hint="eastAsia"/>
        </w:rPr>
        <w:br/>
      </w:r>
      <w:r>
        <w:rPr>
          <w:rFonts w:hint="eastAsia"/>
        </w:rPr>
        <w:t>　　图表 73 2012-2017年中国云母氧化铁灰进口预测图</w:t>
      </w:r>
      <w:r>
        <w:rPr>
          <w:rFonts w:hint="eastAsia"/>
        </w:rPr>
        <w:br/>
      </w:r>
      <w:r>
        <w:rPr>
          <w:rFonts w:hint="eastAsia"/>
        </w:rPr>
        <w:t>　　图表 74 2012-2017年中国云母氧化铁灰出口量预测</w:t>
      </w:r>
      <w:r>
        <w:rPr>
          <w:rFonts w:hint="eastAsia"/>
        </w:rPr>
        <w:br/>
      </w:r>
      <w:r>
        <w:rPr>
          <w:rFonts w:hint="eastAsia"/>
        </w:rPr>
        <w:t>　　图表 77 2005-2012年中国云母状镜铁矿价格指数对比图</w:t>
      </w:r>
      <w:r>
        <w:rPr>
          <w:rFonts w:hint="eastAsia"/>
        </w:rPr>
        <w:br/>
      </w:r>
      <w:r>
        <w:rPr>
          <w:rFonts w:hint="eastAsia"/>
        </w:rPr>
        <w:t>　　图表 79 2012-2017年中国云母氧化铁灰价格指数走势预测图</w:t>
      </w:r>
      <w:r>
        <w:rPr>
          <w:rFonts w:hint="eastAsia"/>
        </w:rPr>
        <w:br/>
      </w:r>
      <w:r>
        <w:rPr>
          <w:rFonts w:hint="eastAsia"/>
        </w:rPr>
        <w:t>　　图表 80 云母氧化铁颜料国家标准/GB6755-86</w:t>
      </w:r>
      <w:r>
        <w:rPr>
          <w:rFonts w:hint="eastAsia"/>
        </w:rPr>
        <w:br/>
      </w:r>
      <w:r>
        <w:rPr>
          <w:rFonts w:hint="eastAsia"/>
        </w:rPr>
        <w:t>　　图表 81 涂料用云母氧化铁灰国际标准/ISO10601</w:t>
      </w:r>
      <w:r>
        <w:rPr>
          <w:rFonts w:hint="eastAsia"/>
        </w:rPr>
        <w:br/>
      </w:r>
      <w:r>
        <w:rPr>
          <w:rFonts w:hint="eastAsia"/>
        </w:rPr>
        <w:t>　　图表 82 国外云母氧化铁灰色颜料技术要求</w:t>
      </w:r>
      <w:r>
        <w:rPr>
          <w:rFonts w:hint="eastAsia"/>
        </w:rPr>
        <w:br/>
      </w:r>
      <w:r>
        <w:rPr>
          <w:rFonts w:hint="eastAsia"/>
        </w:rPr>
        <w:t>　　图表 89 云母氧化铁工艺流程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41b60aca98442a" w:history="1">
        <w:r>
          <w:rPr>
            <w:rStyle w:val="Hyperlink"/>
          </w:rPr>
          <w:t>2012-2017年云母氧化铁灰行业市场调研及投资预测报告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41b60aca98442a" w:history="1">
        <w:r>
          <w:rPr>
            <w:rStyle w:val="Hyperlink"/>
          </w:rPr>
          <w:t>https://www.20087.com/2009-05/R_2009_2012nianyunmuyanghuatiehuishichBaoGao.html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b40efe0b4f4908" w:history="1">
      <w:r>
        <w:rPr>
          <w:rStyle w:val="Hyperlink"/>
        </w:rPr>
        <w:t>2012-2017年云母氧化铁灰行业市场调研及投资预测报告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yunmuyanghuatiehuishichBaoGao.html" TargetMode="External" Id="R0541b60aca9844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yunmuyanghuatiehuishichBaoGao.html" TargetMode="External" Id="Rb9b40efe0b4f49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2012-09-12T06:21:00Z</dcterms:created>
  <dcterms:modified xsi:type="dcterms:W3CDTF">2012-09-12T07:21:00Z</dcterms:modified>
  <dc:subject>2012-2017年云母氧化铁灰行业市场调研及投资预测报告</dc:subject>
  <dc:title>2012-2017年云母氧化铁灰行业市场调研及投资预测报告</dc:title>
  <cp:keywords>2012-2017年云母氧化铁灰行业市场调研及投资预测报告</cp:keywords>
  <dc:description>2012-2017年云母氧化铁灰行业市场调研及投资预测报告</dc:description>
</cp:coreProperties>
</file>