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d5c9396164b64" w:history="1">
              <w:r>
                <w:rPr>
                  <w:rStyle w:val="Hyperlink"/>
                </w:rPr>
                <w:t>2009-2012年我国吉他市场调研及产业投资前景研究报告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d5c9396164b64" w:history="1">
              <w:r>
                <w:rPr>
                  <w:rStyle w:val="Hyperlink"/>
                </w:rPr>
                <w:t>2009-2012年我国吉他市场调研及产业投资前景研究报告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d5c9396164b64" w:history="1">
                <w:r>
                  <w:rPr>
                    <w:rStyle w:val="Hyperlink"/>
                  </w:rPr>
                  <w:t>https://www.20087.com/2009-05/R_2009_2012nianwoguojitashichangdiaoya.html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吉他市场调研及投资咨询报告》依托多年对吉他行业的研究，结合吉他行业历年供需关系变化规律，对吉他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吉他市场调研及投资咨询报告》对我国吉他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中国吉他行业发展环境分析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六、金融危机对吉他行业影响分析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中国吉他市场规模分析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2005-2007年中国吉他市场规模分析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2007年我国吉他区域结构分析</w:t>
      </w:r>
      <w:r>
        <w:rPr>
          <w:rFonts w:hint="eastAsia"/>
        </w:rPr>
        <w:br/>
      </w:r>
      <w:r>
        <w:rPr>
          <w:rFonts w:hint="eastAsia"/>
        </w:rPr>
        <w:t>　　第三节 中国吉他区域市场规模分析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2009—2012年中国吉他市场规模预测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中国吉他需求与消费状况分析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2004-2007年中国吉他产量统计分析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2004-2007年中国吉他历年消费量统计分析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中国吉他消费者消费偏好调查分析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中国吉他消费者对其价格的敏感度分析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中国吉他行业市场价格分析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2004-2007年中国吉他行业平均价格趋向势分析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2009-2012年中国吉他行业价格趋向预测分析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中国吉他行业进出口市场情况分析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2004-2007年中国吉他行业进出口特征分析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2004-2007年中国吉他行业进出口量分析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一、2004-2007年中国吉他行业进口分析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二、2004-2007年中国吉他行业出口分析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2009-2012年中国吉他行业进出口市场预测分析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一、2009-2012年中国吉他行业进口预测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二、2009-2012年中国吉他行业出口预测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吉他优势品牌企业分析</w:t>
      </w:r>
      <w:r>
        <w:rPr>
          <w:rFonts w:hint="eastAsia"/>
        </w:rPr>
        <w:br/>
      </w:r>
      <w:r>
        <w:rPr>
          <w:rFonts w:hint="eastAsia"/>
        </w:rPr>
        <w:t>　　第一节 芬达（中国驰名商标）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吉普森（中国驰名商标）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红棉-珠江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依斑娜（中国驰名商标）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CORT吉他（一线品牌）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中国吉他行业竞争格局分析</w:t>
      </w:r>
      <w:r>
        <w:rPr>
          <w:rFonts w:hint="eastAsia"/>
        </w:rPr>
        <w:br/>
      </w:r>
      <w:r>
        <w:rPr>
          <w:rFonts w:hint="eastAsia"/>
        </w:rPr>
        <w:t>　　第一节 吉他行业历史竞争格局概况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一、吉他行业集中度分析</w:t>
      </w:r>
      <w:r>
        <w:rPr>
          <w:rFonts w:hint="eastAsia"/>
        </w:rPr>
        <w:br/>
      </w:r>
      <w:r>
        <w:rPr>
          <w:rFonts w:hint="eastAsia"/>
        </w:rPr>
        <w:t>　　　　二、吉他行业竞争程度分析</w:t>
      </w:r>
      <w:r>
        <w:rPr>
          <w:rFonts w:hint="eastAsia"/>
        </w:rPr>
        <w:br/>
      </w:r>
      <w:r>
        <w:rPr>
          <w:rFonts w:hint="eastAsia"/>
        </w:rPr>
        <w:t>　　第二节 吉他行业企业竞争状况分析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年中国吉他行业竞争格局展望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2009-2012年中国吉他行业发展预测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一、2009-2012年吉他行业工业总产值预测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二、2009-2012年吉他行业销售收入预测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三、2009-2012年吉他行业总资产预测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2009-2012年我国吉他行业投资价值与投资策略分析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吉他行业投资价值分析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2009-2012年中国吉他行业投资风险预警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(中.智.林)吉他行业投资策略分析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d5c9396164b64" w:history="1">
        <w:r>
          <w:rPr>
            <w:rStyle w:val="Hyperlink"/>
          </w:rPr>
          <w:t>2009-2012年我国吉他市场调研及产业投资前景研究报告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d5c9396164b64" w:history="1">
        <w:r>
          <w:rPr>
            <w:rStyle w:val="Hyperlink"/>
          </w:rPr>
          <w:t>https://www.20087.com/2009-05/R_2009_2012nianwoguojitashichangdiaoya.html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热点：吉他入门指法1234567、吉他英语、吉他调音器、吉他和弦图表大全、吉他调音器在线使用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0e75cfbea4566" w:history="1">
      <w:r>
        <w:rPr>
          <w:rStyle w:val="Hyperlink"/>
        </w:rPr>
        <w:t>2009-2012年我国吉他市场调研及产业投资前景研究报告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woguojitashichangdiaoya.html" TargetMode="External" Id="R3bcd5c939616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woguojitashichangdiaoya.html" TargetMode="External" Id="R59b0e75cfbea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2009-05-06T03:18:00Z</dcterms:created>
  <dcterms:modified xsi:type="dcterms:W3CDTF">2009-05-06T04:18:00Z</dcterms:modified>
  <dc:subject>2009-2012年我国吉他市场调研及产业投资前景研究报告</dc:subject>
  <dc:title>2009-2012年我国吉他市场调研及产业投资前景研究报告</dc:title>
  <cp:keywords>2009-2012年我国吉他市场调研及产业投资前景研究报告</cp:keywords>
  <dc:description>2009-2012年我国吉他市场调研及产业投资前景研究报告</dc:description>
</cp:coreProperties>
</file>