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9a9761bc0549d1" w:history="1">
              <w:r>
                <w:rPr>
                  <w:rStyle w:val="Hyperlink"/>
                </w:rPr>
                <w:t>2009-2012年灌水器行业市场调研及投资预测报告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9a9761bc0549d1" w:history="1">
              <w:r>
                <w:rPr>
                  <w:rStyle w:val="Hyperlink"/>
                </w:rPr>
                <w:t>2009-2012年灌水器行业市场调研及投资预测报告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9a9761bc0549d1" w:history="1">
                <w:r>
                  <w:rPr>
                    <w:rStyle w:val="Hyperlink"/>
                  </w:rPr>
                  <w:t>https://www.20087.com/2009-05/R_2009_2012nianguanshuiqishichangdiaoyBaoGao.html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水器作为现代农业节水灌溉的关键设备，对于提高水资源利用效率和农作物产量具有重要作用。目前，滴灌、喷灌、微喷灌等高效灌溉技术已广泛应用，智能灌溉系统结合物联网技术，实现了根据作物需水量和天气条件自动调节灌溉，提高了灌溉精准度和效率。同时，环保型材料和长寿命设计成为产品发展的趋势。</w:t>
      </w:r>
      <w:r>
        <w:rPr>
          <w:rFonts w:hint="eastAsia"/>
        </w:rPr>
        <w:br/>
      </w:r>
      <w:r>
        <w:rPr>
          <w:rFonts w:hint="eastAsia"/>
        </w:rPr>
        <w:t>　　未来，灌水器行业将更加注重智能化、精准化和生态友好。市场调研网指出，物联网、大数据、人工智能技术的融合应用，将使灌溉系统更加自主学习和优化，实现精准农业。节水和资源循环利用技术的集成，如雨水收集与再利用，将进一步提升灌溉系统的可持续性。此外，随着全球气候变化和水资源紧张，耐盐碱、耐高温等适应极端环境的灌溉设备研发将得到重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一、灌水器定义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灌水器行业产业链分析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二、灌水器产业链模型分析</w:t>
      </w:r>
      <w:r>
        <w:rPr>
          <w:rFonts w:hint="eastAsia"/>
        </w:rPr>
        <w:br/>
      </w:r>
      <w:r>
        <w:rPr>
          <w:rFonts w:hint="eastAsia"/>
        </w:rPr>
        <w:t>　　第三节 灌水器生产工艺技术进展及当前发展趋势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我国灌水器产业发展的“波特五力模型”分析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二、灌水器产业环境的“波特五力模型”分析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灌水器行业产能分析</w:t>
      </w:r>
      <w:r>
        <w:rPr>
          <w:rFonts w:hint="eastAsia"/>
        </w:rPr>
        <w:br/>
      </w:r>
      <w:r>
        <w:rPr>
          <w:rFonts w:hint="eastAsia"/>
        </w:rPr>
        <w:t>　　　　一、灌水器产业总体产能规模</w:t>
      </w:r>
      <w:r>
        <w:rPr>
          <w:rFonts w:hint="eastAsia"/>
        </w:rPr>
        <w:br/>
      </w:r>
      <w:r>
        <w:rPr>
          <w:rFonts w:hint="eastAsia"/>
        </w:rPr>
        <w:t>　　　　二、灌水器生产区域分布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中国灌水器产业在建、拟建项目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三、2005—2009年一季度企业灌水器产销量分析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四、2009-2012年企业灌水器产销量预测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三、2005—2009年一季度企业灌水器产销量分析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四、2009-2012年企业灌水器产销量预测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三、2005—2009年一季度企业灌水器产销量分析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四、2009-2012年企业灌水器产销量预测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三、2005—2009年一季度企业灌水器产销量分析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四、2009-2012年企业灌水器产销量预测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三、2005—2009年一季度企业灌水器产销量分析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四、2009-2012年企业灌水器产销量预测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中国灌水器市场状况分析及预测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灌水器的经销模式</w:t>
      </w:r>
      <w:r>
        <w:rPr>
          <w:rFonts w:hint="eastAsia"/>
        </w:rPr>
        <w:br/>
      </w:r>
      <w:r>
        <w:rPr>
          <w:rFonts w:hint="eastAsia"/>
        </w:rPr>
        <w:t>　　第三节 中国灌水器需求特点及地域分布分析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2009-2012年中国灌水器市场供需格局预测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中国灌水器行业价格走势及预测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中国灌水器2005—2009年一季度价格回顾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中国灌水器当前市场价格及评述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中国灌水器价格影响因素分析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2009-2012年中国灌水器价格走势预测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灌水器行业进出口市场分析</w:t>
      </w:r>
      <w:r>
        <w:rPr>
          <w:rFonts w:hint="eastAsia"/>
        </w:rPr>
        <w:br/>
      </w:r>
      <w:r>
        <w:rPr>
          <w:rFonts w:hint="eastAsia"/>
        </w:rPr>
        <w:t>　　第一节 灌水器进出口市场分析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灌水器行业进出口数据统计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一、2005—2009年一季度年灌水器进口量统计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二、2005—2009年一季度灌水器出口量统计</w:t>
      </w:r>
      <w:r>
        <w:rPr>
          <w:rFonts w:hint="eastAsia"/>
        </w:rPr>
        <w:br/>
      </w:r>
      <w:r>
        <w:rPr>
          <w:rFonts w:hint="eastAsia"/>
        </w:rPr>
        <w:t>　　第三节 灌水器进出口区域格局分析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2008—2010年灌水器进出口预测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一、2009—2012年灌水器进口预测</w:t>
      </w:r>
      <w:r>
        <w:rPr>
          <w:rFonts w:hint="eastAsia"/>
        </w:rPr>
        <w:br/>
      </w:r>
      <w:r>
        <w:rPr>
          <w:rFonts w:hint="eastAsia"/>
        </w:rPr>
        <w:t>　　　　二、2009—2012年灌水器出口预测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灌水器主要原材料及发展概况</w:t>
      </w:r>
      <w:r>
        <w:rPr>
          <w:rFonts w:hint="eastAsia"/>
        </w:rPr>
        <w:br/>
      </w:r>
      <w:r>
        <w:rPr>
          <w:rFonts w:hint="eastAsia"/>
        </w:rPr>
        <w:t>　　第二节 灌水器主要原材料2005—2009年一季度年价格及供应情况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2009—2012年灌水器主要原材料未来价格及供应情况预测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中智:林 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灌水器的产业链结构图</w:t>
      </w:r>
      <w:r>
        <w:rPr>
          <w:rFonts w:hint="eastAsia"/>
        </w:rPr>
        <w:br/>
      </w:r>
      <w:r>
        <w:rPr>
          <w:rFonts w:hint="eastAsia"/>
        </w:rPr>
        <w:t>　　图表 灌水器主要下游市场</w:t>
      </w:r>
      <w:r>
        <w:rPr>
          <w:rFonts w:hint="eastAsia"/>
        </w:rPr>
        <w:br/>
      </w:r>
      <w:r>
        <w:rPr>
          <w:rFonts w:hint="eastAsia"/>
        </w:rPr>
        <w:t>　　图表 2008年我国灌水器下游市场分布</w:t>
      </w:r>
      <w:r>
        <w:rPr>
          <w:rFonts w:hint="eastAsia"/>
        </w:rPr>
        <w:br/>
      </w:r>
      <w:r>
        <w:rPr>
          <w:rFonts w:hint="eastAsia"/>
        </w:rPr>
        <w:t>　　图表 灌水器的质量标准</w:t>
      </w:r>
      <w:r>
        <w:rPr>
          <w:rFonts w:hint="eastAsia"/>
        </w:rPr>
        <w:br/>
      </w:r>
      <w:r>
        <w:rPr>
          <w:rFonts w:hint="eastAsia"/>
        </w:rPr>
        <w:t>　　图表 灌水器部分产品价格情况</w:t>
      </w:r>
      <w:r>
        <w:rPr>
          <w:rFonts w:hint="eastAsia"/>
        </w:rPr>
        <w:br/>
      </w:r>
      <w:r>
        <w:rPr>
          <w:rFonts w:hint="eastAsia"/>
        </w:rPr>
        <w:t>　　图表 灌水器的产业环境“波特五力”分析模型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2005—2009年一季度年国内灌水器产量变化图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2005—2009年一季度年我国灌水器行业产能利用情况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2005—2009年一季度年国内灌水器消费量变化图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2005—2009年一季度年国内灌水器消费份额变化图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2008年各主体国内的灌水器销售量</w:t>
      </w:r>
      <w:r>
        <w:rPr>
          <w:rFonts w:hint="eastAsia"/>
        </w:rPr>
        <w:br/>
      </w:r>
      <w:r>
        <w:rPr>
          <w:rFonts w:hint="eastAsia"/>
        </w:rPr>
        <w:t>　　图表 2008年灌水器下游市场需求份额图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2009—2012年国内灌水器产量预测图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2009—2012年国内灌水器消费量预测图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2005—2009年一季度年我国灌水器供需状况变化图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2005—2009年一季度年我国灌水器出口量占产量的份额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2008年我国灌水器分地区产出份额图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2009—2012年我国灌水器供需状况预测图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2005—2009年一季度年不同纯度灌水器国内平均经销价格（元/吨）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2005—2009年一季度年各纯度灌水器国内平均经销价格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2008年我国不同纯度的灌水器价格波动范围（元/吨）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2008年不同纯度灌水器价格水平对比</w:t>
      </w:r>
      <w:r>
        <w:rPr>
          <w:rFonts w:hint="eastAsia"/>
        </w:rPr>
        <w:br/>
      </w:r>
      <w:r>
        <w:rPr>
          <w:rFonts w:hint="eastAsia"/>
        </w:rPr>
        <w:t>　　图表 2008年我国灌水器市场不同因素的价格影响力对比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2005—2009年一季度我国灌水器平均期货价格波动情况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2005—2009年一季度年我国灌水器实际进口量变化图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2005—2009年一季度年为我国灌水器进口地域平均结构图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2005—2009年一季度年我国灌水器实际出口量变化图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2005—2009年一季度年为我国灌水器出口地域平均结构图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2009—2012年我国灌水器进口量预测图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2009—2012年我国灌水器出口量预测图</w:t>
      </w:r>
      <w:r>
        <w:rPr>
          <w:rFonts w:hint="eastAsia"/>
        </w:rPr>
        <w:br/>
      </w:r>
      <w:r>
        <w:rPr>
          <w:rFonts w:hint="eastAsia"/>
        </w:rPr>
        <w:t>　　图表 2009—2012年灌水器市场赢利净值规模预测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9a9761bc0549d1" w:history="1">
        <w:r>
          <w:rPr>
            <w:rStyle w:val="Hyperlink"/>
          </w:rPr>
          <w:t>2009-2012年灌水器行业市场调研及投资预测报告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9a9761bc0549d1" w:history="1">
        <w:r>
          <w:rPr>
            <w:rStyle w:val="Hyperlink"/>
          </w:rPr>
          <w:t>https://www.20087.com/2009-05/R_2009_2012nianguanshuiqishichangdiaoyBaoGao.html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热点：灌水器的流量及使用压力为多少、灌水器是什么、灌水器的结构包括、灌水器的类型有哪些、灌水器种类有哪些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fd3e1604b5489d" w:history="1">
      <w:r>
        <w:rPr>
          <w:rStyle w:val="Hyperlink"/>
        </w:rPr>
        <w:t>2009-2012年灌水器行业市场调研及投资预测报告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guanshuiqishichangdiaoyBaoGao.html" TargetMode="External" Id="R9a9a9761bc0549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guanshuiqishichangdiaoyBaoGao.html" TargetMode="External" Id="R81fd3e1604b548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2009-05-31T02:31:00Z</dcterms:created>
  <dcterms:modified xsi:type="dcterms:W3CDTF">2009-05-31T03:31:00Z</dcterms:modified>
  <dc:subject>2009-2012年灌水器行业市场调研及投资预测报告</dc:subject>
  <dc:title>2009-2012年灌水器行业市场调研及投资预测报告</dc:title>
  <cp:keywords>2009-2012年灌水器行业市场调研及投资预测报告</cp:keywords>
  <dc:description>2009-2012年灌水器行业市场调研及投资预测报告</dc:description>
</cp:coreProperties>
</file>