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f5766275a47ff" w:history="1">
              <w:r>
                <w:rPr>
                  <w:rStyle w:val="Hyperlink"/>
                </w:rPr>
                <w:t>2009-2012年灯煤行业市场调研及投资预测报告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f5766275a47ff" w:history="1">
              <w:r>
                <w:rPr>
                  <w:rStyle w:val="Hyperlink"/>
                </w:rPr>
                <w:t>2009-2012年灯煤行业市场调研及投资预测报告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f5766275a47ff" w:history="1">
                <w:r>
                  <w:rPr>
                    <w:rStyle w:val="Hyperlink"/>
                  </w:rPr>
                  <w:t>https://www.20087.com/2009-05/R_2009_2012niandengmeishichangdiaoyanjBaoGao.html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煤又称烟煤，是一种用于照明的传统燃料。虽然随着现代照明技术的发展，灯煤的使用频率大大降低，但在某些偏远地区或特殊场合，它仍然有一定的市场需求。近年来，随着环境保护法规的严格实施，对于灯煤这类化石燃料的生产和使用有了更为严格的限制。同时，新型清洁能源的发展也为灯煤的替代提供了可能。</w:t>
      </w:r>
      <w:r>
        <w:rPr>
          <w:rFonts w:hint="eastAsia"/>
        </w:rPr>
        <w:br/>
      </w:r>
      <w:r>
        <w:rPr>
          <w:rFonts w:hint="eastAsia"/>
        </w:rPr>
        <w:t>　　未来，从长远来看，灯煤的使用将逐渐减少。市场调研网认为，随着全球能源结构的转型和可再生能源的广泛应用，灯煤作为照明手段的市场空间将越来越小。此外，随着公众环保意识的增强，对清洁、高效能源的需求将持续上升。因此，灯煤行业将面临巨大的挑战，除非能够在产品改良或应用领域找到新的突破点，否则其市场份额将不断萎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二、灯煤产业链模型分析</w:t>
      </w:r>
      <w:r>
        <w:rPr>
          <w:rFonts w:hint="eastAsia"/>
        </w:rPr>
        <w:br/>
      </w:r>
      <w:r>
        <w:rPr>
          <w:rFonts w:hint="eastAsia"/>
        </w:rPr>
        <w:t>　　第三节 灯煤生产工艺技术进展及当前发展趋势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灯煤行业产能分析</w:t>
      </w:r>
      <w:r>
        <w:rPr>
          <w:rFonts w:hint="eastAsia"/>
        </w:rPr>
        <w:br/>
      </w:r>
      <w:r>
        <w:rPr>
          <w:rFonts w:hint="eastAsia"/>
        </w:rPr>
        <w:t>　　　　一、灯煤产业总体产能规模</w:t>
      </w:r>
      <w:r>
        <w:rPr>
          <w:rFonts w:hint="eastAsia"/>
        </w:rPr>
        <w:br/>
      </w:r>
      <w:r>
        <w:rPr>
          <w:rFonts w:hint="eastAsia"/>
        </w:rPr>
        <w:t>　　　　二、灯煤生产区域分布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灯煤的经销模式</w:t>
      </w:r>
      <w:r>
        <w:rPr>
          <w:rFonts w:hint="eastAsia"/>
        </w:rPr>
        <w:br/>
      </w:r>
      <w:r>
        <w:rPr>
          <w:rFonts w:hint="eastAsia"/>
        </w:rPr>
        <w:t>　　第三节 中国灯煤需求特点及地域分布分析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灯煤行业进出口市场分析</w:t>
      </w:r>
      <w:r>
        <w:rPr>
          <w:rFonts w:hint="eastAsia"/>
        </w:rPr>
        <w:br/>
      </w:r>
      <w:r>
        <w:rPr>
          <w:rFonts w:hint="eastAsia"/>
        </w:rPr>
        <w:t>　　第一节 灯煤进出口市场分析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二、2005—2009年一季度灯煤出口量统计</w:t>
      </w:r>
      <w:r>
        <w:rPr>
          <w:rFonts w:hint="eastAsia"/>
        </w:rPr>
        <w:br/>
      </w:r>
      <w:r>
        <w:rPr>
          <w:rFonts w:hint="eastAsia"/>
        </w:rPr>
        <w:t>　　第三节 灯煤进出口区域格局分析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一、2009—2012年灯煤进口预测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灯煤主要原材料及发展概况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灯煤的产业链结构图</w:t>
      </w:r>
      <w:r>
        <w:rPr>
          <w:rFonts w:hint="eastAsia"/>
        </w:rPr>
        <w:br/>
      </w:r>
      <w:r>
        <w:rPr>
          <w:rFonts w:hint="eastAsia"/>
        </w:rPr>
        <w:t>　　图表 灯煤主要下游市场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2008年我国灯煤下游市场分布</w:t>
      </w:r>
      <w:r>
        <w:rPr>
          <w:rFonts w:hint="eastAsia"/>
        </w:rPr>
        <w:br/>
      </w:r>
      <w:r>
        <w:rPr>
          <w:rFonts w:hint="eastAsia"/>
        </w:rPr>
        <w:t>　　图表 灯煤的质量标准</w:t>
      </w:r>
      <w:r>
        <w:rPr>
          <w:rFonts w:hint="eastAsia"/>
        </w:rPr>
        <w:br/>
      </w:r>
      <w:r>
        <w:rPr>
          <w:rFonts w:hint="eastAsia"/>
        </w:rPr>
        <w:t>　　图表 灯煤部分产品价格情况</w:t>
      </w:r>
      <w:r>
        <w:rPr>
          <w:rFonts w:hint="eastAsia"/>
        </w:rPr>
        <w:br/>
      </w:r>
      <w:r>
        <w:rPr>
          <w:rFonts w:hint="eastAsia"/>
        </w:rPr>
        <w:t>　　图表 灯煤的产业环境“波特五力”分析模型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2008年各主体国内的灯煤销售量</w:t>
      </w:r>
      <w:r>
        <w:rPr>
          <w:rFonts w:hint="eastAsia"/>
        </w:rPr>
        <w:br/>
      </w:r>
      <w:r>
        <w:rPr>
          <w:rFonts w:hint="eastAsia"/>
        </w:rPr>
        <w:t>　　图表 2008年灯煤下游市场需求份额图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2005—2009年一季度年不同纯度灯煤国内平均经销价格（元/吨）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2005—2009年一季度年各纯度灯煤国内平均经销价格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2008年我国不同纯度的灯煤价格波动范围（元/吨）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2008年不同纯度灯煤价格水平对比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2009—2012年我国灯煤出口量预测图</w:t>
      </w:r>
      <w:r>
        <w:rPr>
          <w:rFonts w:hint="eastAsia"/>
        </w:rPr>
        <w:br/>
      </w:r>
      <w:r>
        <w:rPr>
          <w:rFonts w:hint="eastAsia"/>
        </w:rPr>
        <w:t>　　图表 2009—2012年灯煤市场赢利净值规模预测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f5766275a47ff" w:history="1">
        <w:r>
          <w:rPr>
            <w:rStyle w:val="Hyperlink"/>
          </w:rPr>
          <w:t>2009-2012年灯煤行业市场调研及投资预测报告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f5766275a47ff" w:history="1">
        <w:r>
          <w:rPr>
            <w:rStyle w:val="Hyperlink"/>
          </w:rPr>
          <w:t>https://www.20087.com/2009-05/R_2009_2012niandengmeishichangdiaoyanjBaoGao.html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热点：灯煤气灶一放就熄火、灯煤气灶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1a80660cd4d63" w:history="1">
      <w:r>
        <w:rPr>
          <w:rStyle w:val="Hyperlink"/>
        </w:rPr>
        <w:t>2009-2012年灯煤行业市场调研及投资预测报告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engmeishichangdiaoyanjBaoGao.html" TargetMode="External" Id="R150f5766275a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engmeishichangdiaoyanjBaoGao.html" TargetMode="External" Id="Rec61a80660cd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2009-05-14T01:57:00Z</dcterms:created>
  <dcterms:modified xsi:type="dcterms:W3CDTF">2009-05-14T02:57:00Z</dcterms:modified>
  <dc:subject>2009-2012年灯煤行业市场调研及投资预测报告</dc:subject>
  <dc:title>2009-2012年灯煤行业市场调研及投资预测报告</dc:title>
  <cp:keywords>2009-2012年灯煤行业市场调研及投资预测报告</cp:keywords>
  <dc:description>2009-2012年灯煤行业市场调研及投资预测报告</dc:description>
</cp:coreProperties>
</file>