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6f4ede1ec4884" w:history="1">
              <w:r>
                <w:rPr>
                  <w:rStyle w:val="Hyperlink"/>
                </w:rPr>
                <w:t>2009-2012年电压力煲行业竞争格局与投资战略研究咨询报告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6f4ede1ec4884" w:history="1">
              <w:r>
                <w:rPr>
                  <w:rStyle w:val="Hyperlink"/>
                </w:rPr>
                <w:t>2009-2012年电压力煲行业竞争格局与投资战略研究咨询报告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6f4ede1ec4884" w:history="1">
                <w:r>
                  <w:rPr>
                    <w:rStyle w:val="Hyperlink"/>
                  </w:rPr>
                  <w:t>https://www.20087.com/2009-05/R_2009_2012niandianyalizuojingzhenggejBaoGao.html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2009年2月19日国务院总理温家宝主持召开国务院常务会议，审议并原则通过轻工业和石化产业调整振兴规划，&amp;ldquo；家电下乡&amp;rdquo；政策的力度得以再次加强，微波炉和电磁炉两类产品被新纳入补贴范围，且每类产品限购数放宽至两台，这对国内小家电公司在2009年的销售构成实质性利好。现如今，小家电产量巨大，并且某些产品增长速度惊人，产量和增长速度都相当可观，所消耗能源总量及增长速度不容忽视。因此，国家对电饭锅、电风扇和微波炉等小家电产品的节能问题越来越重视，2009年，电风扇、电饭锅等几项能效标准将要实施，新规出台后将直接淘汰一批市场上不合格的产品。</w:t>
      </w:r>
      <w:r>
        <w:rPr>
          <w:rFonts w:hint="eastAsia"/>
        </w:rPr>
        <w:br/>
      </w:r>
      <w:r>
        <w:rPr>
          <w:rFonts w:hint="eastAsia"/>
        </w:rPr>
        <w:t>　　电压力煲作为一个新的厨房小家电品类，自上世纪90年代出现于国内市场后，目前仍处于市场培育阶段，人们对电压力煲缺乏正确认知，家庭的渗透率偏低。随着原有炊具市场的饱和以及人们生活品质的提高，厨房小家电不再仅仅是烹饪工具，成为了时尚生活的象征。电压力煲作为传统高压锅和电饭锅的升级换代产品，在这种情况下应运而生。由于该产品从技术上解决了传统高压锅的技术弊端，并且集电饭锅、高压锅、慢炖锅、焖烧锅于一身，具有快速烹饪、一锅多用、营养美味、省电节能、安全实用的特点。在未来几年内，电压力煲将会逐步取代电饭煲和明火压力锅，成为中国家庭烹饪的首选。电压力煲品类一进入市场即保持了持续两三年的高速增长，2008年增长速度约达90%。特别是在苏泊尔、美的等领军企业的推动下，电压力煲的市场认知度不断提升，市场需求也将进一步释放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压力煲行业的市场规模与发展前景、供给与需求状况、销售情况、从业企业以及国家相关产业政策等进行了分析。报告重点分析了电压力煲市场的现状以及行业竞争格局，详解了行业知名品牌营销模式，并对电压力煲行业的发展趋势进行了研判，是电压力煲生产企业、科研单位、经销企业等单位准确了解目前电压力煲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电压力煲行业概述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三、电压力煲独特优势分析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二、电压力煲与电压力煲对比分析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全球电压力煲行业运行分析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一、2008-2009年美国电压力煲市场分析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二、2008-2009年日本电压力煲市场分析</w:t>
      </w:r>
      <w:r>
        <w:rPr>
          <w:rFonts w:hint="eastAsia"/>
        </w:rPr>
        <w:br/>
      </w:r>
      <w:r>
        <w:rPr>
          <w:rFonts w:hint="eastAsia"/>
        </w:rPr>
        <w:t>　　　　三、2008-2009年德国电压力煲市场分析</w:t>
      </w:r>
      <w:r>
        <w:rPr>
          <w:rFonts w:hint="eastAsia"/>
        </w:rPr>
        <w:br/>
      </w:r>
      <w:r>
        <w:rPr>
          <w:rFonts w:hint="eastAsia"/>
        </w:rPr>
        <w:t>　　第三节 中国电压力煲行业的国际化发展</w:t>
      </w:r>
      <w:r>
        <w:rPr>
          <w:rFonts w:hint="eastAsia"/>
        </w:rPr>
        <w:br/>
      </w:r>
      <w:r>
        <w:rPr>
          <w:rFonts w:hint="eastAsia"/>
        </w:rPr>
        <w:t>　　　　一、电压力煲产品的国际化发展</w:t>
      </w:r>
      <w:r>
        <w:rPr>
          <w:rFonts w:hint="eastAsia"/>
        </w:rPr>
        <w:br/>
      </w:r>
      <w:r>
        <w:rPr>
          <w:rFonts w:hint="eastAsia"/>
        </w:rPr>
        <w:t>　　　　二、电压力煲产品质量的国际比较</w:t>
      </w:r>
      <w:r>
        <w:rPr>
          <w:rFonts w:hint="eastAsia"/>
        </w:rPr>
        <w:br/>
      </w:r>
      <w:r>
        <w:rPr>
          <w:rFonts w:hint="eastAsia"/>
        </w:rPr>
        <w:t>　　　　三、电压力煲产品的国际比较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中国电压力煲行业运行分析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二、2008-2009年电压力煲产品新建及扩建项目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三、2008-2009年电压力煲市场分析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一、2008年电压力煲价格回顾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2008-2009年中国电压力煲行业市场供需情况分析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2006-2008年中国电压力煲行业数据分析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2008年中国电压力煲市场发展概况</w:t>
      </w:r>
      <w:r>
        <w:rPr>
          <w:rFonts w:hint="eastAsia"/>
        </w:rPr>
        <w:br/>
      </w:r>
      <w:r>
        <w:rPr>
          <w:rFonts w:hint="eastAsia"/>
        </w:rPr>
        <w:t>　　　　一、电压力煲催生家庭生活新“食”代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二、中国电压力煲进入快速发展新时期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三、中国电压力煲市场主要品牌分析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第三节 2008年中国电压力煲市场进出口贸易分析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电压力煲行业竞争格局分析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第五节 2008-2009年中国电压力煲区域竞争格局分析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电压力煲企业竞争策略分析</w:t>
      </w:r>
      <w:r>
        <w:rPr>
          <w:rFonts w:hint="eastAsia"/>
        </w:rPr>
        <w:br/>
      </w:r>
      <w:r>
        <w:rPr>
          <w:rFonts w:hint="eastAsia"/>
        </w:rPr>
        <w:t>　　第一节 电压力煲市场竞争策略分析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一、2009年电压力煲市场增长潜力分析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二、2009年电压力煲主要潜力品种分析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三、现有电压力煲产品竞争策略分析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四、潜力电压力煲品种竞争策略选择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电压力煲企业竞争策略分析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一、金融危机对电压力煲行业竞争格局的影响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二、金融危机后电压力煲行业竞争格局的变化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三、2009-2012年我国电压力煲市场竞争趋势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四、2009-2012年电压力煲行业竞争格局展望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五、2009-2012年电压力煲行业竞争策略分析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六、2009-2012年电压力煲企业竞争策略分析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主要电压力煲企业竞争分析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中国双喜炊具集团有限公司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电压力煲行业发展趋势分析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第三节 中国电压力煲市场前景预测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二、电压力煲行业前景展望</w:t>
      </w:r>
      <w:r>
        <w:rPr>
          <w:rFonts w:hint="eastAsia"/>
        </w:rPr>
        <w:br/>
      </w:r>
      <w:r>
        <w:rPr>
          <w:rFonts w:hint="eastAsia"/>
        </w:rPr>
        <w:t>　　　　三、电压力煲厂商的未来发展分析</w:t>
      </w:r>
      <w:r>
        <w:rPr>
          <w:rFonts w:hint="eastAsia"/>
        </w:rPr>
        <w:br/>
      </w:r>
      <w:r>
        <w:rPr>
          <w:rFonts w:hint="eastAsia"/>
        </w:rPr>
        <w:t>　　第四节 2009年电压力煲行业发展趋势分析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第五节 2009-2012年中国电压力煲市场趋势分析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一、2008-2009年电压力煲市场趋势总结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二、2009-2012年电压力煲发展趋势分析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三、2009-2012年电压力煲市场发展空间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四、2009-2012年电压力煲产业政策趋向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五、2009-2012年电压力煲技术革新趋势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六、2009-2012年电压力煲价格走势分析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未来电压力煲行业发展预测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2009-2012年国际电压力煲市场预测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一、2009-2012年全球电压力煲行业产值预测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二、2009-2012年全球电压力煲市场需求前景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三、2009-2012年全球电压力煲市场价格预测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2009-2012年国内电压力煲市场预测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一、2009-2012年国内电压力煲行业产值预测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二、2009-2012年国内电压力煲市场需求前景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三、2009-2012年国内电压力煲市场价格预测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电压力煲行业投资现状分析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2008年电压力煲行业投资情况分析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2009年1季度电压力煲行业投资情况分析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一、2009年电压力煲行业政策环境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七、轻工业振兴规划对电压力煲行业的影响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电压力煲行业投资机会与风险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电压力煲行业投资效益分析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一、2008-2009年电压力煲行业投资状况分析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二、2009-2012年电压力煲行业投资效益分析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三、2009-2012年电压力煲行业投资趋势预测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四、2009-2012年电压力煲行业的投资方向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五、2009-2012年电压力煲行业投资的建议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影响电压力煲行业发展的主要因素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一、2009-2012年影响电压力煲行业运行的有利因素分析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二、2009-2012年影响电压力煲行业运行的稳定因素分析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三、2009-2012年影响电压力煲行业运行的不利因素分析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四、2009-2012年我国电压力煲行业发展面临的挑战分析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五、2009-2012年我国电压力煲行业发展面临的机遇分析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电压力煲行业投资风险及控制策略分析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一、2009-2012年电压力煲行业市场风险及控制策略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二、2009-2012年电压力煲行业政策风险及控制策略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三、2009-2012年电压力煲行业经营风险及控制策略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四、2009-2012年电压力煲行业技术风险及控制策略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五、2009-2012年电压力煲同业竞争风险及控制策略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六、2009-2012年电压力煲行业其他风险及控制策略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电压力煲行业投资战略研究</w:t>
      </w:r>
      <w:r>
        <w:rPr>
          <w:rFonts w:hint="eastAsia"/>
        </w:rPr>
        <w:br/>
      </w:r>
      <w:r>
        <w:rPr>
          <w:rFonts w:hint="eastAsia"/>
        </w:rPr>
        <w:t>　　第一节 电压力煲行业发展战略研究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对我国电压力煲品牌的战略思考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二、电压力煲实施品牌战略的意义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三、电压力煲企业品牌的现状分析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四、我国电压力煲企业的品牌战略</w:t>
      </w:r>
      <w:r>
        <w:rPr>
          <w:rFonts w:hint="eastAsia"/>
        </w:rPr>
        <w:br/>
      </w:r>
      <w:r>
        <w:rPr>
          <w:rFonts w:hint="eastAsia"/>
        </w:rPr>
        <w:t>　　　　五、电压力煲品牌战略管理的策略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电压力煲行业投资战略研究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二、2009年电压力煲行业投资战略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三、2009-2012年电压力煲行业投资战略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中-智-林-　我国电压力煲产业应对金融危机的主要策略探讨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四、我国电压力煲产业应对金融危机的主要策略评价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2008年1-12月微波炉采购量</w:t>
      </w:r>
      <w:r>
        <w:rPr>
          <w:rFonts w:hint="eastAsia"/>
        </w:rPr>
        <w:br/>
      </w:r>
      <w:r>
        <w:rPr>
          <w:rFonts w:hint="eastAsia"/>
        </w:rPr>
        <w:t>　　图表 2008年6月9-15日国美电器消毒柜销售排行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2008年6月23-29日国美电器消毒柜销售排行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2008年6月30-7月6日国美电器消毒柜销售排行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2008年7月14-20日国美电器消毒柜销售排行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消费者在购买橱柜产品时最关心的问题</w:t>
      </w:r>
      <w:r>
        <w:rPr>
          <w:rFonts w:hint="eastAsia"/>
        </w:rPr>
        <w:br/>
      </w:r>
      <w:r>
        <w:rPr>
          <w:rFonts w:hint="eastAsia"/>
        </w:rPr>
        <w:t>　　图表 消费者购买厨房产品的主要参考</w:t>
      </w:r>
      <w:r>
        <w:rPr>
          <w:rFonts w:hint="eastAsia"/>
        </w:rPr>
        <w:br/>
      </w:r>
      <w:r>
        <w:rPr>
          <w:rFonts w:hint="eastAsia"/>
        </w:rPr>
        <w:t>　　图表 2008年1-12月塑料制品产量全国合计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2008年2月全国主要钢铁产品产量统计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2008年3月全国主要钢铁产品产量统计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2008年4月全国主要钢铁产品产量统计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2008年5月全国主要钢铁产品产量统计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2008年6月全国主要钢铁产品产量统计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2008年7月全国主要钢铁产品产量统计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2008年8月全国主要钢铁产品产量统计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6f4ede1ec4884" w:history="1">
        <w:r>
          <w:rPr>
            <w:rStyle w:val="Hyperlink"/>
          </w:rPr>
          <w:t>2009-2012年电压力煲行业竞争格局与投资战略研究咨询报告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6f4ede1ec4884" w:history="1">
        <w:r>
          <w:rPr>
            <w:rStyle w:val="Hyperlink"/>
          </w:rPr>
          <w:t>https://www.20087.com/2009-05/R_2009_2012niandianyalizuojingzhenggejBaoGao.html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fd3aebf544389" w:history="1">
      <w:r>
        <w:rPr>
          <w:rStyle w:val="Hyperlink"/>
        </w:rPr>
        <w:t>2009-2012年电压力煲行业竞争格局与投资战略研究咨询报告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anyalizuojingzhenggejBaoGao.html" TargetMode="External" Id="Rd006f4ede1ec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anyalizuojingzhenggejBaoGao.html" TargetMode="External" Id="Rbaffd3aebf54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2009-05-07T03:34:00Z</dcterms:created>
  <dcterms:modified xsi:type="dcterms:W3CDTF">2009-05-07T04:34:00Z</dcterms:modified>
  <dc:subject>2009-2012年电压力煲行业竞争格局与投资战略研究咨询报告</dc:subject>
  <dc:title>2009-2012年电压力煲行业竞争格局与投资战略研究咨询报告</dc:title>
  <cp:keywords>2009-2012年电压力煲行业竞争格局与投资战略研究咨询报告</cp:keywords>
  <dc:description>2009-2012年电压力煲行业竞争格局与投资战略研究咨询报告</dc:description>
</cp:coreProperties>
</file>