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3b66d37a8b43c7" w:history="1">
              <w:r>
                <w:rPr>
                  <w:rStyle w:val="Hyperlink"/>
                </w:rPr>
                <w:t>2009-2012年车用汽油行业市场调研及投资预测报告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3b66d37a8b43c7" w:history="1">
              <w:r>
                <w:rPr>
                  <w:rStyle w:val="Hyperlink"/>
                </w:rPr>
                <w:t>2009-2012年车用汽油行业市场调研及投资预测报告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3b66d37a8b43c7" w:history="1">
                <w:r>
                  <w:rPr>
                    <w:rStyle w:val="Hyperlink"/>
                  </w:rPr>
                  <w:t>https://www.20087.com/2009-05/R_2009_2012niancheyongqiyoushichangdiaBaoGao.html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汽油是汽车发动机的主要燃料之一，随着环保法规的日益严格，车用汽油的标准也在不断提高。目前，车用汽油不仅在辛烷值、硫含量等方面有了更严格的规定，还增加了对芳烃和苯含量的限制。此外，随着替代能源和电动汽车的发展，车用汽油的需求虽然受到一定影响，但在短期内仍将是主流燃料之一。</w:t>
      </w:r>
      <w:r>
        <w:rPr>
          <w:rFonts w:hint="eastAsia"/>
        </w:rPr>
        <w:br/>
      </w:r>
      <w:r>
        <w:rPr>
          <w:rFonts w:hint="eastAsia"/>
        </w:rPr>
        <w:t>　　未来，车用汽油的发展将更加注重环保性和经济性。市场调研网指出，一方面，随着排放标准的升级，车用汽油将更加注重降低有害物质的排放，如进一步降低硫含量和提高燃烧效率。另一方面，随着生物燃料和合成燃料技术的进步，车用汽油将更加倾向于混合使用可再生能源，如乙醇和生物柴油等，以减少对化石燃料的依赖。此外，随着汽车技术的发展，车用汽油将更加注重与新型发动机技术的匹配，以提高整体能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一、车用汽油定义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车用汽油行业产业链分析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二、车用汽油产业链模型分析</w:t>
      </w:r>
      <w:r>
        <w:rPr>
          <w:rFonts w:hint="eastAsia"/>
        </w:rPr>
        <w:br/>
      </w:r>
      <w:r>
        <w:rPr>
          <w:rFonts w:hint="eastAsia"/>
        </w:rPr>
        <w:t>　　第三节 车用汽油生产工艺技术进展及当前发展趋势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我国车用汽油产业发展的“波特五力模型”分析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二、车用汽油产业环境的“波特五力模型”分析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车用汽油行业产能分析</w:t>
      </w:r>
      <w:r>
        <w:rPr>
          <w:rFonts w:hint="eastAsia"/>
        </w:rPr>
        <w:br/>
      </w:r>
      <w:r>
        <w:rPr>
          <w:rFonts w:hint="eastAsia"/>
        </w:rPr>
        <w:t>　　　　一、车用汽油产业总体产能规模</w:t>
      </w:r>
      <w:r>
        <w:rPr>
          <w:rFonts w:hint="eastAsia"/>
        </w:rPr>
        <w:br/>
      </w:r>
      <w:r>
        <w:rPr>
          <w:rFonts w:hint="eastAsia"/>
        </w:rPr>
        <w:t>　　　　二、车用汽油生产区域分布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中国车用汽油产业在建、拟建项目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三、2005—2009年一季度企业车用汽油产销量分析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四、2009-2012年企业车用汽油产销量预测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三、2005—2009年一季度企业车用汽油产销量分析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四、2009-2012年企业车用汽油产销量预测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三、2005—2009年一季度企业车用汽油产销量分析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四、2009-2012年企业车用汽油产销量预测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三、2005—2009年一季度企业车用汽油产销量分析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四、2009-2012年企业车用汽油产销量预测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三、2005—2009年一季度企业车用汽油产销量分析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四、2009-2012年企业车用汽油产销量预测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中国车用汽油市场状况分析及预测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车用汽油的经销模式</w:t>
      </w:r>
      <w:r>
        <w:rPr>
          <w:rFonts w:hint="eastAsia"/>
        </w:rPr>
        <w:br/>
      </w:r>
      <w:r>
        <w:rPr>
          <w:rFonts w:hint="eastAsia"/>
        </w:rPr>
        <w:t>　　第三节 中国车用汽油需求特点及地域分布分析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2009-2012年中国车用汽油市场供需格局预测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中国车用汽油行业价格走势及预测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中国车用汽油2005—2009年一季度价格回顾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中国车用汽油当前市场价格及评述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中国车用汽油价格影响因素分析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2009-2012年中国车用汽油价格走势预测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车用汽油行业进出口市场分析</w:t>
      </w:r>
      <w:r>
        <w:rPr>
          <w:rFonts w:hint="eastAsia"/>
        </w:rPr>
        <w:br/>
      </w:r>
      <w:r>
        <w:rPr>
          <w:rFonts w:hint="eastAsia"/>
        </w:rPr>
        <w:t>　　第一节 车用汽油进出口市场分析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车用汽油行业进出口数据统计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一、2005—2009年一季度年车用汽油进口量统计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二、2005—2009年一季度车用汽油出口量统计</w:t>
      </w:r>
      <w:r>
        <w:rPr>
          <w:rFonts w:hint="eastAsia"/>
        </w:rPr>
        <w:br/>
      </w:r>
      <w:r>
        <w:rPr>
          <w:rFonts w:hint="eastAsia"/>
        </w:rPr>
        <w:t>　　第三节 车用汽油进出口区域格局分析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2008—2010年车用汽油进出口预测</w:t>
      </w:r>
      <w:r>
        <w:rPr>
          <w:rFonts w:hint="eastAsia"/>
        </w:rPr>
        <w:br/>
      </w:r>
      <w:r>
        <w:rPr>
          <w:rFonts w:hint="eastAsia"/>
        </w:rPr>
        <w:t>　　　　一、2009—2012年车用汽油进口预测</w:t>
      </w:r>
      <w:r>
        <w:rPr>
          <w:rFonts w:hint="eastAsia"/>
        </w:rPr>
        <w:br/>
      </w:r>
      <w:r>
        <w:rPr>
          <w:rFonts w:hint="eastAsia"/>
        </w:rPr>
        <w:t>　　　　二、2009—2012年车用汽油出口预测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车用汽油主要原材料及发展概况</w:t>
      </w:r>
      <w:r>
        <w:rPr>
          <w:rFonts w:hint="eastAsia"/>
        </w:rPr>
        <w:br/>
      </w:r>
      <w:r>
        <w:rPr>
          <w:rFonts w:hint="eastAsia"/>
        </w:rPr>
        <w:t>　　第二节 车用汽油主要原材料2005—2009年一季度年价格及供应情况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2009—2012年车用汽油主要原材料未来价格及供应情况预测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中^智林^：项目投资建议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车用汽油的产业链结构图</w:t>
      </w:r>
      <w:r>
        <w:rPr>
          <w:rFonts w:hint="eastAsia"/>
        </w:rPr>
        <w:br/>
      </w:r>
      <w:r>
        <w:rPr>
          <w:rFonts w:hint="eastAsia"/>
        </w:rPr>
        <w:t>　　图表 车用汽油主要下游市场</w:t>
      </w:r>
      <w:r>
        <w:rPr>
          <w:rFonts w:hint="eastAsia"/>
        </w:rPr>
        <w:br/>
      </w:r>
      <w:r>
        <w:rPr>
          <w:rFonts w:hint="eastAsia"/>
        </w:rPr>
        <w:t>　　图表 2008年我国车用汽油下游市场分布</w:t>
      </w:r>
      <w:r>
        <w:rPr>
          <w:rFonts w:hint="eastAsia"/>
        </w:rPr>
        <w:br/>
      </w:r>
      <w:r>
        <w:rPr>
          <w:rFonts w:hint="eastAsia"/>
        </w:rPr>
        <w:t>　　图表 车用汽油的质量标准</w:t>
      </w:r>
      <w:r>
        <w:rPr>
          <w:rFonts w:hint="eastAsia"/>
        </w:rPr>
        <w:br/>
      </w:r>
      <w:r>
        <w:rPr>
          <w:rFonts w:hint="eastAsia"/>
        </w:rPr>
        <w:t>　　图表 车用汽油部分产品价格情况</w:t>
      </w:r>
      <w:r>
        <w:rPr>
          <w:rFonts w:hint="eastAsia"/>
        </w:rPr>
        <w:br/>
      </w:r>
      <w:r>
        <w:rPr>
          <w:rFonts w:hint="eastAsia"/>
        </w:rPr>
        <w:t>　　图表 车用汽油的产业环境“波特五力”分析模型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2005—2009年一季度年国外车用汽油产量变化图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2005—2009年一季度年国外车用汽油需求满足率变化图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2005—2009年一季度年国外车用汽油消费量变化图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2008年国外主要地区的车用汽油消费份额图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2009—2012年国外车用汽油产量预测图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2009—2012年国外车用汽油消费量预测图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2009—2012年国外车用汽油进口需求预测图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2005—2009年一季度年国内车用汽油产量变化图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2005—2009年一季度年我国车用汽油行业产能利用情况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2005—2009年一季度年国内车用汽油消费量变化图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2005—2009年一季度年国内车用汽油消费份额变化图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2008年各主体国内的车用汽油销售量</w:t>
      </w:r>
      <w:r>
        <w:rPr>
          <w:rFonts w:hint="eastAsia"/>
        </w:rPr>
        <w:br/>
      </w:r>
      <w:r>
        <w:rPr>
          <w:rFonts w:hint="eastAsia"/>
        </w:rPr>
        <w:t>　　图表 2008年车用汽油下游市场需求份额图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2009—2012年国内车用汽油产量预测图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2009—2012年国内车用汽油消费量预测图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2005—2009年一季度年我国车用汽油供需状况变化图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2005—2009年一季度年我国车用汽油出口量占产量的份额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2008年我国车用汽油分地区产出份额图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2009—2012年我国车用汽油供需状况预测图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2005—2009年一季度年不同纯度车用汽油国内平均经销价格（元/吨）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2005—2009年一季度年各纯度车用汽油国内平均经销价格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2008年我国不同纯度的车用汽油价格波动范围（元/吨）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2008年不同纯度车用汽油价格水平对比</w:t>
      </w:r>
      <w:r>
        <w:rPr>
          <w:rFonts w:hint="eastAsia"/>
        </w:rPr>
        <w:br/>
      </w:r>
      <w:r>
        <w:rPr>
          <w:rFonts w:hint="eastAsia"/>
        </w:rPr>
        <w:t>　　图表 2008年我国车用汽油市场不同因素的价格影响力对比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2005—2009年一季度我国车用汽油平均期货价格波动情况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2005—2009年一季度年我国车用汽油实际进口量变化图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2005—2009年一季度年为我国车用汽油进口地域平均结构图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2005—2009年一季度年我国车用汽油实际出口量变化图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2005—2009年一季度年为我国车用汽油出口地域平均结构图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2009—2012年我国车用汽油进口量预测图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2009—2012年我国车用汽油出口量预测图</w:t>
      </w:r>
      <w:r>
        <w:rPr>
          <w:rFonts w:hint="eastAsia"/>
        </w:rPr>
        <w:br/>
      </w:r>
      <w:r>
        <w:rPr>
          <w:rFonts w:hint="eastAsia"/>
        </w:rPr>
        <w:t>　　图表 2009—2012年车用汽油市场赢利净值规模预测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3b66d37a8b43c7" w:history="1">
        <w:r>
          <w:rPr>
            <w:rStyle w:val="Hyperlink"/>
          </w:rPr>
          <w:t>2009-2012年车用汽油行业市场调研及投资预测报告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3b66d37a8b43c7" w:history="1">
        <w:r>
          <w:rPr>
            <w:rStyle w:val="Hyperlink"/>
          </w:rPr>
          <w:t>https://www.20087.com/2009-05/R_2009_2012niancheyongqiyoushichangdiaBaoGao.html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热点：车用汽油和车用乙醇汽油的区别、车用汽油标准GB 17930-2016、车用汽油vib是乙醇汽油吗?、车用汽油国家标准、乙醇车用汽油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ba42f93cf34a3e" w:history="1">
      <w:r>
        <w:rPr>
          <w:rStyle w:val="Hyperlink"/>
        </w:rPr>
        <w:t>2009-2012年车用汽油行业市场调研及投资预测报告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cheyongqiyoushichangdiaBaoGao.html" TargetMode="External" Id="R6a3b66d37a8b43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cheyongqiyoushichangdiaBaoGao.html" TargetMode="External" Id="Rbcba42f93cf34a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2009-05-14T03:20:00Z</dcterms:created>
  <dcterms:modified xsi:type="dcterms:W3CDTF">2009-05-14T04:20:00Z</dcterms:modified>
  <dc:subject>2009-2012年车用汽油行业市场调研及投资预测报告</dc:subject>
  <dc:title>2009-2012年车用汽油行业市场调研及投资预测报告</dc:title>
  <cp:keywords>2009-2012年车用汽油行业市场调研及投资预测报告</cp:keywords>
  <dc:description>2009-2012年车用汽油行业市场调研及投资预测报告</dc:description>
</cp:coreProperties>
</file>