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0c5813d204488" w:history="1">
              <w:r>
                <w:rPr>
                  <w:rStyle w:val="Hyperlink"/>
                </w:rPr>
                <w:t>2009-2012年防火漆行业市场调研及投资预测报告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0c5813d204488" w:history="1">
              <w:r>
                <w:rPr>
                  <w:rStyle w:val="Hyperlink"/>
                </w:rPr>
                <w:t>2009-2012年防火漆行业市场调研及投资预测报告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0c5813d204488" w:history="1">
                <w:r>
                  <w:rPr>
                    <w:rStyle w:val="Hyperlink"/>
                  </w:rPr>
                  <w:t>https://www.20087.com/2009-05/R_2009_2012nianfanghuoqishichangdiaoyaBaoGao.html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漆是一种具有防火功能的涂料，广泛应用于建筑、船舶、交通等领域，以提高物体的耐火极限和火灾安全性。随着全球对消防安全和环保意识的提高，防火漆的市场需求持续增长。目前，防火漆在防火效果、附着力、耐候性等方面取得了显著的进展，为相关领域提供了有效的防火保护。</w:t>
      </w:r>
      <w:r>
        <w:rPr>
          <w:rFonts w:hint="eastAsia"/>
        </w:rPr>
        <w:br/>
      </w:r>
      <w:r>
        <w:rPr>
          <w:rFonts w:hint="eastAsia"/>
        </w:rPr>
        <w:t>　　未来，防火漆将朝着更高防火效果、更环保、更智能化的方向发展。市场调研网指出，通过采用先进的防火材料和制造工艺，提高防火漆的防火效果和耐久性；通过优化配方和施工工艺，降低防火漆的环境影响；通过引入智能传感器和控制技术，实现防火漆的自动监测和调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一、防火漆定义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防火漆行业产业链分析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二、防火漆产业链模型分析</w:t>
      </w:r>
      <w:r>
        <w:rPr>
          <w:rFonts w:hint="eastAsia"/>
        </w:rPr>
        <w:br/>
      </w:r>
      <w:r>
        <w:rPr>
          <w:rFonts w:hint="eastAsia"/>
        </w:rPr>
        <w:t>　　第三节 防火漆生产工艺技术进展及当前发展趋势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我国防火漆产业发展的“波特五力模型”分析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二、防火漆产业环境的“波特五力模型”分析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防火漆行业产能分析</w:t>
      </w:r>
      <w:r>
        <w:rPr>
          <w:rFonts w:hint="eastAsia"/>
        </w:rPr>
        <w:br/>
      </w:r>
      <w:r>
        <w:rPr>
          <w:rFonts w:hint="eastAsia"/>
        </w:rPr>
        <w:t>　　　　一、防火漆产业总体产能规模</w:t>
      </w:r>
      <w:r>
        <w:rPr>
          <w:rFonts w:hint="eastAsia"/>
        </w:rPr>
        <w:br/>
      </w:r>
      <w:r>
        <w:rPr>
          <w:rFonts w:hint="eastAsia"/>
        </w:rPr>
        <w:t>　　　　二、防火漆生产区域分布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中国防火漆产业在建、拟建项目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三、2005—2009年一季度企业防火漆产销量分析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四、2009-2012年企业防火漆产销量预测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三、2005—2009年一季度企业防火漆产销量分析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四、2009-2012年企业防火漆产销量预测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三、2005—2009年一季度企业防火漆产销量分析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四、2009-2012年企业防火漆产销量预测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三、2005—2009年一季度企业防火漆产销量分析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四、2009-2012年企业防火漆产销量预测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三、2005—2009年一季度企业防火漆产销量分析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四、2009-2012年企业防火漆产销量预测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防火漆的经销模式</w:t>
      </w:r>
      <w:r>
        <w:rPr>
          <w:rFonts w:hint="eastAsia"/>
        </w:rPr>
        <w:br/>
      </w:r>
      <w:r>
        <w:rPr>
          <w:rFonts w:hint="eastAsia"/>
        </w:rPr>
        <w:t>　　第三节 中国防火漆需求特点及地域分布分析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2009-2012年中国防火漆市场供需格局预测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中国防火漆2005—2009年一季度价格回顾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中国防火漆当前市场价格及评述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中国防火漆价格影响因素分析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2009-2012年中国防火漆价格走势预测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防火漆行业进出口市场分析</w:t>
      </w:r>
      <w:r>
        <w:rPr>
          <w:rFonts w:hint="eastAsia"/>
        </w:rPr>
        <w:br/>
      </w:r>
      <w:r>
        <w:rPr>
          <w:rFonts w:hint="eastAsia"/>
        </w:rPr>
        <w:t>　　第一节 防火漆进出口市场分析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防火漆行业进出口数据统计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一、2005—2009年一季度年防火漆进口量统计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二、2005—2009年一季度防火漆出口量统计</w:t>
      </w:r>
      <w:r>
        <w:rPr>
          <w:rFonts w:hint="eastAsia"/>
        </w:rPr>
        <w:br/>
      </w:r>
      <w:r>
        <w:rPr>
          <w:rFonts w:hint="eastAsia"/>
        </w:rPr>
        <w:t>　　第三节 防火漆进出口区域格局分析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2008—2010年防火漆进出口预测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一、2009—2012年防火漆进口预测</w:t>
      </w:r>
      <w:r>
        <w:rPr>
          <w:rFonts w:hint="eastAsia"/>
        </w:rPr>
        <w:br/>
      </w:r>
      <w:r>
        <w:rPr>
          <w:rFonts w:hint="eastAsia"/>
        </w:rPr>
        <w:t>　　　　二、2009—2012年防火漆出口预测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防火漆主要原材料及发展概况</w:t>
      </w:r>
      <w:r>
        <w:rPr>
          <w:rFonts w:hint="eastAsia"/>
        </w:rPr>
        <w:br/>
      </w:r>
      <w:r>
        <w:rPr>
          <w:rFonts w:hint="eastAsia"/>
        </w:rPr>
        <w:t>　　第二节 防火漆主要原材料2005—2009年一季度年价格及供应情况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2009—2012年防火漆主要原材料未来价格及供应情况预测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防火漆的产业链结构图</w:t>
      </w:r>
      <w:r>
        <w:rPr>
          <w:rFonts w:hint="eastAsia"/>
        </w:rPr>
        <w:br/>
      </w:r>
      <w:r>
        <w:rPr>
          <w:rFonts w:hint="eastAsia"/>
        </w:rPr>
        <w:t>　　图表 防火漆主要下游市场</w:t>
      </w:r>
      <w:r>
        <w:rPr>
          <w:rFonts w:hint="eastAsia"/>
        </w:rPr>
        <w:br/>
      </w:r>
      <w:r>
        <w:rPr>
          <w:rFonts w:hint="eastAsia"/>
        </w:rPr>
        <w:t>　　图表 2008年我国防火漆下游市场分布</w:t>
      </w:r>
      <w:r>
        <w:rPr>
          <w:rFonts w:hint="eastAsia"/>
        </w:rPr>
        <w:br/>
      </w:r>
      <w:r>
        <w:rPr>
          <w:rFonts w:hint="eastAsia"/>
        </w:rPr>
        <w:t>　　图表 防火漆的质量标准</w:t>
      </w:r>
      <w:r>
        <w:rPr>
          <w:rFonts w:hint="eastAsia"/>
        </w:rPr>
        <w:br/>
      </w:r>
      <w:r>
        <w:rPr>
          <w:rFonts w:hint="eastAsia"/>
        </w:rPr>
        <w:t>　　图表 防火漆部分产品价格情况</w:t>
      </w:r>
      <w:r>
        <w:rPr>
          <w:rFonts w:hint="eastAsia"/>
        </w:rPr>
        <w:br/>
      </w:r>
      <w:r>
        <w:rPr>
          <w:rFonts w:hint="eastAsia"/>
        </w:rPr>
        <w:t>　　图表 防火漆的产业环境“波特五力”分析模型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2005—2009年一季度年国外防火漆产量变化图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2005—2009年一季度年国外防火漆需求满足率变化图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2005—2009年一季度年国外防火漆消费量变化图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2008年国外主要地区的防火漆消费份额图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2009—2012年国外防火漆产量预测图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2009—2012年国外防火漆消费量预测图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2009—2012年国外防火漆进口需求预测图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2005—2009年一季度年国内防火漆产量变化图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2005—2009年一季度年我国防火漆行业产能利用情况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2005—2009年一季度年国内防火漆消费量变化图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2005—2009年一季度年国内防火漆消费份额变化图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2008年各主体国内的防火漆销售量</w:t>
      </w:r>
      <w:r>
        <w:rPr>
          <w:rFonts w:hint="eastAsia"/>
        </w:rPr>
        <w:br/>
      </w:r>
      <w:r>
        <w:rPr>
          <w:rFonts w:hint="eastAsia"/>
        </w:rPr>
        <w:t>　　图表 2008年防火漆下游市场需求份额图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2009—2012年国内防火漆产量预测图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2009—2012年国内防火漆消费量预测图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2005—2009年一季度年我国防火漆供需状况变化图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2005—2009年一季度年我国防火漆出口量占产量的份额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2008年我国防火漆分地区产出份额图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2009—2012年我国防火漆供需状况预测图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2005—2009年一季度年不同纯度防火漆国内平均经销价格（元/吨）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2005—2009年一季度年各纯度防火漆国内平均经销价格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2008年我国不同纯度的防火漆价格波动范围（元/吨）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2008年不同纯度防火漆价格水平对比</w:t>
      </w:r>
      <w:r>
        <w:rPr>
          <w:rFonts w:hint="eastAsia"/>
        </w:rPr>
        <w:br/>
      </w:r>
      <w:r>
        <w:rPr>
          <w:rFonts w:hint="eastAsia"/>
        </w:rPr>
        <w:t>　　图表 2008年我国防火漆市场不同因素的价格影响力对比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2005—2009年一季度我国防火漆平均期货价格波动情况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2005—2009年一季度年我国防火漆实际进口量变化图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2005—2009年一季度年为我国防火漆进口地域平均结构图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2005—2009年一季度年我国防火漆实际出口量变化图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2005—2009年一季度年为我国防火漆出口地域平均结构图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2009—2012年我国防火漆进口量预测图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2009—2012年我国防火漆出口量预测图</w:t>
      </w:r>
      <w:r>
        <w:rPr>
          <w:rFonts w:hint="eastAsia"/>
        </w:rPr>
        <w:br/>
      </w:r>
      <w:r>
        <w:rPr>
          <w:rFonts w:hint="eastAsia"/>
        </w:rPr>
        <w:t>　　图表 2009—2012年防火漆市场赢利净值规模预测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0c5813d204488" w:history="1">
        <w:r>
          <w:rPr>
            <w:rStyle w:val="Hyperlink"/>
          </w:rPr>
          <w:t>2009-2012年防火漆行业市场调研及投资预测报告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0c5813d204488" w:history="1">
        <w:r>
          <w:rPr>
            <w:rStyle w:val="Hyperlink"/>
          </w:rPr>
          <w:t>https://www.20087.com/2009-05/R_2009_2012nianfanghuoqishichangdiaoyaBaoGao.html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热点：10公分的岩棉板价格、防火漆包工包料多少钱一平方、防火漆和防火涂料区别、防火漆施工视频、防火油漆价格表、防火漆是什么漆、防火涂料是什么、防火漆和防火涂料区别、防火漆和防火涂料一样吗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d7a8276604b99" w:history="1">
      <w:r>
        <w:rPr>
          <w:rStyle w:val="Hyperlink"/>
        </w:rPr>
        <w:t>2009-2012年防火漆行业市场调研及投资预测报告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fanghuoqishichangdiaoyaBaoGao.html" TargetMode="External" Id="R2440c5813d20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fanghuoqishichangdiaoyaBaoGao.html" TargetMode="External" Id="R8c6d7a827660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2009-05-19T01:54:00Z</dcterms:created>
  <dcterms:modified xsi:type="dcterms:W3CDTF">2009-05-19T02:54:00Z</dcterms:modified>
  <dc:subject>2009-2012年防火漆行业市场调研及投资预测报告</dc:subject>
  <dc:title>2009-2012年防火漆行业市场调研及投资预测报告</dc:title>
  <cp:keywords>2009-2012年防火漆行业市场调研及投资预测报告</cp:keywords>
  <dc:description>2009-2012年防火漆行业市场调研及投资预测报告</dc:description>
</cp:coreProperties>
</file>