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9fe84847b4d2b" w:history="1">
              <w:r>
                <w:rPr>
                  <w:rStyle w:val="Hyperlink"/>
                </w:rPr>
                <w:t>2009-2012年PA612行业市场调研及投资预测报告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9fe84847b4d2b" w:history="1">
              <w:r>
                <w:rPr>
                  <w:rStyle w:val="Hyperlink"/>
                </w:rPr>
                <w:t>2009-2012年PA612行业市场调研及投资预测报告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9fe84847b4d2b" w:history="1">
                <w:r>
                  <w:rPr>
                    <w:rStyle w:val="Hyperlink"/>
                  </w:rPr>
                  <w:t>https://www.20087.com/2009-05/R_2009_2012nian612shichangdiaoyanjitouBaoGao.html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612（聚己二酰己二胺）是一种特种高分子材料，属于芳香结晶型高分子材料。它具有机械强度高、耐高温、耐冲击、阻燃、耐酸碱、耐酸碱、耐盐、耐油、耐磨损、耐低温、耐辐照和易加工等诸多优异特性。这些特性使得PA612在多个领域都有广泛的应用，例如可以制造加纤增强尼龙料，制成各种机械零部件，如自动洗衣机离合器等。近年来，随着全球工业化的快速发展和对高性能材料需求的增加，PA612的需求也在持续增长。</w:t>
      </w:r>
      <w:r>
        <w:rPr>
          <w:rFonts w:hint="eastAsia"/>
        </w:rPr>
        <w:br/>
      </w:r>
      <w:r>
        <w:rPr>
          <w:rFonts w:hint="eastAsia"/>
        </w:rPr>
        <w:t>　　未来，PA612的发展将更加注重材料的创新和性能的提升。市场调研网认为，通过研发新的生产工艺和改性技术，可以进一步优化PA612的分子结构和性能，以满足更高端的应用需求。此外，随着环保意识的增强，开发环保型的PA612材料也将成为未来的重要趋势。同时，随着智能制造和自动化技术的发展，PA612的生产过程也将更加智能化和高效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一、PA612定义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PA612行业产业链分析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二、PA612产业链模型分析</w:t>
      </w:r>
      <w:r>
        <w:rPr>
          <w:rFonts w:hint="eastAsia"/>
        </w:rPr>
        <w:br/>
      </w:r>
      <w:r>
        <w:rPr>
          <w:rFonts w:hint="eastAsia"/>
        </w:rPr>
        <w:t>　　第三节 PA612生产工艺技术进展及当前发展趋势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我国PA612产业发展的“波特五力模型”分析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二、PA612产业环境的“波特五力模型”分析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PA612行业产能分析</w:t>
      </w:r>
      <w:r>
        <w:rPr>
          <w:rFonts w:hint="eastAsia"/>
        </w:rPr>
        <w:br/>
      </w:r>
      <w:r>
        <w:rPr>
          <w:rFonts w:hint="eastAsia"/>
        </w:rPr>
        <w:t>　　　　一、PA612产业总体产能规模</w:t>
      </w:r>
      <w:r>
        <w:rPr>
          <w:rFonts w:hint="eastAsia"/>
        </w:rPr>
        <w:br/>
      </w:r>
      <w:r>
        <w:rPr>
          <w:rFonts w:hint="eastAsia"/>
        </w:rPr>
        <w:t>　　　　二、PA612生产区域分布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中国PA612产业在建、拟建项目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三、2005—2009年一季度企业PA612产销量分析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四、2009-2012年企业PA612产销量预测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三、2005—2009年一季度企业PA612产销量分析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四、2009-2012年企业PA612产销量预测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三、2005—2009年一季度企业PA612产销量分析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四、2009-2012年企业PA612产销量预测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三、2005—2009年一季度企业PA612产销量分析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四、2009-2012年企业PA612产销量预测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三、2005—2009年一季度企业PA612产销量分析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四、2009-2012年企业PA612产销量预测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中国PA612市场状况分析及预测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PA612的经销模式</w:t>
      </w:r>
      <w:r>
        <w:rPr>
          <w:rFonts w:hint="eastAsia"/>
        </w:rPr>
        <w:br/>
      </w:r>
      <w:r>
        <w:rPr>
          <w:rFonts w:hint="eastAsia"/>
        </w:rPr>
        <w:t>　　第三节 中国PA612需求特点及地域分布分析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2009-2012年中国PA612市场供需格局预测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中国PA612行业价格走势及预测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中国PA6122005—2009年一季度价格回顾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中国PA612当前市场价格及评述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中国PA612价格影响因素分析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2009-2012年中国PA612价格走势预测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PA612行业进出口市场分析</w:t>
      </w:r>
      <w:r>
        <w:rPr>
          <w:rFonts w:hint="eastAsia"/>
        </w:rPr>
        <w:br/>
      </w:r>
      <w:r>
        <w:rPr>
          <w:rFonts w:hint="eastAsia"/>
        </w:rPr>
        <w:t>　　第一节 PA612进出口市场分析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PA612行业进出口数据统计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一、2005—2009年一季度年PA612进口量统计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二、2005—2009年一季度PA612出口量统计</w:t>
      </w:r>
      <w:r>
        <w:rPr>
          <w:rFonts w:hint="eastAsia"/>
        </w:rPr>
        <w:br/>
      </w:r>
      <w:r>
        <w:rPr>
          <w:rFonts w:hint="eastAsia"/>
        </w:rPr>
        <w:t>　　第三节 PA612进出口区域格局分析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2008—2010年PA612进出口预测</w:t>
      </w:r>
      <w:r>
        <w:rPr>
          <w:rFonts w:hint="eastAsia"/>
        </w:rPr>
        <w:br/>
      </w:r>
      <w:r>
        <w:rPr>
          <w:rFonts w:hint="eastAsia"/>
        </w:rPr>
        <w:t>　　　　一、2009—2012年PA612进口预测</w:t>
      </w:r>
      <w:r>
        <w:rPr>
          <w:rFonts w:hint="eastAsia"/>
        </w:rPr>
        <w:br/>
      </w:r>
      <w:r>
        <w:rPr>
          <w:rFonts w:hint="eastAsia"/>
        </w:rPr>
        <w:t>　　　　二、2009—2012年PA612出口预测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PA612主要原材料及发展概况</w:t>
      </w:r>
      <w:r>
        <w:rPr>
          <w:rFonts w:hint="eastAsia"/>
        </w:rPr>
        <w:br/>
      </w:r>
      <w:r>
        <w:rPr>
          <w:rFonts w:hint="eastAsia"/>
        </w:rPr>
        <w:t>　　第二节 PA612主要原材料2005—2009年一季度年价格及供应情况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2009—2012年PA612主要原材料未来价格及供应情况预测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PA612的产业链结构图</w:t>
      </w:r>
      <w:r>
        <w:rPr>
          <w:rFonts w:hint="eastAsia"/>
        </w:rPr>
        <w:br/>
      </w:r>
      <w:r>
        <w:rPr>
          <w:rFonts w:hint="eastAsia"/>
        </w:rPr>
        <w:t>　　图表 PA612主要下游市场</w:t>
      </w:r>
      <w:r>
        <w:rPr>
          <w:rFonts w:hint="eastAsia"/>
        </w:rPr>
        <w:br/>
      </w:r>
      <w:r>
        <w:rPr>
          <w:rFonts w:hint="eastAsia"/>
        </w:rPr>
        <w:t>　　图表 2008年我国PA612下游市场分布</w:t>
      </w:r>
      <w:r>
        <w:rPr>
          <w:rFonts w:hint="eastAsia"/>
        </w:rPr>
        <w:br/>
      </w:r>
      <w:r>
        <w:rPr>
          <w:rFonts w:hint="eastAsia"/>
        </w:rPr>
        <w:t>　　图表 PA612的质量标准</w:t>
      </w:r>
      <w:r>
        <w:rPr>
          <w:rFonts w:hint="eastAsia"/>
        </w:rPr>
        <w:br/>
      </w:r>
      <w:r>
        <w:rPr>
          <w:rFonts w:hint="eastAsia"/>
        </w:rPr>
        <w:t>　　图表 PA612部分产品价格情况</w:t>
      </w:r>
      <w:r>
        <w:rPr>
          <w:rFonts w:hint="eastAsia"/>
        </w:rPr>
        <w:br/>
      </w:r>
      <w:r>
        <w:rPr>
          <w:rFonts w:hint="eastAsia"/>
        </w:rPr>
        <w:t>　　图表 PA612的产业环境“波特五力”分析模型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2005—2009年一季度年国外PA612产量变化图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2005—2009年一季度年国外PA612需求满足率变化图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2005—2009年一季度年国外PA612消费量变化图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2008年国外主要地区的PA612消费份额图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2009—2012年国外PA612产量预测图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2009—2012年国外PA612消费量预测图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2009—2012年国外PA612进口需求预测图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2005—2009年一季度年国内PA612产量变化图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2005—2009年一季度年我国PA612行业产能利用情况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2005—2009年一季度年国内PA612消费量变化图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2005—2009年一季度年国内PA612消费份额变化图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2008年各主体国内的PA612销售量</w:t>
      </w:r>
      <w:r>
        <w:rPr>
          <w:rFonts w:hint="eastAsia"/>
        </w:rPr>
        <w:br/>
      </w:r>
      <w:r>
        <w:rPr>
          <w:rFonts w:hint="eastAsia"/>
        </w:rPr>
        <w:t>　　图表 2008年PA612下游市场需求份额图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2009—2012年国内PA612产量预测图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2009—2012年国内PA612消费量预测图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2005—2009年一季度年我国PA612供需状况变化图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2005—2009年一季度年我国PA612出口量占产量的份额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2008年我国PA612分地区产出份额图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2009—2012年我国PA612供需状况预测图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2005—2009年一季度年不同纯度PA612国内平均经销价格（元/吨）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2005—2009年一季度年各纯度PA612国内平均经销价格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2008年我国不同纯度的PA612价格波动范围（元/吨）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2008年不同纯度PA612价格水平对比</w:t>
      </w:r>
      <w:r>
        <w:rPr>
          <w:rFonts w:hint="eastAsia"/>
        </w:rPr>
        <w:br/>
      </w:r>
      <w:r>
        <w:rPr>
          <w:rFonts w:hint="eastAsia"/>
        </w:rPr>
        <w:t>　　图表 2008年我国PA612市场不同因素的价格影响力对比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2005—2009年一季度我国PA612平均期货价格波动情况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2005—2009年一季度年我国PA612实际进口量变化图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2005—2009年一季度年为我国PA612进口地域平均结构图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2005—2009年一季度年我国PA612实际出口量变化图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2005—2009年一季度年为我国PA612出口地域平均结构图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2009—2012年我国PA612进口量预测图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2009—2012年我国PA612出口量预测图</w:t>
      </w:r>
      <w:r>
        <w:rPr>
          <w:rFonts w:hint="eastAsia"/>
        </w:rPr>
        <w:br/>
      </w:r>
      <w:r>
        <w:rPr>
          <w:rFonts w:hint="eastAsia"/>
        </w:rPr>
        <w:t>　　图表 2009—2012年PA612市场赢利净值规模预测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9fe84847b4d2b" w:history="1">
        <w:r>
          <w:rPr>
            <w:rStyle w:val="Hyperlink"/>
          </w:rPr>
          <w:t>2009-2012年PA612行业市场调研及投资预测报告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9fe84847b4d2b" w:history="1">
        <w:r>
          <w:rPr>
            <w:rStyle w:val="Hyperlink"/>
          </w:rPr>
          <w:t>https://www.20087.com/2009-05/R_2009_2012nian612shichangdiaoyanjitouBaoGao.html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热点：PA612熔点、PA612材料物性表、PA612价格、PA612的熔点是多少温度、PA612树脂生产厂家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e9cf49adf45c1" w:history="1">
      <w:r>
        <w:rPr>
          <w:rStyle w:val="Hyperlink"/>
        </w:rPr>
        <w:t>2009-2012年PA612行业市场调研及投资预测报告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612shichangdiaoyanjitouBaoGao.html" TargetMode="External" Id="R94b9fe84847b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612shichangdiaoyanjitouBaoGao.html" TargetMode="External" Id="R4f6e9cf49adf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2009-05-13T06:22:00Z</dcterms:created>
  <dcterms:modified xsi:type="dcterms:W3CDTF">2009-05-13T07:22:00Z</dcterms:modified>
  <dc:subject>2009-2012年PA612行业市场调研及投资预测报告</dc:subject>
  <dc:title>2009-2012年PA612行业市场调研及投资预测报告</dc:title>
  <cp:keywords>2009-2012年PA612行业市场调研及投资预测报告</cp:keywords>
  <dc:description>2009-2012年PA612行业市场调研及投资预测报告</dc:description>
</cp:coreProperties>
</file>