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c46d754e449ef" w:history="1">
              <w:r>
                <w:rPr>
                  <w:rStyle w:val="Hyperlink"/>
                </w:rPr>
                <w:t>中国纯电动汽车行业运行态势及投资前景分析报告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c46d754e449ef" w:history="1">
              <w:r>
                <w:rPr>
                  <w:rStyle w:val="Hyperlink"/>
                </w:rPr>
                <w:t>中国纯电动汽车行业运行态势及投资前景分析报告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c46d754e449ef" w:history="1">
                <w:r>
                  <w:rPr>
                    <w:rStyle w:val="Hyperlink"/>
                  </w:rPr>
                  <w:t>https://www.20087.com/2009-06/R_zhongguochundiandongqicheyunxingtaisBaoGao.html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我国纯电动汽车研发力度的加大，纯电动汽车的电池、电机等技术难关被一一攻克。纯电动汽车不仅在北京、天津等国内城市试点运营，而且走出国门。国内企业从事纯电动汽车研发、少量产业化生产与试运营的有东风、天津清源、北京理工科凌、比亚迪、万向等企业。2006年，我国第一批纯电动轿车取得了产品准入公告，吸引更多企业加入蓄电池或纯动力汽车的研发或试运营，如咸阳威力克能源有限公司、博信电池（上海）有限公司、上海瑞华集团、深圳雷天绿色电动源有限公司、中信国安黄金有限公司、合肥工业大学等。</w:t>
      </w:r>
      <w:r>
        <w:rPr>
          <w:rFonts w:hint="eastAsia"/>
        </w:rPr>
        <w:br/>
      </w:r>
      <w:r>
        <w:rPr>
          <w:rFonts w:hint="eastAsia"/>
        </w:rPr>
        <w:t>　　全球最大的纯电动汽车生产基地，2008年8月在开发区西区建成并正式投产。同时，首批456辆纯电动卡车出口美国，已在美国宇航局、加州理工大学等地应用。“电动汽车开发及产业化基地”项目由天津清源电动车辆有限责任公司开发建设。该公司承担着多项国家“863”计划电动汽车专项课题，2006年在全国率先实现电动汽车产业化，106辆以一汽“幸福使者”为原型的“Happy Messenger”电动轿车出口美国。同年底，在开发区西区投资1.65亿元，建设电动汽车研发和产业化基地。这个建筑面积达6万平方米的产业化基地，包括了总装车间、动力总成车间、开发中心和试验车间四部分，已具备了年产2万辆纯电动轿车以及1000辆混合动力客车的能力，成为了全球纯电动汽车领域的“巨无霸”。目前，纯电动轿车、微型面包车、卡车等6个种类的电动汽车产品已在该基地研发完成。其中，以“哈飞赛豹”为原型的高速纯电动轿车，采用锂电池供电，最高时速125公里，续航里程250公里，基本性能已接近汽油车。然而，它每100公里耗电15度，使用费用仅相当于同类型汽油车的1/6，而且零排放、无任何尾气污染。</w:t>
      </w:r>
      <w:r>
        <w:rPr>
          <w:rFonts w:hint="eastAsia"/>
        </w:rPr>
        <w:br/>
      </w:r>
      <w:r>
        <w:rPr>
          <w:rFonts w:hint="eastAsia"/>
        </w:rPr>
        <w:t>　　无论从国内还是国外看，电动汽车的发展前景都很好。很多国家的政府在力推电动汽车，美国奥巴马政府已经将新能源汽车作为汽车业发展战略。从世界范围看，电动汽车最好的载体是小型车，大型纯电动汽车的研发还有很大难度。我国具有发展纯电动汽车的资源和市场环境优势，只要加大研发力度，就能生产出价格合理、节能环保的小型纯电动汽车，满足城镇中低收入人群和农村市场的需求，纯电动汽车的发展前景十分光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c46d754e449ef" w:history="1">
        <w:r>
          <w:rPr>
            <w:rStyle w:val="Hyperlink"/>
          </w:rPr>
          <w:t>中国纯电动汽车行业运行态势及投资前景分析报告</w:t>
        </w:r>
      </w:hyperlink>
      <w:r>
        <w:rPr>
          <w:rFonts w:hint="eastAsia"/>
        </w:rPr>
        <w:t>》内容严谨、数据翔实，更辅以大量直观的图表帮助纯电动车企业准确把握行业发展动向、正确制定企业竞争战略和投资策略。本报告依据国家统计局、海关总署和国家信息中心等渠道发布的权威数据，以及我中心对纯电动车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2008年全球纯电动产业市场发展现状分析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2008年全球纯电动汽车产业发展概况</w:t>
      </w:r>
      <w:r>
        <w:rPr>
          <w:rFonts w:hint="eastAsia"/>
        </w:rPr>
        <w:br/>
      </w:r>
      <w:r>
        <w:rPr>
          <w:rFonts w:hint="eastAsia"/>
        </w:rPr>
        <w:t>　　　　一、雷诺-日产签署以色列电动汽车项目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二、日本投资100亿日元瞄准电动汽车实用化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三、全球纯电动汽车竞争分析</w:t>
      </w:r>
      <w:r>
        <w:rPr>
          <w:rFonts w:hint="eastAsia"/>
        </w:rPr>
        <w:br/>
      </w:r>
      <w:r>
        <w:rPr>
          <w:rFonts w:hint="eastAsia"/>
        </w:rPr>
        <w:t>　　第二节 2008年全球各国纯电动汽车市场情况分析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一、美国纯电动汽车产业</w:t>
      </w:r>
      <w:r>
        <w:rPr>
          <w:rFonts w:hint="eastAsia"/>
        </w:rPr>
        <w:br/>
      </w:r>
      <w:r>
        <w:rPr>
          <w:rFonts w:hint="eastAsia"/>
        </w:rPr>
        <w:t>　　　　二、欧洲纯电动汽车产业</w:t>
      </w:r>
      <w:r>
        <w:rPr>
          <w:rFonts w:hint="eastAsia"/>
        </w:rPr>
        <w:br/>
      </w:r>
      <w:r>
        <w:rPr>
          <w:rFonts w:hint="eastAsia"/>
        </w:rPr>
        <w:t>　　　　三、日本纯电动汽车产业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2009-2012年全球纯电动汽车行业发展趋势分析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一、1910年前的纯电动乘用车</w:t>
      </w:r>
      <w:r>
        <w:rPr>
          <w:rFonts w:hint="eastAsia"/>
        </w:rPr>
        <w:br/>
      </w:r>
      <w:r>
        <w:rPr>
          <w:rFonts w:hint="eastAsia"/>
        </w:rPr>
        <w:t>　　　　二、1990年前的纯电动乘用车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一、本田Honda EV Plus</w:t>
      </w:r>
      <w:r>
        <w:rPr>
          <w:rFonts w:hint="eastAsia"/>
        </w:rPr>
        <w:br/>
      </w:r>
      <w:r>
        <w:rPr>
          <w:rFonts w:hint="eastAsia"/>
        </w:rPr>
        <w:t>　　　　二、丰田Toyota RAV-EV SUV</w:t>
      </w:r>
      <w:r>
        <w:rPr>
          <w:rFonts w:hint="eastAsia"/>
        </w:rPr>
        <w:br/>
      </w:r>
      <w:r>
        <w:rPr>
          <w:rFonts w:hint="eastAsia"/>
        </w:rPr>
        <w:t>　　　　三、通用GM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一、印度Reva</w:t>
      </w:r>
      <w:r>
        <w:rPr>
          <w:rFonts w:hint="eastAsia"/>
        </w:rPr>
        <w:br/>
      </w:r>
      <w:r>
        <w:rPr>
          <w:rFonts w:hint="eastAsia"/>
        </w:rPr>
        <w:t>　　　　二、加拿大Zenn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2008年中国纯电动汽车行业发展环境分析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一、2008年我国经济发展情况分析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2008年中国纯电动汽车政策环境分析</w:t>
      </w:r>
      <w:r>
        <w:rPr>
          <w:rFonts w:hint="eastAsia"/>
        </w:rPr>
        <w:br/>
      </w:r>
      <w:r>
        <w:rPr>
          <w:rFonts w:hint="eastAsia"/>
        </w:rPr>
        <w:t>　　　　一、关于发展电动汽车促进解决我国能源安全的提案</w:t>
      </w:r>
      <w:r>
        <w:rPr>
          <w:rFonts w:hint="eastAsia"/>
        </w:rPr>
        <w:br/>
      </w:r>
      <w:r>
        <w:rPr>
          <w:rFonts w:hint="eastAsia"/>
        </w:rPr>
        <w:t>　　　　二、汽车排放标准</w:t>
      </w:r>
      <w:r>
        <w:rPr>
          <w:rFonts w:hint="eastAsia"/>
        </w:rPr>
        <w:br/>
      </w:r>
      <w:r>
        <w:rPr>
          <w:rFonts w:hint="eastAsia"/>
        </w:rPr>
        <w:t>　　　　三、政府补贴和免税措施</w:t>
      </w:r>
      <w:r>
        <w:rPr>
          <w:rFonts w:hint="eastAsia"/>
        </w:rPr>
        <w:br/>
      </w:r>
      <w:r>
        <w:rPr>
          <w:rFonts w:hint="eastAsia"/>
        </w:rPr>
        <w:t>　　　　四、发展电动汽车的相关政策体系</w:t>
      </w:r>
      <w:r>
        <w:rPr>
          <w:rFonts w:hint="eastAsia"/>
        </w:rPr>
        <w:br/>
      </w:r>
      <w:r>
        <w:rPr>
          <w:rFonts w:hint="eastAsia"/>
        </w:rPr>
        <w:t>　　　　五、生产电动汽车不缴消费税</w:t>
      </w:r>
      <w:r>
        <w:rPr>
          <w:rFonts w:hint="eastAsia"/>
        </w:rPr>
        <w:br/>
      </w:r>
      <w:r>
        <w:rPr>
          <w:rFonts w:hint="eastAsia"/>
        </w:rPr>
        <w:t>　　　　六、科技部投入8亿启动电动汽车开发计划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2008年中国纯电动汽车技术环境分析</w:t>
      </w:r>
      <w:r>
        <w:rPr>
          <w:rFonts w:hint="eastAsia"/>
        </w:rPr>
        <w:br/>
      </w:r>
      <w:r>
        <w:rPr>
          <w:rFonts w:hint="eastAsia"/>
        </w:rPr>
        <w:t>　　　　一、我国纯电动汽车技术及产业化现状</w:t>
      </w:r>
      <w:r>
        <w:rPr>
          <w:rFonts w:hint="eastAsia"/>
        </w:rPr>
        <w:br/>
      </w:r>
      <w:r>
        <w:rPr>
          <w:rFonts w:hint="eastAsia"/>
        </w:rPr>
        <w:t>　　　　二、环境问题与电动车辆技术</w:t>
      </w:r>
      <w:r>
        <w:rPr>
          <w:rFonts w:hint="eastAsia"/>
        </w:rPr>
        <w:br/>
      </w:r>
      <w:r>
        <w:rPr>
          <w:rFonts w:hint="eastAsia"/>
        </w:rPr>
        <w:t>　　　　三、中国“十五”电动汽车重大科技专项进展综述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一、整车开发进展情况</w:t>
      </w:r>
      <w:r>
        <w:rPr>
          <w:rFonts w:hint="eastAsia"/>
        </w:rPr>
        <w:br/>
      </w:r>
      <w:r>
        <w:rPr>
          <w:rFonts w:hint="eastAsia"/>
        </w:rPr>
        <w:t>　　　　二、关键零部件开发进展情况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三、专利、标准与规范的进展情况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四、电动车示范运行情况</w:t>
      </w:r>
      <w:r>
        <w:rPr>
          <w:rFonts w:hint="eastAsia"/>
        </w:rPr>
        <w:br/>
      </w:r>
      <w:r>
        <w:rPr>
          <w:rFonts w:hint="eastAsia"/>
        </w:rPr>
        <w:t>　　第二节 2008年中国我国电动汽车的优劣势</w:t>
      </w:r>
      <w:r>
        <w:rPr>
          <w:rFonts w:hint="eastAsia"/>
        </w:rPr>
        <w:br/>
      </w:r>
      <w:r>
        <w:rPr>
          <w:rFonts w:hint="eastAsia"/>
        </w:rPr>
        <w:t>　　　　一、发展电动汽车方面的优势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二、发展电动汽车方面的劣势</w:t>
      </w:r>
      <w:r>
        <w:rPr>
          <w:rFonts w:hint="eastAsia"/>
        </w:rPr>
        <w:br/>
      </w:r>
      <w:r>
        <w:rPr>
          <w:rFonts w:hint="eastAsia"/>
        </w:rPr>
        <w:t>　　第三节 2008年中国相关机构电动汽车项目</w:t>
      </w:r>
      <w:r>
        <w:rPr>
          <w:rFonts w:hint="eastAsia"/>
        </w:rPr>
        <w:br/>
      </w:r>
      <w:r>
        <w:rPr>
          <w:rFonts w:hint="eastAsia"/>
        </w:rPr>
        <w:t>　　　　一、清华大学</w:t>
      </w:r>
      <w:r>
        <w:rPr>
          <w:rFonts w:hint="eastAsia"/>
        </w:rPr>
        <w:br/>
      </w:r>
      <w:r>
        <w:rPr>
          <w:rFonts w:hint="eastAsia"/>
        </w:rPr>
        <w:t>　　　　二、北京理工大学</w:t>
      </w:r>
      <w:r>
        <w:rPr>
          <w:rFonts w:hint="eastAsia"/>
        </w:rPr>
        <w:br/>
      </w:r>
      <w:r>
        <w:rPr>
          <w:rFonts w:hint="eastAsia"/>
        </w:rPr>
        <w:t>　　　　三、同济大学</w:t>
      </w:r>
      <w:r>
        <w:rPr>
          <w:rFonts w:hint="eastAsia"/>
        </w:rPr>
        <w:br/>
      </w:r>
      <w:r>
        <w:rPr>
          <w:rFonts w:hint="eastAsia"/>
        </w:rPr>
        <w:t>　　　　四、哈尔滨工业大学</w:t>
      </w:r>
      <w:r>
        <w:rPr>
          <w:rFonts w:hint="eastAsia"/>
        </w:rPr>
        <w:br/>
      </w:r>
      <w:r>
        <w:rPr>
          <w:rFonts w:hint="eastAsia"/>
        </w:rPr>
        <w:t>　　　　五、合肥工业大学</w:t>
      </w:r>
      <w:r>
        <w:rPr>
          <w:rFonts w:hint="eastAsia"/>
        </w:rPr>
        <w:br/>
      </w:r>
      <w:r>
        <w:rPr>
          <w:rFonts w:hint="eastAsia"/>
        </w:rPr>
        <w:t>　　　　六、广东省电动汽车研究重点实验室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2008年中国纯电动汽车市场运行动态分析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2008年中国纯电动汽车产品开发</w:t>
      </w:r>
      <w:r>
        <w:rPr>
          <w:rFonts w:hint="eastAsia"/>
        </w:rPr>
        <w:br/>
      </w:r>
      <w:r>
        <w:rPr>
          <w:rFonts w:hint="eastAsia"/>
        </w:rPr>
        <w:t>　　　　一、纯电动客车产品开发</w:t>
      </w:r>
      <w:r>
        <w:rPr>
          <w:rFonts w:hint="eastAsia"/>
        </w:rPr>
        <w:br/>
      </w:r>
      <w:r>
        <w:rPr>
          <w:rFonts w:hint="eastAsia"/>
        </w:rPr>
        <w:t>　　　　二、纯电动轿车产品开发</w:t>
      </w:r>
      <w:r>
        <w:rPr>
          <w:rFonts w:hint="eastAsia"/>
        </w:rPr>
        <w:br/>
      </w:r>
      <w:r>
        <w:rPr>
          <w:rFonts w:hint="eastAsia"/>
        </w:rPr>
        <w:t>　　第二节 2008年中国纯电动汽车市场应用及推广</w:t>
      </w:r>
      <w:r>
        <w:rPr>
          <w:rFonts w:hint="eastAsia"/>
        </w:rPr>
        <w:br/>
      </w:r>
      <w:r>
        <w:rPr>
          <w:rFonts w:hint="eastAsia"/>
        </w:rPr>
        <w:t>　　　　一、浙江省电力公司</w:t>
      </w:r>
      <w:r>
        <w:rPr>
          <w:rFonts w:hint="eastAsia"/>
        </w:rPr>
        <w:br/>
      </w:r>
      <w:r>
        <w:rPr>
          <w:rFonts w:hint="eastAsia"/>
        </w:rPr>
        <w:t>　　　　二、东风电动车辆股份有限公司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三、东风汽车公司</w:t>
      </w:r>
      <w:r>
        <w:rPr>
          <w:rFonts w:hint="eastAsia"/>
        </w:rPr>
        <w:br/>
      </w:r>
      <w:r>
        <w:rPr>
          <w:rFonts w:hint="eastAsia"/>
        </w:rPr>
        <w:t>　　　　四、国家电网公司</w:t>
      </w:r>
      <w:r>
        <w:rPr>
          <w:rFonts w:hint="eastAsia"/>
        </w:rPr>
        <w:br/>
      </w:r>
      <w:r>
        <w:rPr>
          <w:rFonts w:hint="eastAsia"/>
        </w:rPr>
        <w:t>　　　　五、北京纯电动客车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2008年中国纯电动汽车车型分析</w:t>
      </w:r>
      <w:r>
        <w:rPr>
          <w:rFonts w:hint="eastAsia"/>
        </w:rPr>
        <w:br/>
      </w:r>
      <w:r>
        <w:rPr>
          <w:rFonts w:hint="eastAsia"/>
        </w:rPr>
        <w:t>　　第一节 天津清源纯电动车型</w:t>
      </w:r>
      <w:r>
        <w:rPr>
          <w:rFonts w:hint="eastAsia"/>
        </w:rPr>
        <w:br/>
      </w:r>
      <w:r>
        <w:rPr>
          <w:rFonts w:hint="eastAsia"/>
        </w:rPr>
        <w:t>　　　　一、幸福使者</w:t>
      </w:r>
      <w:r>
        <w:rPr>
          <w:rFonts w:hint="eastAsia"/>
        </w:rPr>
        <w:br/>
      </w:r>
      <w:r>
        <w:rPr>
          <w:rFonts w:hint="eastAsia"/>
        </w:rPr>
        <w:t>　　　　二、“威乐” 纯电动车</w:t>
      </w:r>
      <w:r>
        <w:rPr>
          <w:rFonts w:hint="eastAsia"/>
        </w:rPr>
        <w:br/>
      </w:r>
      <w:r>
        <w:rPr>
          <w:rFonts w:hint="eastAsia"/>
        </w:rPr>
        <w:t>　　　　三、“威姿”型纯电动车</w:t>
      </w:r>
      <w:r>
        <w:rPr>
          <w:rFonts w:hint="eastAsia"/>
        </w:rPr>
        <w:br/>
      </w:r>
      <w:r>
        <w:rPr>
          <w:rFonts w:hint="eastAsia"/>
        </w:rPr>
        <w:t>　　第二节 其他纯电动车型分析</w:t>
      </w:r>
      <w:r>
        <w:rPr>
          <w:rFonts w:hint="eastAsia"/>
        </w:rPr>
        <w:br/>
      </w:r>
      <w:r>
        <w:rPr>
          <w:rFonts w:hint="eastAsia"/>
        </w:rPr>
        <w:t>　　　　一、比亚迪CrossOverE</w:t>
      </w:r>
      <w:r>
        <w:rPr>
          <w:rFonts w:hint="eastAsia"/>
        </w:rPr>
        <w:br/>
      </w:r>
      <w:r>
        <w:rPr>
          <w:rFonts w:hint="eastAsia"/>
        </w:rPr>
        <w:t>　　　　二、长城精灵EV</w:t>
      </w:r>
      <w:r>
        <w:rPr>
          <w:rFonts w:hint="eastAsia"/>
        </w:rPr>
        <w:br/>
      </w:r>
      <w:r>
        <w:rPr>
          <w:rFonts w:hint="eastAsia"/>
        </w:rPr>
        <w:t>　　　　三、吉利熊猫纯电动车</w:t>
      </w:r>
      <w:r>
        <w:rPr>
          <w:rFonts w:hint="eastAsia"/>
        </w:rPr>
        <w:br/>
      </w:r>
      <w:r>
        <w:rPr>
          <w:rFonts w:hint="eastAsia"/>
        </w:rPr>
        <w:t>　　　　四、长城欧拉</w:t>
      </w:r>
      <w:r>
        <w:rPr>
          <w:rFonts w:hint="eastAsia"/>
        </w:rPr>
        <w:br/>
      </w:r>
      <w:r>
        <w:rPr>
          <w:rFonts w:hint="eastAsia"/>
        </w:rPr>
        <w:t>　　　　六、比亚迪F3e</w:t>
      </w:r>
      <w:r>
        <w:rPr>
          <w:rFonts w:hint="eastAsia"/>
        </w:rPr>
        <w:br/>
      </w:r>
      <w:r>
        <w:rPr>
          <w:rFonts w:hint="eastAsia"/>
        </w:rPr>
        <w:t>　　　　七、BFC</w:t>
      </w:r>
      <w:r>
        <w:rPr>
          <w:rFonts w:hint="eastAsia"/>
        </w:rPr>
        <w:br/>
      </w:r>
      <w:r>
        <w:rPr>
          <w:rFonts w:hint="eastAsia"/>
        </w:rPr>
        <w:t>　　　　八、BK6120EV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2008年中国纯电动动技术运行走势分析</w:t>
      </w:r>
      <w:r>
        <w:rPr>
          <w:rFonts w:hint="eastAsia"/>
        </w:rPr>
        <w:br/>
      </w:r>
      <w:r>
        <w:rPr>
          <w:rFonts w:hint="eastAsia"/>
        </w:rPr>
        <w:t>　　第一节 2008年中国纯电动汽车的技术动态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2008年中国纯电动汽车锂离子电池技术分析</w:t>
      </w:r>
      <w:r>
        <w:rPr>
          <w:rFonts w:hint="eastAsia"/>
        </w:rPr>
        <w:br/>
      </w:r>
      <w:r>
        <w:rPr>
          <w:rFonts w:hint="eastAsia"/>
        </w:rPr>
        <w:t>　　　　一、电动汽车电池技术获得突破性发展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二、锂离子电池产业化动态</w:t>
      </w:r>
      <w:r>
        <w:rPr>
          <w:rFonts w:hint="eastAsia"/>
        </w:rPr>
        <w:br/>
      </w:r>
      <w:r>
        <w:rPr>
          <w:rFonts w:hint="eastAsia"/>
        </w:rPr>
        <w:t>　　　　三、蓄电池技术还需继续进一步发展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2008年中国纯电动汽车技术最新动态</w:t>
      </w:r>
      <w:r>
        <w:rPr>
          <w:rFonts w:hint="eastAsia"/>
        </w:rPr>
        <w:br/>
      </w:r>
      <w:r>
        <w:rPr>
          <w:rFonts w:hint="eastAsia"/>
        </w:rPr>
        <w:t>　　　　一、我国纯电动汽车研究取得重大进展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二、我国已拥有自主产权的电动汽车电机研发平台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三、锂离子电池材料研发取得重大突破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2008年中国纯电动汽车零部件企业</w:t>
      </w:r>
      <w:r>
        <w:rPr>
          <w:rFonts w:hint="eastAsia"/>
        </w:rPr>
        <w:br/>
      </w:r>
      <w:r>
        <w:rPr>
          <w:rFonts w:hint="eastAsia"/>
        </w:rPr>
        <w:t>　　第一节 电动汽车蓄电池供应商</w:t>
      </w:r>
      <w:r>
        <w:rPr>
          <w:rFonts w:hint="eastAsia"/>
        </w:rPr>
        <w:br/>
      </w:r>
      <w:r>
        <w:rPr>
          <w:rFonts w:hint="eastAsia"/>
        </w:rPr>
        <w:t>　　第二节 电动汽车燃料电池供应商</w:t>
      </w:r>
      <w:r>
        <w:rPr>
          <w:rFonts w:hint="eastAsia"/>
        </w:rPr>
        <w:br/>
      </w:r>
      <w:r>
        <w:rPr>
          <w:rFonts w:hint="eastAsia"/>
        </w:rPr>
        <w:t>　　第三节 电动汽车电机供应商</w:t>
      </w:r>
      <w:r>
        <w:rPr>
          <w:rFonts w:hint="eastAsia"/>
        </w:rPr>
        <w:br/>
      </w:r>
      <w:r>
        <w:rPr>
          <w:rFonts w:hint="eastAsia"/>
        </w:rPr>
        <w:t>　　第四节 电动汽车超级电容器供应商</w:t>
      </w:r>
      <w:r>
        <w:rPr>
          <w:rFonts w:hint="eastAsia"/>
        </w:rPr>
        <w:br/>
      </w:r>
      <w:r>
        <w:rPr>
          <w:rFonts w:hint="eastAsia"/>
        </w:rPr>
        <w:t>　　第五节 电动汽车充电机供应商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2008年中国纯电动汽车相关企业竞争力分析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天津清源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比亚迪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万向集团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二、2008年公司运营状况分析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2009-2012年中国纯电动汽车行业发展前景预测分析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一、中国纯电动汽车行业“十一五”整体规划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2009-2012年中国纯电动汽车行业市场预测分析</w:t>
      </w:r>
      <w:r>
        <w:rPr>
          <w:rFonts w:hint="eastAsia"/>
        </w:rPr>
        <w:br/>
      </w:r>
      <w:r>
        <w:rPr>
          <w:rFonts w:hint="eastAsia"/>
        </w:rPr>
        <w:t>　　　　一、纯电动汽车供给预测</w:t>
      </w:r>
      <w:r>
        <w:rPr>
          <w:rFonts w:hint="eastAsia"/>
        </w:rPr>
        <w:br/>
      </w:r>
      <w:r>
        <w:rPr>
          <w:rFonts w:hint="eastAsia"/>
        </w:rPr>
        <w:t>　　　　二、纯电动汽车需求预测</w:t>
      </w:r>
      <w:r>
        <w:rPr>
          <w:rFonts w:hint="eastAsia"/>
        </w:rPr>
        <w:br/>
      </w:r>
      <w:r>
        <w:rPr>
          <w:rFonts w:hint="eastAsia"/>
        </w:rPr>
        <w:t>　　　　三、纯电动汽车供需缺口预测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2009-2012年中国纯电动汽车行业投资机会与风险分析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2009-2012年中国纯电动汽车行业投资环境分析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2009-2012年纯电动汽车行业投资机会分析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2009-2012年中国纯电动汽车行业投资风险分析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金融危机对纯电动汽车产业的影响及企业应对策略分析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金融危机对纯电动汽车产业的影响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二、金融危机对中国纯电动汽车产业的传导机制</w:t>
      </w:r>
      <w:r>
        <w:rPr>
          <w:rFonts w:hint="eastAsia"/>
        </w:rPr>
        <w:br/>
      </w:r>
      <w:r>
        <w:rPr>
          <w:rFonts w:hint="eastAsia"/>
        </w:rPr>
        <w:t>　　　　三、中国纯电动汽车出口需求受金融危机影响分析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四、2008年中国出台对纯电动汽车出口利好政策解析</w:t>
      </w:r>
      <w:r>
        <w:rPr>
          <w:rFonts w:hint="eastAsia"/>
        </w:rPr>
        <w:br/>
      </w:r>
      <w:r>
        <w:rPr>
          <w:rFonts w:hint="eastAsia"/>
        </w:rPr>
        <w:t>　　第二节 我国纯电动汽车产业应对金融危机的主要策略探讨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[⋅中⋅智林⋅]应对金融危机建议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2007年~2008年四季度我国GDP季度增幅比较</w:t>
      </w:r>
      <w:r>
        <w:rPr>
          <w:rFonts w:hint="eastAsia"/>
        </w:rPr>
        <w:br/>
      </w:r>
      <w:r>
        <w:rPr>
          <w:rFonts w:hint="eastAsia"/>
        </w:rPr>
        <w:t>　　图表 2 2008年全年我国三个产业GDP增加值比较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3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4 2003年~2007年我国城乡居民的恩格尔系数变化图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6 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7 2004年~2008年三季度我国新增就业人员数据增长趋势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 8“十一五”“863”启动的纯电动汽车整车项目</w:t>
      </w:r>
      <w:r>
        <w:rPr>
          <w:rFonts w:hint="eastAsia"/>
        </w:rPr>
        <w:br/>
      </w:r>
      <w:r>
        <w:rPr>
          <w:rFonts w:hint="eastAsia"/>
        </w:rPr>
        <w:t>　　图表 9 燃料电池轿车主要性能</w:t>
      </w:r>
      <w:r>
        <w:rPr>
          <w:rFonts w:hint="eastAsia"/>
        </w:rPr>
        <w:br/>
      </w:r>
      <w:r>
        <w:rPr>
          <w:rFonts w:hint="eastAsia"/>
        </w:rPr>
        <w:t>　　图表 10 纯电动轿车主要性能</w:t>
      </w:r>
      <w:r>
        <w:rPr>
          <w:rFonts w:hint="eastAsia"/>
        </w:rPr>
        <w:br/>
      </w:r>
      <w:r>
        <w:rPr>
          <w:rFonts w:hint="eastAsia"/>
        </w:rPr>
        <w:t>　　图表 11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12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13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14 BK6122EV奥运用纯电动大客车参数配置</w:t>
      </w:r>
      <w:r>
        <w:rPr>
          <w:rFonts w:hint="eastAsia"/>
        </w:rPr>
        <w:br/>
      </w:r>
      <w:r>
        <w:rPr>
          <w:rFonts w:hint="eastAsia"/>
        </w:rPr>
        <w:t>　　图表 15 比亚迪F3e装置参数</w:t>
      </w:r>
      <w:r>
        <w:rPr>
          <w:rFonts w:hint="eastAsia"/>
        </w:rPr>
        <w:br/>
      </w:r>
      <w:r>
        <w:rPr>
          <w:rFonts w:hint="eastAsia"/>
        </w:rPr>
        <w:t>　　图表 16 BFC6110参数配置</w:t>
      </w:r>
      <w:r>
        <w:rPr>
          <w:rFonts w:hint="eastAsia"/>
        </w:rPr>
        <w:br/>
      </w:r>
      <w:r>
        <w:rPr>
          <w:rFonts w:hint="eastAsia"/>
        </w:rPr>
        <w:t>　　图表 17 BK6120EV参数配置</w:t>
      </w:r>
      <w:r>
        <w:rPr>
          <w:rFonts w:hint="eastAsia"/>
        </w:rPr>
        <w:br/>
      </w:r>
      <w:r>
        <w:rPr>
          <w:rFonts w:hint="eastAsia"/>
        </w:rPr>
        <w:t>　　图表 18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19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20 2003年~2008年湖南科力远新能源股份有限公司主要经营指标分析</w:t>
      </w:r>
      <w:r>
        <w:rPr>
          <w:rFonts w:hint="eastAsia"/>
        </w:rPr>
        <w:br/>
      </w:r>
      <w:r>
        <w:rPr>
          <w:rFonts w:hint="eastAsia"/>
        </w:rPr>
        <w:t>　　图表 21 2008年湖南科力远新能源股份有限公司主营业务分行业和分产品情况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22 2007-2008年东风汽车股份有限公司盈利结构</w:t>
      </w:r>
      <w:r>
        <w:rPr>
          <w:rFonts w:hint="eastAsia"/>
        </w:rPr>
        <w:br/>
      </w:r>
      <w:r>
        <w:rPr>
          <w:rFonts w:hint="eastAsia"/>
        </w:rPr>
        <w:t>　　图表 23 2007-2008年东风汽车股份有限公司资产结构</w:t>
      </w:r>
      <w:r>
        <w:rPr>
          <w:rFonts w:hint="eastAsia"/>
        </w:rPr>
        <w:br/>
      </w:r>
      <w:r>
        <w:rPr>
          <w:rFonts w:hint="eastAsia"/>
        </w:rPr>
        <w:t>　　图表 24 2007-2008年东风汽车股份有限公司成本费用</w:t>
      </w:r>
      <w:r>
        <w:rPr>
          <w:rFonts w:hint="eastAsia"/>
        </w:rPr>
        <w:br/>
      </w:r>
      <w:r>
        <w:rPr>
          <w:rFonts w:hint="eastAsia"/>
        </w:rPr>
        <w:t>　　图表 27 2007-2008年上海比亚迪电动车有限公司成本费用</w:t>
      </w:r>
      <w:r>
        <w:rPr>
          <w:rFonts w:hint="eastAsia"/>
        </w:rPr>
        <w:br/>
      </w:r>
      <w:r>
        <w:rPr>
          <w:rFonts w:hint="eastAsia"/>
        </w:rPr>
        <w:t>　　图表 29 2006-2007年万向集团公司资产结构</w:t>
      </w:r>
      <w:r>
        <w:rPr>
          <w:rFonts w:hint="eastAsia"/>
        </w:rPr>
        <w:br/>
      </w:r>
      <w:r>
        <w:rPr>
          <w:rFonts w:hint="eastAsia"/>
        </w:rPr>
        <w:t>　　图表 30 2006-2007年万向集团公司成本费用</w:t>
      </w:r>
      <w:r>
        <w:rPr>
          <w:rFonts w:hint="eastAsia"/>
        </w:rPr>
        <w:br/>
      </w:r>
      <w:r>
        <w:rPr>
          <w:rFonts w:hint="eastAsia"/>
        </w:rPr>
        <w:t>　　图表 31 万向集团竞争优势</w:t>
      </w:r>
      <w:r>
        <w:rPr>
          <w:rFonts w:hint="eastAsia"/>
        </w:rPr>
        <w:br/>
      </w:r>
      <w:r>
        <w:rPr>
          <w:rFonts w:hint="eastAsia"/>
        </w:rPr>
        <w:t>　　图表 32 2007-2008年我国主要纯电动车企业经营情况</w:t>
      </w:r>
      <w:r>
        <w:rPr>
          <w:rFonts w:hint="eastAsia"/>
        </w:rPr>
        <w:br/>
      </w:r>
      <w:r>
        <w:rPr>
          <w:rFonts w:hint="eastAsia"/>
        </w:rPr>
        <w:t>　　图表 33 金融危机下的中国纯电动汽车企业SWOT战略模型分析</w:t>
      </w:r>
      <w:r>
        <w:rPr>
          <w:rFonts w:hint="eastAsia"/>
        </w:rPr>
        <w:br/>
      </w:r>
      <w:r>
        <w:rPr>
          <w:rFonts w:hint="eastAsia"/>
        </w:rPr>
        <w:t>　　图表 34公司业务相关资格证书-全国市场研究行业协会会员证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35公司业务相关资格证书-竞争情报协会会员证书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36公司业务相关资格证书-涉外社会调查许可证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c46d754e449ef" w:history="1">
        <w:r>
          <w:rPr>
            <w:rStyle w:val="Hyperlink"/>
          </w:rPr>
          <w:t>中国纯电动汽车行业运行态势及投资前景分析报告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c46d754e449ef" w:history="1">
        <w:r>
          <w:rPr>
            <w:rStyle w:val="Hyperlink"/>
          </w:rPr>
          <w:t>https://www.20087.com/2009-06/R_zhongguochundiandongqicheyunxingtaisBaoGao.html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热点：纯电动汽车排名、纯电动汽车十大名牌排名、纯电动汽车续航1000公里的哪款、纯电动汽车续航最长的是哪一款、纯电动汽车需要年检吗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53f53d6c84aa1" w:history="1">
      <w:r>
        <w:rPr>
          <w:rStyle w:val="Hyperlink"/>
        </w:rPr>
        <w:t>中国纯电动汽车行业运行态势及投资前景分析报告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chundiandongqicheyunxingtaisBaoGao.html" TargetMode="External" Id="R5a8c46d754e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chundiandongqicheyunxingtaisBaoGao.html" TargetMode="External" Id="Rb7953f53d6c8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2009-06-14T05:29:00Z</dcterms:created>
  <dcterms:modified xsi:type="dcterms:W3CDTF">2009-06-14T06:29:00Z</dcterms:modified>
  <dc:subject>中国纯电动汽车行业运行态势及投资前景分析报告</dc:subject>
  <dc:title>中国纯电动汽车行业运行态势及投资前景分析报告</dc:title>
  <cp:keywords>中国纯电动汽车行业运行态势及投资前景分析报告</cp:keywords>
  <dc:description>中国纯电动汽车行业运行态势及投资前景分析报告</dc:description>
</cp:coreProperties>
</file>