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f47eb9c1749cc" w:history="1">
              <w:r>
                <w:rPr>
                  <w:rStyle w:val="Hyperlink"/>
                </w:rPr>
                <w:t>2008-2009年中国山梨醇行业发展与投资分析报告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f47eb9c1749cc" w:history="1">
              <w:r>
                <w:rPr>
                  <w:rStyle w:val="Hyperlink"/>
                </w:rPr>
                <w:t>2008-2009年中国山梨醇行业发展与投资分析报告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ef47eb9c1749cc" w:history="1">
                <w:r>
                  <w:rPr>
                    <w:rStyle w:val="Hyperlink"/>
                  </w:rPr>
                  <w:t>https://www.20087.com/2009-06/R_2008_2009shanlichunfazhanyutouzifenxBaoGao.html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山梨醇的原料来源广阔，价格低廉，是营养性甜味剂糖醇中产量最大、用途最广的品种。主要用于无糖甜食、维生素C 原料、牙膏化妆品、表面活性剂（乳化剂）、医药等领域。其中用于食品的比重占很大比例，主要是作食糖替代品制取各种无糖甜食品，如无糖口香糖、豆沙、糖果等。</w:t>
      </w:r>
      <w:r>
        <w:rPr>
          <w:rFonts w:hint="eastAsia"/>
        </w:rPr>
        <w:br/>
      </w:r>
      <w:r>
        <w:rPr>
          <w:rFonts w:hint="eastAsia"/>
        </w:rPr>
        <w:t>　　近年来我国山梨醇生产发展很快，新装置不断投产，已经成为全球最大生产基地，且产品产量和质量都同步提高，行业装备水平达到或接近世界先进水平，能耗指标也大幅下降。**年**半年的统计数据显示，我国山梨醇出口远超过进口量，历史上首次成为净出口国。在大好的形势下，有关专家却指出，我国山梨醇各生产企业仍应在提高工艺水平的基础上降低成本，以提升产品的市场竞争力。</w:t>
      </w:r>
      <w:r>
        <w:rPr>
          <w:rFonts w:hint="eastAsia"/>
        </w:rPr>
        <w:br/>
      </w:r>
      <w:r>
        <w:rPr>
          <w:rFonts w:hint="eastAsia"/>
        </w:rPr>
        <w:t>　　生产规模大型化是近年我国山梨醇行业发展的一大特点，截至**，我国山梨醇生产企业主要有长春大成集团、山东天力药业、柳州利达、罗盖特公司等，这些企业的年产能都超过***万吨。长春大成集团**月即将投产的***万吨/年山梨醇（含量***%）装置成为我国之最。</w:t>
      </w:r>
      <w:r>
        <w:rPr>
          <w:rFonts w:hint="eastAsia"/>
        </w:rPr>
        <w:br/>
      </w:r>
      <w:r>
        <w:rPr>
          <w:rFonts w:hint="eastAsia"/>
        </w:rPr>
        <w:t>　　随着新装置的不断投产，我国山梨醇产量也逐步提高，已超过美国成为全球最大的山梨醇生产基地。随着市场的拓展，我国山梨醇质量也大有提高，已与国际水平接轨。如维生素C用的山梨醇的比旋度，已从最早的6.2普降到4.6以下，有的企业则达到4.4；总醇中甘露醇的含量已降至***%以下，有的降到***%以下；牙膏用山梨醇的防冻问题已经解决，可以在-15℃以下半个月不结晶。</w:t>
      </w:r>
      <w:r>
        <w:rPr>
          <w:rFonts w:hint="eastAsia"/>
        </w:rPr>
        <w:br/>
      </w:r>
      <w:r>
        <w:rPr>
          <w:rFonts w:hint="eastAsia"/>
        </w:rPr>
        <w:t>　　随着人们生活水平的不断提高，对多元醇食品、化妆品和卫生用品的消费量逐渐扩大，山梨醇因其在许多应用领域不能被取代，将继续保持其在多元醇产品中的主导地位。</w:t>
      </w:r>
      <w:r>
        <w:rPr>
          <w:rFonts w:hint="eastAsia"/>
        </w:rPr>
        <w:br/>
      </w:r>
      <w:r>
        <w:rPr>
          <w:rFonts w:hint="eastAsia"/>
        </w:rPr>
        <w:t>　　此外，山梨醇裂解生产乙二醇、丙三醇、丙二醇等化工用醇的新兴消费正在起步。截至**长春大成集团***万吨山梨醇裂解生产***万吨/年化工醇装置运行平稳，其扩建的***万吨/年化工醇新装置**月将投入生产，据了解，该公司所生产的***万吨***%的山梨醇将全部用于化工醇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2008年国际山梨醇市场运行分析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一、国际经济总体发展态势</w:t>
      </w:r>
      <w:r>
        <w:rPr>
          <w:rFonts w:hint="eastAsia"/>
        </w:rPr>
        <w:br/>
      </w:r>
      <w:r>
        <w:rPr>
          <w:rFonts w:hint="eastAsia"/>
        </w:rPr>
        <w:t>　　　　二、全球经济增长因素分析</w:t>
      </w:r>
      <w:r>
        <w:rPr>
          <w:rFonts w:hint="eastAsia"/>
        </w:rPr>
        <w:br/>
      </w:r>
      <w:r>
        <w:rPr>
          <w:rFonts w:hint="eastAsia"/>
        </w:rPr>
        <w:t>　　　　三、发展中国家经济形势分析</w:t>
      </w:r>
      <w:r>
        <w:rPr>
          <w:rFonts w:hint="eastAsia"/>
        </w:rPr>
        <w:br/>
      </w:r>
      <w:r>
        <w:rPr>
          <w:rFonts w:hint="eastAsia"/>
        </w:rPr>
        <w:t>　　第二节 世界山梨醇行业运行情况</w:t>
      </w:r>
      <w:r>
        <w:rPr>
          <w:rFonts w:hint="eastAsia"/>
        </w:rPr>
        <w:br/>
      </w:r>
      <w:r>
        <w:rPr>
          <w:rFonts w:hint="eastAsia"/>
        </w:rPr>
        <w:t>　　　　一、世界山梨醇行业景气度分析</w:t>
      </w:r>
      <w:r>
        <w:rPr>
          <w:rFonts w:hint="eastAsia"/>
        </w:rPr>
        <w:br/>
      </w:r>
      <w:r>
        <w:rPr>
          <w:rFonts w:hint="eastAsia"/>
        </w:rPr>
        <w:t>　　　　二、世界山梨醇行业市场供求平衡分析</w:t>
      </w:r>
      <w:r>
        <w:rPr>
          <w:rFonts w:hint="eastAsia"/>
        </w:rPr>
        <w:br/>
      </w:r>
      <w:r>
        <w:rPr>
          <w:rFonts w:hint="eastAsia"/>
        </w:rPr>
        <w:t>　　第三节 各区域市场运行特点及分析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二、欧美市场</w:t>
      </w:r>
      <w:r>
        <w:rPr>
          <w:rFonts w:hint="eastAsia"/>
        </w:rPr>
        <w:br/>
      </w:r>
      <w:r>
        <w:rPr>
          <w:rFonts w:hint="eastAsia"/>
        </w:rPr>
        <w:t>　　　　三、其他市场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2008年中国山梨醇行业运行状况回顾</w:t>
      </w:r>
      <w:r>
        <w:rPr>
          <w:rFonts w:hint="eastAsia"/>
        </w:rPr>
        <w:br/>
      </w:r>
      <w:r>
        <w:rPr>
          <w:rFonts w:hint="eastAsia"/>
        </w:rPr>
        <w:t>　　第一节 国内山梨醇行业运行环境</w:t>
      </w:r>
      <w:r>
        <w:rPr>
          <w:rFonts w:hint="eastAsia"/>
        </w:rPr>
        <w:br/>
      </w:r>
      <w:r>
        <w:rPr>
          <w:rFonts w:hint="eastAsia"/>
        </w:rPr>
        <w:t>　　　　一、出台振兴规划的国内经济环境分析</w:t>
      </w:r>
      <w:r>
        <w:rPr>
          <w:rFonts w:hint="eastAsia"/>
        </w:rPr>
        <w:br/>
      </w:r>
      <w:r>
        <w:rPr>
          <w:rFonts w:hint="eastAsia"/>
        </w:rPr>
        <w:t>　　　　二、产业振兴规划对国内山梨醇行业影响</w:t>
      </w:r>
      <w:r>
        <w:rPr>
          <w:rFonts w:hint="eastAsia"/>
        </w:rPr>
        <w:br/>
      </w:r>
      <w:r>
        <w:rPr>
          <w:rFonts w:hint="eastAsia"/>
        </w:rPr>
        <w:t>　　第二节 山梨醇产业链条市场分析</w:t>
      </w:r>
      <w:r>
        <w:rPr>
          <w:rFonts w:hint="eastAsia"/>
        </w:rPr>
        <w:br/>
      </w:r>
      <w:r>
        <w:rPr>
          <w:rFonts w:hint="eastAsia"/>
        </w:rPr>
        <w:t>　　　　一、原料供应链条态势分析</w:t>
      </w:r>
      <w:r>
        <w:rPr>
          <w:rFonts w:hint="eastAsia"/>
        </w:rPr>
        <w:br/>
      </w:r>
      <w:r>
        <w:rPr>
          <w:rFonts w:hint="eastAsia"/>
        </w:rPr>
        <w:t>　　　　二、原料加工链条态势分析</w:t>
      </w:r>
      <w:r>
        <w:rPr>
          <w:rFonts w:hint="eastAsia"/>
        </w:rPr>
        <w:br/>
      </w:r>
      <w:r>
        <w:rPr>
          <w:rFonts w:hint="eastAsia"/>
        </w:rPr>
        <w:t>　　　　三、原料生产链条态势分析</w:t>
      </w:r>
      <w:r>
        <w:rPr>
          <w:rFonts w:hint="eastAsia"/>
        </w:rPr>
        <w:br/>
      </w:r>
      <w:r>
        <w:rPr>
          <w:rFonts w:hint="eastAsia"/>
        </w:rPr>
        <w:t>　　第三节 山梨醇行业供求形势</w:t>
      </w:r>
      <w:r>
        <w:rPr>
          <w:rFonts w:hint="eastAsia"/>
        </w:rPr>
        <w:br/>
      </w:r>
      <w:r>
        <w:rPr>
          <w:rFonts w:hint="eastAsia"/>
        </w:rPr>
        <w:t>　　　　一、山梨醇供给能力分析</w:t>
      </w:r>
      <w:r>
        <w:rPr>
          <w:rFonts w:hint="eastAsia"/>
        </w:rPr>
        <w:br/>
      </w:r>
      <w:r>
        <w:rPr>
          <w:rFonts w:hint="eastAsia"/>
        </w:rPr>
        <w:t>　　　　二、山梨醇产销情况统计及分析</w:t>
      </w:r>
      <w:r>
        <w:rPr>
          <w:rFonts w:hint="eastAsia"/>
        </w:rPr>
        <w:br/>
      </w:r>
      <w:r>
        <w:rPr>
          <w:rFonts w:hint="eastAsia"/>
        </w:rPr>
        <w:t>　　　　三、山梨醇价格走势情况分析</w:t>
      </w:r>
      <w:r>
        <w:rPr>
          <w:rFonts w:hint="eastAsia"/>
        </w:rPr>
        <w:br/>
      </w:r>
      <w:r>
        <w:rPr>
          <w:rFonts w:hint="eastAsia"/>
        </w:rPr>
        <w:t>　　　　四、山梨醇进出口情况分析</w:t>
      </w:r>
      <w:r>
        <w:rPr>
          <w:rFonts w:hint="eastAsia"/>
        </w:rPr>
        <w:br/>
      </w:r>
      <w:r>
        <w:rPr>
          <w:rFonts w:hint="eastAsia"/>
        </w:rPr>
        <w:t>　　第四节 山梨醇行业经营效益分析</w:t>
      </w:r>
      <w:r>
        <w:rPr>
          <w:rFonts w:hint="eastAsia"/>
        </w:rPr>
        <w:br/>
      </w:r>
      <w:r>
        <w:rPr>
          <w:rFonts w:hint="eastAsia"/>
        </w:rPr>
        <w:t>　　　　一、山梨醇行业经营状况分析</w:t>
      </w:r>
      <w:r>
        <w:rPr>
          <w:rFonts w:hint="eastAsia"/>
        </w:rPr>
        <w:br/>
      </w:r>
      <w:r>
        <w:rPr>
          <w:rFonts w:hint="eastAsia"/>
        </w:rPr>
        <w:t>　　　　二、山梨醇行业综合绩效分析</w:t>
      </w:r>
      <w:r>
        <w:rPr>
          <w:rFonts w:hint="eastAsia"/>
        </w:rPr>
        <w:br/>
      </w:r>
      <w:r>
        <w:rPr>
          <w:rFonts w:hint="eastAsia"/>
        </w:rPr>
        <w:t>　　第五节 山梨醇行业财务状况分析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中国山梨醇行业发展：挑战与变革</w:t>
      </w:r>
      <w:r>
        <w:rPr>
          <w:rFonts w:hint="eastAsia"/>
        </w:rPr>
        <w:br/>
      </w:r>
      <w:r>
        <w:rPr>
          <w:rFonts w:hint="eastAsia"/>
        </w:rPr>
        <w:t>　　第一节 我国山梨醇工业的国际竞争力分析（钻石模型）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中国山梨醇行业竞争现状分析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二、竞争模式分析</w:t>
      </w:r>
      <w:r>
        <w:rPr>
          <w:rFonts w:hint="eastAsia"/>
        </w:rPr>
        <w:br/>
      </w:r>
      <w:r>
        <w:rPr>
          <w:rFonts w:hint="eastAsia"/>
        </w:rPr>
        <w:t>　　　　三、部分产品替代的可能</w:t>
      </w:r>
      <w:r>
        <w:rPr>
          <w:rFonts w:hint="eastAsia"/>
        </w:rPr>
        <w:br/>
      </w:r>
      <w:r>
        <w:rPr>
          <w:rFonts w:hint="eastAsia"/>
        </w:rPr>
        <w:t>　　　　四、行业内部竞争问题：资源、市场竞争</w:t>
      </w:r>
      <w:r>
        <w:rPr>
          <w:rFonts w:hint="eastAsia"/>
        </w:rPr>
        <w:br/>
      </w:r>
      <w:r>
        <w:rPr>
          <w:rFonts w:hint="eastAsia"/>
        </w:rPr>
        <w:t>　　　　五、行业集中度分析</w:t>
      </w:r>
      <w:r>
        <w:rPr>
          <w:rFonts w:hint="eastAsia"/>
        </w:rPr>
        <w:br/>
      </w:r>
      <w:r>
        <w:rPr>
          <w:rFonts w:hint="eastAsia"/>
        </w:rPr>
        <w:t>　　第三节 中国山梨醇行业景气度及预警分析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中国山梨醇行业发展：地区比较</w:t>
      </w:r>
      <w:r>
        <w:rPr>
          <w:rFonts w:hint="eastAsia"/>
        </w:rPr>
        <w:br/>
      </w:r>
      <w:r>
        <w:rPr>
          <w:rFonts w:hint="eastAsia"/>
        </w:rPr>
        <w:t>　　第一节 东北区域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华北区域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华南区域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2009年山梨醇行业发展与竞争格局预测</w:t>
      </w:r>
      <w:r>
        <w:rPr>
          <w:rFonts w:hint="eastAsia"/>
        </w:rPr>
        <w:br/>
      </w:r>
      <w:r>
        <w:rPr>
          <w:rFonts w:hint="eastAsia"/>
        </w:rPr>
        <w:t>　　第一节 外部环境预测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一、我国宏观经济政策环境变动情况预测</w:t>
      </w:r>
      <w:r>
        <w:rPr>
          <w:rFonts w:hint="eastAsia"/>
        </w:rPr>
        <w:br/>
      </w:r>
      <w:r>
        <w:rPr>
          <w:rFonts w:hint="eastAsia"/>
        </w:rPr>
        <w:t>　　　　二、未来几年我国山梨醇产业发展趋势及预测</w:t>
      </w:r>
      <w:r>
        <w:rPr>
          <w:rFonts w:hint="eastAsia"/>
        </w:rPr>
        <w:br/>
      </w:r>
      <w:r>
        <w:rPr>
          <w:rFonts w:hint="eastAsia"/>
        </w:rPr>
        <w:t>　　第二节 上游原料市场发展趋势</w:t>
      </w:r>
      <w:r>
        <w:rPr>
          <w:rFonts w:hint="eastAsia"/>
        </w:rPr>
        <w:br/>
      </w:r>
      <w:r>
        <w:rPr>
          <w:rFonts w:hint="eastAsia"/>
        </w:rPr>
        <w:t>　　　　一、原料市场发展前景</w:t>
      </w:r>
      <w:r>
        <w:rPr>
          <w:rFonts w:hint="eastAsia"/>
        </w:rPr>
        <w:br/>
      </w:r>
      <w:r>
        <w:rPr>
          <w:rFonts w:hint="eastAsia"/>
        </w:rPr>
        <w:t>　　　　二、原料市场发展趋势</w:t>
      </w:r>
      <w:r>
        <w:rPr>
          <w:rFonts w:hint="eastAsia"/>
        </w:rPr>
        <w:br/>
      </w:r>
      <w:r>
        <w:rPr>
          <w:rFonts w:hint="eastAsia"/>
        </w:rPr>
        <w:t>　　　　三、2009年上游原料市场供求平衡及价格预测</w:t>
      </w:r>
      <w:r>
        <w:rPr>
          <w:rFonts w:hint="eastAsia"/>
        </w:rPr>
        <w:br/>
      </w:r>
      <w:r>
        <w:rPr>
          <w:rFonts w:hint="eastAsia"/>
        </w:rPr>
        <w:t>　　第三节 下游消费市场的发展分析</w:t>
      </w:r>
      <w:r>
        <w:rPr>
          <w:rFonts w:hint="eastAsia"/>
        </w:rPr>
        <w:br/>
      </w:r>
      <w:r>
        <w:rPr>
          <w:rFonts w:hint="eastAsia"/>
        </w:rPr>
        <w:t>　　　　一、山梨醇下游行业需求现状</w:t>
      </w:r>
      <w:r>
        <w:rPr>
          <w:rFonts w:hint="eastAsia"/>
        </w:rPr>
        <w:br/>
      </w:r>
      <w:r>
        <w:rPr>
          <w:rFonts w:hint="eastAsia"/>
        </w:rPr>
        <w:t>　　　　二、山梨醇下游产品需求结构</w:t>
      </w:r>
      <w:r>
        <w:rPr>
          <w:rFonts w:hint="eastAsia"/>
        </w:rPr>
        <w:br/>
      </w:r>
      <w:r>
        <w:rPr>
          <w:rFonts w:hint="eastAsia"/>
        </w:rPr>
        <w:t>　　　　三、山梨醇下游行业需求趋势</w:t>
      </w:r>
      <w:r>
        <w:rPr>
          <w:rFonts w:hint="eastAsia"/>
        </w:rPr>
        <w:br/>
      </w:r>
      <w:r>
        <w:rPr>
          <w:rFonts w:hint="eastAsia"/>
        </w:rPr>
        <w:t>　　　　四、影响山梨醇产品需求的关键因素</w:t>
      </w:r>
      <w:r>
        <w:rPr>
          <w:rFonts w:hint="eastAsia"/>
        </w:rPr>
        <w:br/>
      </w:r>
      <w:r>
        <w:rPr>
          <w:rFonts w:hint="eastAsia"/>
        </w:rPr>
        <w:t>　　第四节 产业振兴规划对行业竞争格局的影响</w:t>
      </w:r>
      <w:r>
        <w:rPr>
          <w:rFonts w:hint="eastAsia"/>
        </w:rPr>
        <w:br/>
      </w:r>
      <w:r>
        <w:rPr>
          <w:rFonts w:hint="eastAsia"/>
        </w:rPr>
        <w:t>　　　　一、山梨醇产业生产布局</w:t>
      </w:r>
      <w:r>
        <w:rPr>
          <w:rFonts w:hint="eastAsia"/>
        </w:rPr>
        <w:br/>
      </w:r>
      <w:r>
        <w:rPr>
          <w:rFonts w:hint="eastAsia"/>
        </w:rPr>
        <w:t>　　　　二、行业兼并重组加速</w:t>
      </w:r>
      <w:r>
        <w:rPr>
          <w:rFonts w:hint="eastAsia"/>
        </w:rPr>
        <w:br/>
      </w:r>
      <w:r>
        <w:rPr>
          <w:rFonts w:hint="eastAsia"/>
        </w:rPr>
        <w:t>　　　　三、行业集中度预测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2009-2010年山梨醇行业市场情况预测</w:t>
      </w:r>
      <w:r>
        <w:rPr>
          <w:rFonts w:hint="eastAsia"/>
        </w:rPr>
        <w:br/>
      </w:r>
      <w:r>
        <w:rPr>
          <w:rFonts w:hint="eastAsia"/>
        </w:rPr>
        <w:t>　　第一节 分析宏观经济预测山梨醇市场形势</w:t>
      </w:r>
      <w:r>
        <w:rPr>
          <w:rFonts w:hint="eastAsia"/>
        </w:rPr>
        <w:br/>
      </w:r>
      <w:r>
        <w:rPr>
          <w:rFonts w:hint="eastAsia"/>
        </w:rPr>
        <w:t>　　　　一、分析固定投资预测山梨醇的产能与消费情况</w:t>
      </w:r>
      <w:r>
        <w:rPr>
          <w:rFonts w:hint="eastAsia"/>
        </w:rPr>
        <w:br/>
      </w:r>
      <w:r>
        <w:rPr>
          <w:rFonts w:hint="eastAsia"/>
        </w:rPr>
        <w:t>　　　　二、分析GDP及消费景气预测对山梨醇行业的影响</w:t>
      </w:r>
      <w:r>
        <w:rPr>
          <w:rFonts w:hint="eastAsia"/>
        </w:rPr>
        <w:br/>
      </w:r>
      <w:r>
        <w:rPr>
          <w:rFonts w:hint="eastAsia"/>
        </w:rPr>
        <w:t>　　第二节 2009-2010年国内山梨醇市场整体形势预测</w:t>
      </w:r>
      <w:r>
        <w:rPr>
          <w:rFonts w:hint="eastAsia"/>
        </w:rPr>
        <w:br/>
      </w:r>
      <w:r>
        <w:rPr>
          <w:rFonts w:hint="eastAsia"/>
        </w:rPr>
        <w:t>　　　　一、产能与产量预测</w:t>
      </w:r>
      <w:r>
        <w:rPr>
          <w:rFonts w:hint="eastAsia"/>
        </w:rPr>
        <w:br/>
      </w:r>
      <w:r>
        <w:rPr>
          <w:rFonts w:hint="eastAsia"/>
        </w:rPr>
        <w:t>　　　　二、产品消费预测</w:t>
      </w:r>
      <w:r>
        <w:rPr>
          <w:rFonts w:hint="eastAsia"/>
        </w:rPr>
        <w:br/>
      </w:r>
      <w:r>
        <w:rPr>
          <w:rFonts w:hint="eastAsia"/>
        </w:rPr>
        <w:t>　　　　三、产品进出口预测</w:t>
      </w:r>
      <w:r>
        <w:rPr>
          <w:rFonts w:hint="eastAsia"/>
        </w:rPr>
        <w:br/>
      </w:r>
      <w:r>
        <w:rPr>
          <w:rFonts w:hint="eastAsia"/>
        </w:rPr>
        <w:t>　　　　四、主要山梨醇价格预测</w:t>
      </w:r>
      <w:r>
        <w:rPr>
          <w:rFonts w:hint="eastAsia"/>
        </w:rPr>
        <w:br/>
      </w:r>
      <w:r>
        <w:rPr>
          <w:rFonts w:hint="eastAsia"/>
        </w:rPr>
        <w:t>　　　　五、山梨醇企业盈利水平预测</w:t>
      </w:r>
      <w:r>
        <w:rPr>
          <w:rFonts w:hint="eastAsia"/>
        </w:rPr>
        <w:br/>
      </w:r>
      <w:r>
        <w:rPr>
          <w:rFonts w:hint="eastAsia"/>
        </w:rPr>
        <w:t>　　第三节 2009-2010年山梨醇下游行业发展及对山梨醇的需求预测</w:t>
      </w:r>
      <w:r>
        <w:rPr>
          <w:rFonts w:hint="eastAsia"/>
        </w:rPr>
        <w:br/>
      </w:r>
      <w:r>
        <w:rPr>
          <w:rFonts w:hint="eastAsia"/>
        </w:rPr>
        <w:t>　　　　一、工业发展及需求预测</w:t>
      </w:r>
      <w:r>
        <w:rPr>
          <w:rFonts w:hint="eastAsia"/>
        </w:rPr>
        <w:br/>
      </w:r>
      <w:r>
        <w:rPr>
          <w:rFonts w:hint="eastAsia"/>
        </w:rPr>
        <w:t>　　　　二、农业发展及需求预测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我国大中型山梨醇企业运营情况及地位</w:t>
      </w:r>
      <w:r>
        <w:rPr>
          <w:rFonts w:hint="eastAsia"/>
        </w:rPr>
        <w:br/>
      </w:r>
      <w:r>
        <w:rPr>
          <w:rFonts w:hint="eastAsia"/>
        </w:rPr>
        <w:t>　　　　一、原材料供应渠道</w:t>
      </w:r>
      <w:r>
        <w:rPr>
          <w:rFonts w:hint="eastAsia"/>
        </w:rPr>
        <w:br/>
      </w:r>
      <w:r>
        <w:rPr>
          <w:rFonts w:hint="eastAsia"/>
        </w:rPr>
        <w:t>　　　　二、目标市场竞争</w:t>
      </w:r>
      <w:r>
        <w:rPr>
          <w:rFonts w:hint="eastAsia"/>
        </w:rPr>
        <w:br/>
      </w:r>
      <w:r>
        <w:rPr>
          <w:rFonts w:hint="eastAsia"/>
        </w:rPr>
        <w:t>　　　　三、我国山梨醇企业生产经济技术指标</w:t>
      </w:r>
      <w:r>
        <w:rPr>
          <w:rFonts w:hint="eastAsia"/>
        </w:rPr>
        <w:br/>
      </w:r>
      <w:r>
        <w:rPr>
          <w:rFonts w:hint="eastAsia"/>
        </w:rPr>
        <w:t>　　第二节 长春大成集团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山东天力药业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（柳州）化工有限公司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寿光市金阳光化工有限公司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中国山梨醇产业投资分析</w:t>
      </w:r>
      <w:r>
        <w:rPr>
          <w:rFonts w:hint="eastAsia"/>
        </w:rPr>
        <w:br/>
      </w:r>
      <w:r>
        <w:rPr>
          <w:rFonts w:hint="eastAsia"/>
        </w:rPr>
        <w:t>　　第一节 行业固定资产投资分析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中智^林^　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f47eb9c1749cc" w:history="1">
        <w:r>
          <w:rPr>
            <w:rStyle w:val="Hyperlink"/>
          </w:rPr>
          <w:t>2008-2009年中国山梨醇行业发展与投资分析报告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ef47eb9c1749cc" w:history="1">
        <w:r>
          <w:rPr>
            <w:rStyle w:val="Hyperlink"/>
          </w:rPr>
          <w:t>https://www.20087.com/2009-06/R_2008_2009shanlichunfazhanyutouzifenxBaoGao.html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47587b6cc4698" w:history="1">
      <w:r>
        <w:rPr>
          <w:rStyle w:val="Hyperlink"/>
        </w:rPr>
        <w:t>2008-2009年中国山梨醇行业发展与投资分析报告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8_2009shanlichunfazhanyutouzifenxBaoGao.html" TargetMode="External" Id="R84ef47eb9c17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8_2009shanlichunfazhanyutouzifenxBaoGao.html" TargetMode="External" Id="Rbf947587b6cc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2009-06-29T00:30:00Z</dcterms:created>
  <dcterms:modified xsi:type="dcterms:W3CDTF">2009-06-29T01:30:00Z</dcterms:modified>
  <dc:subject>2008-2009年中国山梨醇行业发展与投资分析报告</dc:subject>
  <dc:title>2008-2009年中国山梨醇行业发展与投资分析报告</dc:title>
  <cp:keywords>2008-2009年中国山梨醇行业发展与投资分析报告</cp:keywords>
  <dc:description>2008-2009年中国山梨醇行业发展与投资分析报告</dc:description>
</cp:coreProperties>
</file>