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71b5f95334bd1" w:history="1">
              <w:r>
                <w:rPr>
                  <w:rStyle w:val="Hyperlink"/>
                </w:rPr>
                <w:t>2008-2009年中国浓缩苹果汁行业研究报告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71b5f95334bd1" w:history="1">
              <w:r>
                <w:rPr>
                  <w:rStyle w:val="Hyperlink"/>
                </w:rPr>
                <w:t>2008-2009年中国浓缩苹果汁行业研究报告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71b5f95334bd1" w:history="1">
                <w:r>
                  <w:rPr>
                    <w:rStyle w:val="Hyperlink"/>
                  </w:rPr>
                  <w:t>https://www.20087.com/2009-06/R_2008_2009nongsuopingguozhiyanjiuBaoGao.html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苹果汁约占果汁消费市场份额***%，年贸易量达到***万吨，**-**年浓缩苹果汁需求复合增长率为***%。</w:t>
      </w:r>
      <w:r>
        <w:rPr>
          <w:rFonts w:hint="eastAsia"/>
        </w:rPr>
        <w:br/>
      </w:r>
      <w:r>
        <w:rPr>
          <w:rFonts w:hint="eastAsia"/>
        </w:rPr>
        <w:t>　　欧盟是浓缩苹果汁最大消费地区，2008/2009产季欧盟占全球浓缩苹果汁消费的一半，美国约1/4，这两个地区的浓缩苹果汁消费一半以上需要依靠进口。</w:t>
      </w:r>
      <w:r>
        <w:rPr>
          <w:rFonts w:hint="eastAsia"/>
        </w:rPr>
        <w:br/>
      </w:r>
      <w:r>
        <w:rPr>
          <w:rFonts w:hint="eastAsia"/>
        </w:rPr>
        <w:t>　　中国是浓缩苹果汁生产和出口第一大国，2007/08和2008/09产季浓缩苹果汁产量分别为***万吨和***万吨，产量约占全球***%。中国生产的浓缩苹果汁绝大部分用于出口，出口量占全球贸易量***%以上。</w:t>
      </w:r>
      <w:r>
        <w:rPr>
          <w:rFonts w:hint="eastAsia"/>
        </w:rPr>
        <w:br/>
      </w:r>
      <w:r>
        <w:rPr>
          <w:rFonts w:hint="eastAsia"/>
        </w:rPr>
        <w:t>　　图：2006/07-2008/09产季中国浓缩苹果汁消费量和出口量比重 单位：千吨</w:t>
      </w:r>
      <w:r>
        <w:rPr>
          <w:rFonts w:hint="eastAsia"/>
        </w:rPr>
        <w:br/>
      </w:r>
      <w:r>
        <w:rPr>
          <w:rFonts w:hint="eastAsia"/>
        </w:rPr>
        <w:t>　　2008/09产季，果汁价格上涨、欧洲进口减少等因素导致中国浓缩苹果汁出口大幅下降，但与此同时国内的消费却大幅增加。2008/09产季中国浓缩苹果汁消费量为***万吨，同比增长***%。出口量占全球比重从2007/08产季的***%下降到***%，消费量则从***%上升到***%。</w:t>
      </w:r>
      <w:r>
        <w:rPr>
          <w:rFonts w:hint="eastAsia"/>
        </w:rPr>
        <w:br/>
      </w:r>
      <w:r>
        <w:rPr>
          <w:rFonts w:hint="eastAsia"/>
        </w:rPr>
        <w:t>　　图：2006/07-2008/09产季中国浓缩苹果汁消费量和出口量</w:t>
      </w:r>
      <w:r>
        <w:rPr>
          <w:rFonts w:hint="eastAsia"/>
        </w:rPr>
        <w:br/>
      </w:r>
      <w:r>
        <w:rPr>
          <w:rFonts w:hint="eastAsia"/>
        </w:rPr>
        <w:t>　　未来一段时间，中国仍将保持在国际浓缩苹果汁市场上的中心地位，但浓缩苹果汁生产中需要注意对产品品质的提高和加强对国际消费口味的研究，增强产品国际竞争力；同时国内市场还相对较小，有很大开发潜力；***家主要加工商市场集中度仍有提高的空间，有可能对中小加工商进行并购重组。</w:t>
      </w:r>
      <w:r>
        <w:rPr>
          <w:rFonts w:hint="eastAsia"/>
        </w:rPr>
        <w:br/>
      </w:r>
      <w:r>
        <w:rPr>
          <w:rFonts w:hint="eastAsia"/>
        </w:rPr>
        <w:br/>
      </w:r>
      <w:r>
        <w:rPr>
          <w:rFonts w:hint="eastAsia"/>
        </w:rPr>
        <w:t>第一章 浓缩苹果汁行业概况</w:t>
      </w:r>
      <w:r>
        <w:rPr>
          <w:rFonts w:hint="eastAsia"/>
        </w:rPr>
        <w:br/>
      </w:r>
      <w:r>
        <w:rPr>
          <w:rFonts w:hint="eastAsia"/>
        </w:rPr>
        <w:t>　　1.1 浓缩苹果汁简介</w:t>
      </w:r>
      <w:r>
        <w:rPr>
          <w:rFonts w:hint="eastAsia"/>
        </w:rPr>
        <w:br/>
      </w:r>
      <w:r>
        <w:rPr>
          <w:rFonts w:hint="eastAsia"/>
        </w:rPr>
        <w:t>　　1.2 全球浓缩苹果汁行业概况</w:t>
      </w:r>
      <w:r>
        <w:rPr>
          <w:rFonts w:hint="eastAsia"/>
        </w:rPr>
        <w:br/>
      </w:r>
      <w:r>
        <w:rPr>
          <w:rFonts w:hint="eastAsia"/>
        </w:rPr>
        <w:t>　　　　1.2.1 产量和进口量</w:t>
      </w:r>
      <w:r>
        <w:rPr>
          <w:rFonts w:hint="eastAsia"/>
        </w:rPr>
        <w:br/>
      </w:r>
      <w:r>
        <w:rPr>
          <w:rFonts w:hint="eastAsia"/>
        </w:rPr>
        <w:t>　　　　1.2.2 消费量和出口量</w:t>
      </w:r>
      <w:r>
        <w:rPr>
          <w:rFonts w:hint="eastAsia"/>
        </w:rPr>
        <w:br/>
      </w:r>
      <w:r>
        <w:rPr>
          <w:rFonts w:hint="eastAsia"/>
        </w:rPr>
        <w:br/>
      </w:r>
      <w:r>
        <w:rPr>
          <w:rFonts w:hint="eastAsia"/>
        </w:rPr>
        <w:t>第二章 中国浓缩苹果汁行业分析</w:t>
      </w:r>
      <w:r>
        <w:rPr>
          <w:rFonts w:hint="eastAsia"/>
        </w:rPr>
        <w:br/>
      </w:r>
      <w:r>
        <w:rPr>
          <w:rFonts w:hint="eastAsia"/>
        </w:rPr>
        <w:t>　　2.1 中国浓缩苹果汁行业概况</w:t>
      </w:r>
      <w:r>
        <w:rPr>
          <w:rFonts w:hint="eastAsia"/>
        </w:rPr>
        <w:br/>
      </w:r>
      <w:r>
        <w:rPr>
          <w:rFonts w:hint="eastAsia"/>
        </w:rPr>
        <w:t>　　　　2.1.1 中国苹果产量和价格</w:t>
      </w:r>
      <w:r>
        <w:rPr>
          <w:rFonts w:hint="eastAsia"/>
        </w:rPr>
        <w:br/>
      </w:r>
      <w:r>
        <w:rPr>
          <w:rFonts w:hint="eastAsia"/>
        </w:rPr>
        <w:t>　　　　2.1.2 中国浓缩苹果汁主要产地</w:t>
      </w:r>
      <w:r>
        <w:rPr>
          <w:rFonts w:hint="eastAsia"/>
        </w:rPr>
        <w:br/>
      </w:r>
      <w:r>
        <w:rPr>
          <w:rFonts w:hint="eastAsia"/>
        </w:rPr>
        <w:t>　　2.2 中国浓缩苹果汁生产和进口量</w:t>
      </w:r>
      <w:r>
        <w:rPr>
          <w:rFonts w:hint="eastAsia"/>
        </w:rPr>
        <w:br/>
      </w:r>
      <w:r>
        <w:rPr>
          <w:rFonts w:hint="eastAsia"/>
        </w:rPr>
        <w:t>　　2.3 中国浓缩苹果汁消费和出口量</w:t>
      </w:r>
      <w:r>
        <w:rPr>
          <w:rFonts w:hint="eastAsia"/>
        </w:rPr>
        <w:br/>
      </w:r>
      <w:r>
        <w:rPr>
          <w:rFonts w:hint="eastAsia"/>
        </w:rPr>
        <w:t>　　2.4 中国浓缩苹果汁库存量</w:t>
      </w:r>
      <w:r>
        <w:rPr>
          <w:rFonts w:hint="eastAsia"/>
        </w:rPr>
        <w:br/>
      </w:r>
      <w:r>
        <w:rPr>
          <w:rFonts w:hint="eastAsia"/>
        </w:rPr>
        <w:t>　　2.5 中国浓缩苹果汁出口价格分析</w:t>
      </w:r>
      <w:r>
        <w:rPr>
          <w:rFonts w:hint="eastAsia"/>
        </w:rPr>
        <w:br/>
      </w:r>
      <w:r>
        <w:rPr>
          <w:rFonts w:hint="eastAsia"/>
        </w:rPr>
        <w:t>　　2.6 中国浓缩苹果汁出口国别</w:t>
      </w:r>
      <w:r>
        <w:rPr>
          <w:rFonts w:hint="eastAsia"/>
        </w:rPr>
        <w:br/>
      </w:r>
      <w:r>
        <w:rPr>
          <w:rFonts w:hint="eastAsia"/>
        </w:rPr>
        <w:br/>
      </w:r>
      <w:r>
        <w:rPr>
          <w:rFonts w:hint="eastAsia"/>
        </w:rPr>
        <w:t>第三章 中国浓缩苹果汁生产企业</w:t>
      </w:r>
      <w:r>
        <w:rPr>
          <w:rFonts w:hint="eastAsia"/>
        </w:rPr>
        <w:br/>
      </w:r>
      <w:r>
        <w:rPr>
          <w:rFonts w:hint="eastAsia"/>
        </w:rPr>
        <w:t>　　3.1 国投中鲁</w:t>
      </w:r>
      <w:r>
        <w:rPr>
          <w:rFonts w:hint="eastAsia"/>
        </w:rPr>
        <w:br/>
      </w:r>
      <w:r>
        <w:rPr>
          <w:rFonts w:hint="eastAsia"/>
        </w:rPr>
        <w:t>　　3.2 海升果汁</w:t>
      </w:r>
      <w:r>
        <w:rPr>
          <w:rFonts w:hint="eastAsia"/>
        </w:rPr>
        <w:br/>
      </w:r>
      <w:r>
        <w:rPr>
          <w:rFonts w:hint="eastAsia"/>
        </w:rPr>
        <w:t>　　3.3 烟台北方安德利</w:t>
      </w:r>
      <w:r>
        <w:rPr>
          <w:rFonts w:hint="eastAsia"/>
        </w:rPr>
        <w:br/>
      </w:r>
      <w:r>
        <w:rPr>
          <w:rFonts w:hint="eastAsia"/>
        </w:rPr>
        <w:t>　　3.4 恒兴果汁</w:t>
      </w:r>
      <w:r>
        <w:rPr>
          <w:rFonts w:hint="eastAsia"/>
        </w:rPr>
        <w:br/>
      </w:r>
      <w:r>
        <w:rPr>
          <w:rFonts w:hint="eastAsia"/>
        </w:rPr>
        <w:br/>
      </w:r>
      <w:r>
        <w:rPr>
          <w:rFonts w:hint="eastAsia"/>
        </w:rPr>
        <w:t>第四章 中国浓缩苹果汁行业发展趋势</w:t>
      </w:r>
      <w:r>
        <w:rPr>
          <w:rFonts w:hint="eastAsia"/>
        </w:rPr>
        <w:br/>
      </w:r>
      <w:r>
        <w:rPr>
          <w:rFonts w:hint="eastAsia"/>
        </w:rPr>
        <w:t>　　4.1 苹果供应</w:t>
      </w:r>
      <w:r>
        <w:rPr>
          <w:rFonts w:hint="eastAsia"/>
        </w:rPr>
        <w:br/>
      </w:r>
      <w:r>
        <w:rPr>
          <w:rFonts w:hint="eastAsia"/>
        </w:rPr>
        <w:t>　　4.1 浓缩苹果汁出口</w:t>
      </w:r>
      <w:r>
        <w:rPr>
          <w:rFonts w:hint="eastAsia"/>
        </w:rPr>
        <w:br/>
      </w:r>
      <w:r>
        <w:rPr>
          <w:rFonts w:hint="eastAsia"/>
        </w:rPr>
        <w:t>　　4.2 浓缩苹果汁价格</w:t>
      </w:r>
      <w:r>
        <w:rPr>
          <w:rFonts w:hint="eastAsia"/>
        </w:rPr>
        <w:br/>
      </w:r>
      <w:r>
        <w:rPr>
          <w:rFonts w:hint="eastAsia"/>
        </w:rPr>
        <w:t>　　4.3 产品市场定位需要完善</w:t>
      </w:r>
      <w:r>
        <w:rPr>
          <w:rFonts w:hint="eastAsia"/>
        </w:rPr>
        <w:br/>
      </w:r>
      <w:r>
        <w:rPr>
          <w:rFonts w:hint="eastAsia"/>
        </w:rPr>
        <w:t>　　4.4 国内市场的开拓</w:t>
      </w:r>
      <w:r>
        <w:rPr>
          <w:rFonts w:hint="eastAsia"/>
        </w:rPr>
        <w:br/>
      </w:r>
      <w:r>
        <w:rPr>
          <w:rFonts w:hint="eastAsia"/>
        </w:rPr>
        <w:br/>
      </w:r>
      <w:r>
        <w:rPr>
          <w:rFonts w:hint="eastAsia"/>
        </w:rPr>
        <w:t>第五章 中:智:林:浓缩苹果汁行业风险分析</w:t>
      </w:r>
      <w:r>
        <w:rPr>
          <w:rFonts w:hint="eastAsia"/>
        </w:rPr>
        <w:br/>
      </w:r>
      <w:r>
        <w:rPr>
          <w:rFonts w:hint="eastAsia"/>
        </w:rPr>
        <w:t>　　5.1 产能过剩的风险</w:t>
      </w:r>
      <w:r>
        <w:rPr>
          <w:rFonts w:hint="eastAsia"/>
        </w:rPr>
        <w:br/>
      </w:r>
      <w:r>
        <w:rPr>
          <w:rFonts w:hint="eastAsia"/>
        </w:rPr>
        <w:t>　　5.2 国内外竞争加剧的风险</w:t>
      </w:r>
      <w:r>
        <w:rPr>
          <w:rFonts w:hint="eastAsia"/>
        </w:rPr>
        <w:br/>
      </w:r>
      <w:r>
        <w:rPr>
          <w:rFonts w:hint="eastAsia"/>
        </w:rPr>
        <w:t>　　5.3 人民币汇率风险因素</w:t>
      </w:r>
      <w:r>
        <w:rPr>
          <w:rFonts w:hint="eastAsia"/>
        </w:rPr>
        <w:br/>
      </w:r>
      <w:r>
        <w:rPr>
          <w:rFonts w:hint="eastAsia"/>
        </w:rPr>
        <w:br/>
      </w:r>
      <w:r>
        <w:rPr>
          <w:rFonts w:hint="eastAsia"/>
        </w:rPr>
        <w:t>图表目录</w:t>
      </w:r>
      <w:r>
        <w:rPr>
          <w:rFonts w:hint="eastAsia"/>
        </w:rPr>
        <w:br/>
      </w:r>
      <w:r>
        <w:rPr>
          <w:rFonts w:hint="eastAsia"/>
        </w:rPr>
        <w:t>　　图：2006/07-2008/09产季部分国家和地区浓缩苹果汁产量</w:t>
      </w:r>
      <w:r>
        <w:rPr>
          <w:rFonts w:hint="eastAsia"/>
        </w:rPr>
        <w:br/>
      </w:r>
      <w:r>
        <w:rPr>
          <w:rFonts w:hint="eastAsia"/>
        </w:rPr>
        <w:t>　　图：2006/07-2008/09产季部分国家和地区浓缩苹果汁进口量</w:t>
      </w:r>
      <w:r>
        <w:rPr>
          <w:rFonts w:hint="eastAsia"/>
        </w:rPr>
        <w:br/>
      </w:r>
      <w:r>
        <w:rPr>
          <w:rFonts w:hint="eastAsia"/>
        </w:rPr>
        <w:t>　　图：2006/07-2008/09产季部分国家和地区浓缩苹果汁出口量</w:t>
      </w:r>
      <w:r>
        <w:rPr>
          <w:rFonts w:hint="eastAsia"/>
        </w:rPr>
        <w:br/>
      </w:r>
      <w:r>
        <w:rPr>
          <w:rFonts w:hint="eastAsia"/>
        </w:rPr>
        <w:t>　　图：2006/07-2008/09产季部分国家和地区浓缩苹果汁消费量</w:t>
      </w:r>
      <w:r>
        <w:rPr>
          <w:rFonts w:hint="eastAsia"/>
        </w:rPr>
        <w:br/>
      </w:r>
      <w:r>
        <w:rPr>
          <w:rFonts w:hint="eastAsia"/>
        </w:rPr>
        <w:t>　　表：2006/07-2008/09产季中国和世界苹果生产、进出口数据</w:t>
      </w:r>
      <w:r>
        <w:rPr>
          <w:rFonts w:hint="eastAsia"/>
        </w:rPr>
        <w:br/>
      </w:r>
      <w:r>
        <w:rPr>
          <w:rFonts w:hint="eastAsia"/>
        </w:rPr>
        <w:t>　　图：2007-2008年中国富士苹果和鸭梨批发价</w:t>
      </w:r>
      <w:r>
        <w:rPr>
          <w:rFonts w:hint="eastAsia"/>
        </w:rPr>
        <w:br/>
      </w:r>
      <w:r>
        <w:rPr>
          <w:rFonts w:hint="eastAsia"/>
        </w:rPr>
        <w:t>　　图：2006-2008年陕西省浓缩苹果汁出口量和占全国出口量比重</w:t>
      </w:r>
      <w:r>
        <w:rPr>
          <w:rFonts w:hint="eastAsia"/>
        </w:rPr>
        <w:br/>
      </w:r>
      <w:r>
        <w:rPr>
          <w:rFonts w:hint="eastAsia"/>
        </w:rPr>
        <w:t>　　图：2006/07-2008/09产季中国浓缩苹果汁产量和进口量</w:t>
      </w:r>
      <w:r>
        <w:rPr>
          <w:rFonts w:hint="eastAsia"/>
        </w:rPr>
        <w:br/>
      </w:r>
      <w:r>
        <w:rPr>
          <w:rFonts w:hint="eastAsia"/>
        </w:rPr>
        <w:t>　　图：2006/07-2008/09产季中国浓缩苹果汁产量占全球比重</w:t>
      </w:r>
      <w:r>
        <w:rPr>
          <w:rFonts w:hint="eastAsia"/>
        </w:rPr>
        <w:br/>
      </w:r>
      <w:r>
        <w:rPr>
          <w:rFonts w:hint="eastAsia"/>
        </w:rPr>
        <w:t>　　图：2006/07-2008/09产季中国浓缩苹果汁消费量和出口量</w:t>
      </w:r>
      <w:r>
        <w:rPr>
          <w:rFonts w:hint="eastAsia"/>
        </w:rPr>
        <w:br/>
      </w:r>
      <w:r>
        <w:rPr>
          <w:rFonts w:hint="eastAsia"/>
        </w:rPr>
        <w:t>　　图：2006/07-2008/09产季中国浓缩苹果汁消费量和出口量比重</w:t>
      </w:r>
      <w:r>
        <w:rPr>
          <w:rFonts w:hint="eastAsia"/>
        </w:rPr>
        <w:br/>
      </w:r>
      <w:r>
        <w:rPr>
          <w:rFonts w:hint="eastAsia"/>
        </w:rPr>
        <w:t>　　图：2006/07-2008/09产季中国浓缩苹果汁出口量占全球比重</w:t>
      </w:r>
      <w:r>
        <w:rPr>
          <w:rFonts w:hint="eastAsia"/>
        </w:rPr>
        <w:br/>
      </w:r>
      <w:r>
        <w:rPr>
          <w:rFonts w:hint="eastAsia"/>
        </w:rPr>
        <w:t>　　图：2005/06-2008/09产季中国浓缩苹果汁季末库存量</w:t>
      </w:r>
      <w:r>
        <w:rPr>
          <w:rFonts w:hint="eastAsia"/>
        </w:rPr>
        <w:br/>
      </w:r>
      <w:r>
        <w:rPr>
          <w:rFonts w:hint="eastAsia"/>
        </w:rPr>
        <w:t>　　图：2008年1-12月中国浓缩苹果汁出口量及出口价格</w:t>
      </w:r>
      <w:r>
        <w:rPr>
          <w:rFonts w:hint="eastAsia"/>
        </w:rPr>
        <w:br/>
      </w:r>
      <w:r>
        <w:rPr>
          <w:rFonts w:hint="eastAsia"/>
        </w:rPr>
        <w:t>　　表：2008年中国浓缩苹果汁出口分国别统计</w:t>
      </w:r>
      <w:r>
        <w:rPr>
          <w:rFonts w:hint="eastAsia"/>
        </w:rPr>
        <w:br/>
      </w:r>
      <w:r>
        <w:rPr>
          <w:rFonts w:hint="eastAsia"/>
        </w:rPr>
        <w:t>　　图：中国苹果汁分国别出口比例</w:t>
      </w:r>
      <w:r>
        <w:rPr>
          <w:rFonts w:hint="eastAsia"/>
        </w:rPr>
        <w:br/>
      </w:r>
      <w:r>
        <w:rPr>
          <w:rFonts w:hint="eastAsia"/>
        </w:rPr>
        <w:t>　　图：2004-2008年国投中鲁销售收入</w:t>
      </w:r>
      <w:r>
        <w:rPr>
          <w:rFonts w:hint="eastAsia"/>
        </w:rPr>
        <w:br/>
      </w:r>
      <w:r>
        <w:rPr>
          <w:rFonts w:hint="eastAsia"/>
        </w:rPr>
        <w:t>　　图：2004-2008年国投中鲁销售毛利率水平</w:t>
      </w:r>
      <w:r>
        <w:rPr>
          <w:rFonts w:hint="eastAsia"/>
        </w:rPr>
        <w:br/>
      </w:r>
      <w:r>
        <w:rPr>
          <w:rFonts w:hint="eastAsia"/>
        </w:rPr>
        <w:t>　　表：2008年国投中鲁销售收入国内、国外分布情况</w:t>
      </w:r>
      <w:r>
        <w:rPr>
          <w:rFonts w:hint="eastAsia"/>
        </w:rPr>
        <w:br/>
      </w:r>
      <w:r>
        <w:rPr>
          <w:rFonts w:hint="eastAsia"/>
        </w:rPr>
        <w:t>　　图：2008年-2009年2月国投中鲁浓缩苹果汁出口量/价</w:t>
      </w:r>
      <w:r>
        <w:rPr>
          <w:rFonts w:hint="eastAsia"/>
        </w:rPr>
        <w:br/>
      </w:r>
      <w:r>
        <w:rPr>
          <w:rFonts w:hint="eastAsia"/>
        </w:rPr>
        <w:t>　　图：五家主要浓缩苹果汁生产商产能比较</w:t>
      </w:r>
      <w:r>
        <w:rPr>
          <w:rFonts w:hint="eastAsia"/>
        </w:rPr>
        <w:br/>
      </w:r>
      <w:r>
        <w:rPr>
          <w:rFonts w:hint="eastAsia"/>
        </w:rPr>
        <w:t>　　图：中国五大浓缩苹果汁生产商市场占有率比较</w:t>
      </w:r>
      <w:r>
        <w:rPr>
          <w:rFonts w:hint="eastAsia"/>
        </w:rPr>
        <w:br/>
      </w:r>
      <w:r>
        <w:rPr>
          <w:rFonts w:hint="eastAsia"/>
        </w:rPr>
        <w:t>　　图：中国海升果汁公司组织结构图</w:t>
      </w:r>
      <w:r>
        <w:rPr>
          <w:rFonts w:hint="eastAsia"/>
        </w:rPr>
        <w:br/>
      </w:r>
      <w:r>
        <w:rPr>
          <w:rFonts w:hint="eastAsia"/>
        </w:rPr>
        <w:t>　　图：2004-2008年海升果汁营业收入和净利润</w:t>
      </w:r>
      <w:r>
        <w:rPr>
          <w:rFonts w:hint="eastAsia"/>
        </w:rPr>
        <w:br/>
      </w:r>
      <w:r>
        <w:rPr>
          <w:rFonts w:hint="eastAsia"/>
        </w:rPr>
        <w:t>　　表：三家果汁公司高酸度苹果种植面积比较</w:t>
      </w:r>
      <w:r>
        <w:rPr>
          <w:rFonts w:hint="eastAsia"/>
        </w:rPr>
        <w:br/>
      </w:r>
      <w:r>
        <w:rPr>
          <w:rFonts w:hint="eastAsia"/>
        </w:rPr>
        <w:t>　　图：2004-2008年安德利公司销售收入和净利润</w:t>
      </w:r>
      <w:r>
        <w:rPr>
          <w:rFonts w:hint="eastAsia"/>
        </w:rPr>
        <w:br/>
      </w:r>
      <w:r>
        <w:rPr>
          <w:rFonts w:hint="eastAsia"/>
        </w:rPr>
        <w:t>　　图：2002-2008年中国浓缩苹果汁出口量（公吨）及安德利公司所占市场份额</w:t>
      </w:r>
      <w:r>
        <w:rPr>
          <w:rFonts w:hint="eastAsia"/>
        </w:rPr>
        <w:br/>
      </w:r>
      <w:r>
        <w:rPr>
          <w:rFonts w:hint="eastAsia"/>
        </w:rPr>
        <w:t>　　图：2000-2007年中国苹果种植面积和单位种植面积苹果产量</w:t>
      </w:r>
      <w:r>
        <w:rPr>
          <w:rFonts w:hint="eastAsia"/>
        </w:rPr>
        <w:br/>
      </w:r>
      <w:r>
        <w:rPr>
          <w:rFonts w:hint="eastAsia"/>
        </w:rPr>
        <w:t>　　图：2002-2008年中国浓缩苹果汁原料果收购均价价格</w:t>
      </w:r>
      <w:r>
        <w:rPr>
          <w:rFonts w:hint="eastAsia"/>
        </w:rPr>
        <w:br/>
      </w:r>
      <w:r>
        <w:rPr>
          <w:rFonts w:hint="eastAsia"/>
        </w:rPr>
        <w:t>　　图：2004-2009年中国浓缩苹果汁单月量价走势</w:t>
      </w:r>
      <w:r>
        <w:rPr>
          <w:rFonts w:hint="eastAsia"/>
        </w:rPr>
        <w:br/>
      </w:r>
      <w:r>
        <w:rPr>
          <w:rFonts w:hint="eastAsia"/>
        </w:rPr>
        <w:t>　　图：2007-2009年3月中国浓缩苹果汁出口量和出口价格</w:t>
      </w:r>
      <w:r>
        <w:rPr>
          <w:rFonts w:hint="eastAsia"/>
        </w:rPr>
        <w:br/>
      </w:r>
      <w:r>
        <w:rPr>
          <w:rFonts w:hint="eastAsia"/>
        </w:rPr>
        <w:t>　　图：1995-2008年中国果蔬汁产量</w:t>
      </w:r>
      <w:r>
        <w:rPr>
          <w:rFonts w:hint="eastAsia"/>
        </w:rPr>
        <w:br/>
      </w:r>
      <w:r>
        <w:rPr>
          <w:rFonts w:hint="eastAsia"/>
        </w:rPr>
        <w:t>　　图：2008年1-12月中国对美国出口浓缩苹果汁出口量</w:t>
      </w:r>
      <w:r>
        <w:rPr>
          <w:rFonts w:hint="eastAsia"/>
        </w:rPr>
        <w:br/>
      </w:r>
      <w:r>
        <w:rPr>
          <w:rFonts w:hint="eastAsia"/>
        </w:rPr>
        <w:t>　　图：巴西浓缩苹果汁市场集中度</w:t>
      </w:r>
      <w:r>
        <w:rPr>
          <w:rFonts w:hint="eastAsia"/>
        </w:rPr>
        <w:br/>
      </w:r>
      <w:r>
        <w:rPr>
          <w:rFonts w:hint="eastAsia"/>
        </w:rPr>
        <w:t>　　表：2006/07-2008/09产季欧盟27国（EU27）苹果产量、进出口量</w:t>
      </w:r>
      <w:r>
        <w:rPr>
          <w:rFonts w:hint="eastAsia"/>
        </w:rPr>
        <w:br/>
      </w:r>
      <w:r>
        <w:rPr>
          <w:rFonts w:hint="eastAsia"/>
        </w:rPr>
        <w:t>　　图：2005/7/21-2009/5/7人民币对美元汇率变化</w:t>
      </w:r>
      <w:r>
        <w:rPr>
          <w:rFonts w:hint="eastAsia"/>
        </w:rPr>
        <w:br/>
      </w:r>
      <w:r>
        <w:rPr>
          <w:rFonts w:hint="eastAsia"/>
        </w:rPr>
        <w:t>　　图：2005/7/21-2009/5/7人民币对欧元汇率变化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71b5f95334bd1" w:history="1">
        <w:r>
          <w:rPr>
            <w:rStyle w:val="Hyperlink"/>
          </w:rPr>
          <w:t>2008-2009年中国浓缩苹果汁行业研究报告</w:t>
        </w:r>
      </w:hyperlink>
      <w:r>
        <w:rPr>
          <w:color w:val="C00000"/>
        </w:rPr>
        <w:t>》，报告编号：</w:t>
      </w:r>
      <w:r>
        <w:rPr>
          <w:rFonts w:hint="eastAsia"/>
          <w:color w:val="C00000"/>
        </w:rPr>
        <w:t>0251365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71b5f95334bd1" w:history="1">
        <w:r>
          <w:rPr>
            <w:rStyle w:val="Hyperlink"/>
          </w:rPr>
          <w:t>https://www.20087.com/2009-06/R_2008_2009nongsuopingguozhiyanjiuBaoGao.html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6b2033daa4935" w:history="1">
      <w:r>
        <w:rPr>
          <w:rStyle w:val="Hyperlink"/>
        </w:rPr>
        <w:t>2008-2009年中国浓缩苹果汁行业研究报告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nongsuopingguozhiyanjiuBaoGao.html" TargetMode="External" Id="R4b171b5f95334bd1" /></Relationships>
</file>

<file path=word/_rels/header2.xml.rels>&#65279;<?xml version="1.0" encoding="utf-8"?><Relationships xmlns="http://schemas.openxmlformats.org/package/2006/relationships"><Relationship Type="http://schemas.openxmlformats.org/officeDocument/2006/relationships/hyperlink" Target="https://www.20087.com/2009-06/R_2008_2009nongsuopingguozhiyanjiuBaoGao.html" TargetMode="External" Id="Rbe56b2033daa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2009-06-14T04:13:00Z</dcterms:created>
  <dcterms:modified xsi:type="dcterms:W3CDTF">2009-06-14T05:13:00Z</dcterms:modified>
  <dc:subject>2008-2009年中国浓缩苹果汁行业研究报告</dc:subject>
  <dc:title>2008-2009年中国浓缩苹果汁行业研究报告</dc:title>
  <cp:keywords>2008-2009年中国浓缩苹果汁行业研究报告</cp:keywords>
  <dc:description>2008-2009年中国浓缩苹果汁行业研究报告</dc:description>
</cp:coreProperties>
</file>