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7da6b9b5b94365" w:history="1">
              <w:r>
                <w:rPr>
                  <w:rStyle w:val="Hyperlink"/>
                </w:rPr>
                <w:t>2009—2012年我国皮凉鞋市场调研及产业投资咨询报告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7da6b9b5b94365" w:history="1">
              <w:r>
                <w:rPr>
                  <w:rStyle w:val="Hyperlink"/>
                </w:rPr>
                <w:t>2009—2012年我国皮凉鞋市场调研及产业投资咨询报告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7da6b9b5b94365" w:history="1">
                <w:r>
                  <w:rPr>
                    <w:rStyle w:val="Hyperlink"/>
                  </w:rPr>
                  <w:t>https://www.20087.com/2009-06/R_20092012nianwoguopiliangxieshichangdBaoGao.html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凉鞋是一种夏季常用的鞋类，因其具有透气性和舒适性的特点而在日常穿着中广泛应用。近年来，随着材料科学和设计技术的进步，皮凉鞋的技术水平和性能不断提升。通过采用先进的皮革材料和创新的设计理念，皮凉鞋的舒适性和美观度得到了显著提高，减少了穿着不适感。此外，随着环保法规的趋严，皮凉鞋的生产更加注重环保性和可持续性，减少了对环境的影响。同时，随着市场需求的多样化，皮凉鞋的设计更加人性化，能够满足不同消费群体的需求。</w:t>
      </w:r>
      <w:r>
        <w:rPr>
          <w:rFonts w:hint="eastAsia"/>
        </w:rPr>
        <w:br/>
      </w:r>
      <w:r>
        <w:rPr>
          <w:rFonts w:hint="eastAsia"/>
        </w:rPr>
        <w:t>　　未来，皮凉鞋的发展将更加注重功能化和个性化。随着新材料技术的进步，皮凉鞋将开发更多具有特殊功能的产品，如具有抗菌、透气性等功能的新型面料，提高产品的附加值。同时，随着品牌意识的增强，皮凉鞋将通过打造特色品牌，提升产品的知名度和美誉度，增强市场竞争力。此外，随着消费者对健康和环保的关注，皮凉鞋将采用更多天然和可降解材料，减少化学添加剂的使用，满足消费者的健康需求。例如，通过引入高效加工技术和绿色包装材料，皮凉鞋将减少对环境的影响，实现绿色生产，并且在设计上融入更多的个性化元素，提高其在日常穿着市场中的应用价值。</w:t>
      </w:r>
      <w:r>
        <w:rPr>
          <w:rFonts w:hint="eastAsia"/>
        </w:rPr>
        <w:br/>
      </w:r>
      <w:r>
        <w:rPr>
          <w:rFonts w:hint="eastAsia"/>
        </w:rPr>
        <w:t>　　《2009—2012年我国皮凉鞋市场调研及投资咨询报告》依托我们多年对皮凉鞋行业的研究，结合皮凉鞋行业历年供需关系变化规律，对皮凉鞋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皮凉鞋市场调研及投资咨询报告》对我国皮凉鞋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中国皮凉鞋行业发展环境分析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六、金融危机对皮凉鞋行业影响分析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中国皮凉鞋市场规模分析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2005-2007年中国皮凉鞋市场规模分析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2007年我国皮凉鞋区域结构分析</w:t>
      </w:r>
      <w:r>
        <w:rPr>
          <w:rFonts w:hint="eastAsia"/>
        </w:rPr>
        <w:br/>
      </w:r>
      <w:r>
        <w:rPr>
          <w:rFonts w:hint="eastAsia"/>
        </w:rPr>
        <w:t>　　第三节 中国皮凉鞋区域市场规模分析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2009—2012年中国皮凉鞋市场规模预测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中国皮凉鞋需求与消费状况分析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2004-2007年中国皮凉鞋产量统计分析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2004-2007年中国皮凉鞋历年消费量统计分析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中国皮凉鞋消费者消费偏好调查分析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中国皮凉鞋消费者对其价格的敏感度分析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中国皮凉鞋行业市场价格分析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2004-2007年中国皮凉鞋行业平均价格趋向势分析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2009-2012年中国皮凉鞋行业价格趋向预测分析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中国皮凉鞋行业进出口市场情况分析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2004-2007年中国皮凉鞋行业进出口特征分析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2004-2007年中国皮凉鞋行业进出口量分析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一、2004-2007年中国皮凉鞋行业进口分析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二、2004-2007年中国皮凉鞋行业出口分析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2009-2012年中国皮凉鞋行业进出口市场预测分析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一、2009-2012年中国皮凉鞋行业进口预测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二、2009-2012年中国皮凉鞋行业出口预测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皮凉鞋优势品牌企业分析</w:t>
      </w:r>
      <w:r>
        <w:rPr>
          <w:rFonts w:hint="eastAsia"/>
        </w:rPr>
        <w:br/>
      </w:r>
      <w:r>
        <w:rPr>
          <w:rFonts w:hint="eastAsia"/>
        </w:rPr>
        <w:t>　　第一节 百丽（中国驰名商标）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红蜻蜓（中国驰名商标）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达芙妮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森达（中国驰名商标）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富贵鸟（一线品牌）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中国皮凉鞋行业竞争格局分析</w:t>
      </w:r>
      <w:r>
        <w:rPr>
          <w:rFonts w:hint="eastAsia"/>
        </w:rPr>
        <w:br/>
      </w:r>
      <w:r>
        <w:rPr>
          <w:rFonts w:hint="eastAsia"/>
        </w:rPr>
        <w:t>　　第一节 皮凉鞋行业历史竞争格局概况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一、皮凉鞋行业集中度分析</w:t>
      </w:r>
      <w:r>
        <w:rPr>
          <w:rFonts w:hint="eastAsia"/>
        </w:rPr>
        <w:br/>
      </w:r>
      <w:r>
        <w:rPr>
          <w:rFonts w:hint="eastAsia"/>
        </w:rPr>
        <w:t>　　　　二、皮凉鞋行业竞争程度分析</w:t>
      </w:r>
      <w:r>
        <w:rPr>
          <w:rFonts w:hint="eastAsia"/>
        </w:rPr>
        <w:br/>
      </w:r>
      <w:r>
        <w:rPr>
          <w:rFonts w:hint="eastAsia"/>
        </w:rPr>
        <w:t>　　第二节 皮凉鞋行业企业竞争状况分析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年中国皮凉鞋行业竞争格局展望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2009-2012年中国皮凉鞋行业发展预测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一、2009-2012年皮凉鞋行业工业总产值预测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二、2009-2012年皮凉鞋行业销售收入预测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三、2009-2012年皮凉鞋行业总资产预测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2009-2012年我国皮凉鞋行业投资价值与投资策略分析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皮凉鞋行业投资价值分析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2009-2012年中国皮凉鞋行业投资风险预警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[-中-智-林-]皮凉鞋行业投资策略分析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7da6b9b5b94365" w:history="1">
        <w:r>
          <w:rPr>
            <w:rStyle w:val="Hyperlink"/>
          </w:rPr>
          <w:t>2009—2012年我国皮凉鞋市场调研及产业投资咨询报告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7da6b9b5b94365" w:history="1">
        <w:r>
          <w:rPr>
            <w:rStyle w:val="Hyperlink"/>
          </w:rPr>
          <w:t>https://www.20087.com/2009-06/R_20092012nianwoguopiliangxieshichangdBaoGao.html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cd0e009274bf3" w:history="1">
      <w:r>
        <w:rPr>
          <w:rStyle w:val="Hyperlink"/>
        </w:rPr>
        <w:t>2009—2012年我国皮凉鞋市场调研及产业投资咨询报告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2012nianwoguopiliangxieshichangdBaoGao.html" TargetMode="External" Id="R157da6b9b5b9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2012nianwoguopiliangxieshichangdBaoGao.html" TargetMode="External" Id="Rba3cd0e00927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2009-06-11T01:47:00Z</dcterms:created>
  <dcterms:modified xsi:type="dcterms:W3CDTF">2009-06-11T02:47:00Z</dcterms:modified>
  <dc:subject>2009—2012年我国皮凉鞋市场调研及产业投资咨询报告</dc:subject>
  <dc:title>2009—2012年我国皮凉鞋市场调研及产业投资咨询报告</dc:title>
  <cp:keywords>2009—2012年我国皮凉鞋市场调研及产业投资咨询报告</cp:keywords>
  <dc:description>2009—2012年我国皮凉鞋市场调研及产业投资咨询报告</dc:description>
</cp:coreProperties>
</file>