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04b7ec49a4b3c" w:history="1">
              <w:r>
                <w:rPr>
                  <w:rStyle w:val="Hyperlink"/>
                </w:rPr>
                <w:t>2009—2012年我国衬衫市场调研及产业投资咨询报告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04b7ec49a4b3c" w:history="1">
              <w:r>
                <w:rPr>
                  <w:rStyle w:val="Hyperlink"/>
                </w:rPr>
                <w:t>2009—2012年我国衬衫市场调研及产业投资咨询报告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04b7ec49a4b3c" w:history="1">
                <w:r>
                  <w:rPr>
                    <w:rStyle w:val="Hyperlink"/>
                  </w:rPr>
                  <w:t>https://www.20087.com/2009-06/R_20092012nianwoguochenshanshichangdiaBaoGao.html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作为服装市场中的一个细分领域，一直以来都是日常穿着的重要组成部分。近年来，随着消费者对品质和个性化追求的提升，衬衫的设计、面料选择和生产工艺都经历了显著的变化。一方面，设计师们更加注重衬衫的时尚元素，推出各种风格的产品以满足不同年龄层和职业人群的需求。另一方面，环保和可持续性理念逐渐深入人心，促使制造商转向使用有机棉、再生纤维等生态友好型材料。此外，定制化服务的兴起也让消费者能够根据自己的体型和喜好量身定做衬衫，提高了产品的附加值。</w:t>
      </w:r>
      <w:r>
        <w:rPr>
          <w:rFonts w:hint="eastAsia"/>
        </w:rPr>
        <w:br/>
      </w:r>
      <w:r>
        <w:rPr>
          <w:rFonts w:hint="eastAsia"/>
        </w:rPr>
        <w:t>　　未来，衬衫市场将持续关注创新和可持续发展。在设计上，衬衫将更加注重功能性，如透气性、吸湿排汗等特性，以适应户外活动和运动休闲场合的需求。在生产环节，智能化和自动化技术的应用将提高生产效率和产品质量，减少对环境的影响。同时，随着数字技术的发展，线上定制平台将成为衬衫销售的重要渠道之一，为消费者提供更加便捷的购物体验。</w:t>
      </w:r>
      <w:r>
        <w:rPr>
          <w:rFonts w:hint="eastAsia"/>
        </w:rPr>
        <w:br/>
      </w:r>
      <w:r>
        <w:rPr>
          <w:rFonts w:hint="eastAsia"/>
        </w:rPr>
        <w:t>　　《2009—2012年我国衬衫市场调研及投资咨询报告》依托我们多年对衬衫行业的研究，结合衬衫行业历年供需关系变化规律，对衬衫行业内的企业群体进行了深入的调查与研究，采用定量及定性的科学研究方法撰写而成。</w:t>
      </w:r>
      <w:r>
        <w:rPr>
          <w:rFonts w:hint="eastAsia"/>
        </w:rPr>
        <w:br/>
      </w:r>
      <w:r>
        <w:rPr>
          <w:rFonts w:hint="eastAsia"/>
        </w:rPr>
        <w:t>　　《2009—2012年我国衬衫市场调研及投资咨询报告》对我国衬衫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中国衬衫行业发展环境分析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六、金融危机对衬衫行业影响分析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中国衬衫市场规模分析</w:t>
      </w:r>
      <w:r>
        <w:rPr>
          <w:rFonts w:hint="eastAsia"/>
        </w:rPr>
        <w:br/>
      </w:r>
      <w:r>
        <w:rPr>
          <w:rFonts w:hint="eastAsia"/>
        </w:rPr>
        <w:t>　　第一节 2005-2007年中国衬衫市场规模分析</w:t>
      </w:r>
      <w:r>
        <w:rPr>
          <w:rFonts w:hint="eastAsia"/>
        </w:rPr>
        <w:br/>
      </w:r>
      <w:r>
        <w:rPr>
          <w:rFonts w:hint="eastAsia"/>
        </w:rPr>
        <w:t>　　第二节 2007年我国衬衫区域结构分析</w:t>
      </w:r>
      <w:r>
        <w:rPr>
          <w:rFonts w:hint="eastAsia"/>
        </w:rPr>
        <w:br/>
      </w:r>
      <w:r>
        <w:rPr>
          <w:rFonts w:hint="eastAsia"/>
        </w:rPr>
        <w:t>　　第三节 中国衬衫区域市场规模分析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2009—2012年中国衬衫市场规模预测</w:t>
      </w:r>
      <w:r>
        <w:rPr>
          <w:rFonts w:hint="eastAsia"/>
        </w:rPr>
        <w:br/>
      </w:r>
      <w:r>
        <w:rPr>
          <w:rFonts w:hint="eastAsia"/>
        </w:rPr>
        <w:br/>
      </w:r>
      <w:r>
        <w:rPr>
          <w:rFonts w:hint="eastAsia"/>
        </w:rPr>
        <w:t>第三章 中国衬衫需求与消费状况分析</w:t>
      </w:r>
      <w:r>
        <w:rPr>
          <w:rFonts w:hint="eastAsia"/>
        </w:rPr>
        <w:br/>
      </w:r>
      <w:r>
        <w:rPr>
          <w:rFonts w:hint="eastAsia"/>
        </w:rPr>
        <w:t>　　第一节 2004-2007年中国衬衫产量统计分析</w:t>
      </w:r>
      <w:r>
        <w:rPr>
          <w:rFonts w:hint="eastAsia"/>
        </w:rPr>
        <w:br/>
      </w:r>
      <w:r>
        <w:rPr>
          <w:rFonts w:hint="eastAsia"/>
        </w:rPr>
        <w:t>　　第二节 2004-2007年中国衬衫历年消费量统计分析</w:t>
      </w:r>
      <w:r>
        <w:rPr>
          <w:rFonts w:hint="eastAsia"/>
        </w:rPr>
        <w:br/>
      </w:r>
      <w:r>
        <w:rPr>
          <w:rFonts w:hint="eastAsia"/>
        </w:rPr>
        <w:t>　　第三节 中国衬衫消费者消费偏好调查分析</w:t>
      </w:r>
      <w:r>
        <w:rPr>
          <w:rFonts w:hint="eastAsia"/>
        </w:rPr>
        <w:br/>
      </w:r>
      <w:r>
        <w:rPr>
          <w:rFonts w:hint="eastAsia"/>
        </w:rPr>
        <w:t>　　第四节 中国衬衫消费者对其价格的敏感度分析</w:t>
      </w:r>
      <w:r>
        <w:rPr>
          <w:rFonts w:hint="eastAsia"/>
        </w:rPr>
        <w:br/>
      </w:r>
      <w:r>
        <w:rPr>
          <w:rFonts w:hint="eastAsia"/>
        </w:rPr>
        <w:br/>
      </w:r>
      <w:r>
        <w:rPr>
          <w:rFonts w:hint="eastAsia"/>
        </w:rPr>
        <w:t>第四章 中国衬衫行业市场价格分析</w:t>
      </w:r>
      <w:r>
        <w:rPr>
          <w:rFonts w:hint="eastAsia"/>
        </w:rPr>
        <w:br/>
      </w:r>
      <w:r>
        <w:rPr>
          <w:rFonts w:hint="eastAsia"/>
        </w:rPr>
        <w:t>　　第一节 价格形成机制分析</w:t>
      </w:r>
      <w:r>
        <w:rPr>
          <w:rFonts w:hint="eastAsia"/>
        </w:rPr>
        <w:br/>
      </w:r>
      <w:r>
        <w:rPr>
          <w:rFonts w:hint="eastAsia"/>
        </w:rPr>
        <w:t>　　第二节 2004-2007年中国衬衫行业平均价格趋向势分析</w:t>
      </w:r>
      <w:r>
        <w:rPr>
          <w:rFonts w:hint="eastAsia"/>
        </w:rPr>
        <w:br/>
      </w:r>
      <w:r>
        <w:rPr>
          <w:rFonts w:hint="eastAsia"/>
        </w:rPr>
        <w:t>　　第三节 2009-2012年中国衬衫行业价格趋向预测分析</w:t>
      </w:r>
      <w:r>
        <w:rPr>
          <w:rFonts w:hint="eastAsia"/>
        </w:rPr>
        <w:br/>
      </w:r>
      <w:r>
        <w:rPr>
          <w:rFonts w:hint="eastAsia"/>
        </w:rPr>
        <w:br/>
      </w:r>
      <w:r>
        <w:rPr>
          <w:rFonts w:hint="eastAsia"/>
        </w:rPr>
        <w:t>第五章 中国衬衫行业进出口市场情况分析</w:t>
      </w:r>
      <w:r>
        <w:rPr>
          <w:rFonts w:hint="eastAsia"/>
        </w:rPr>
        <w:br/>
      </w:r>
      <w:r>
        <w:rPr>
          <w:rFonts w:hint="eastAsia"/>
        </w:rPr>
        <w:t>　　第一节 2004-2007年中国衬衫行业进出口特征分析</w:t>
      </w:r>
      <w:r>
        <w:rPr>
          <w:rFonts w:hint="eastAsia"/>
        </w:rPr>
        <w:br/>
      </w:r>
      <w:r>
        <w:rPr>
          <w:rFonts w:hint="eastAsia"/>
        </w:rPr>
        <w:t>　　第二节 2004-2007年中国衬衫行业进出口量分析</w:t>
      </w:r>
      <w:r>
        <w:rPr>
          <w:rFonts w:hint="eastAsia"/>
        </w:rPr>
        <w:br/>
      </w:r>
      <w:r>
        <w:rPr>
          <w:rFonts w:hint="eastAsia"/>
        </w:rPr>
        <w:t>　　　　一、2004-2007年中国衬衫行业进口分析</w:t>
      </w:r>
      <w:r>
        <w:rPr>
          <w:rFonts w:hint="eastAsia"/>
        </w:rPr>
        <w:br/>
      </w:r>
      <w:r>
        <w:rPr>
          <w:rFonts w:hint="eastAsia"/>
        </w:rPr>
        <w:t>　　　　二、2004-2007年中国衬衫行业出口分析</w:t>
      </w:r>
      <w:r>
        <w:rPr>
          <w:rFonts w:hint="eastAsia"/>
        </w:rPr>
        <w:br/>
      </w:r>
      <w:r>
        <w:rPr>
          <w:rFonts w:hint="eastAsia"/>
        </w:rPr>
        <w:t>　　第三节 2009-2012年中国衬衫行业进出口市场预测分析</w:t>
      </w:r>
      <w:r>
        <w:rPr>
          <w:rFonts w:hint="eastAsia"/>
        </w:rPr>
        <w:br/>
      </w:r>
      <w:r>
        <w:rPr>
          <w:rFonts w:hint="eastAsia"/>
        </w:rPr>
        <w:t>　　　　一、2009-2012年中国衬衫行业进口预测</w:t>
      </w:r>
      <w:r>
        <w:rPr>
          <w:rFonts w:hint="eastAsia"/>
        </w:rPr>
        <w:br/>
      </w:r>
      <w:r>
        <w:rPr>
          <w:rFonts w:hint="eastAsia"/>
        </w:rPr>
        <w:t>　　　　二、2009-2012年中国衬衫行业出口预测</w:t>
      </w:r>
      <w:r>
        <w:rPr>
          <w:rFonts w:hint="eastAsia"/>
        </w:rPr>
        <w:br/>
      </w:r>
      <w:r>
        <w:rPr>
          <w:rFonts w:hint="eastAsia"/>
        </w:rPr>
        <w:br/>
      </w:r>
      <w:r>
        <w:rPr>
          <w:rFonts w:hint="eastAsia"/>
        </w:rPr>
        <w:t>第六章 衬衫优势品牌企业分析</w:t>
      </w:r>
      <w:r>
        <w:rPr>
          <w:rFonts w:hint="eastAsia"/>
        </w:rPr>
        <w:br/>
      </w:r>
      <w:r>
        <w:rPr>
          <w:rFonts w:hint="eastAsia"/>
        </w:rPr>
        <w:t>　　第一节 雅戈尔（中国驰名商标）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海螺（中国驰名商标）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开开 （中国驰名商标）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红豆（中国驰名商标）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才子（一线品牌）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中国衬衫行业竞争格局分析</w:t>
      </w:r>
      <w:r>
        <w:rPr>
          <w:rFonts w:hint="eastAsia"/>
        </w:rPr>
        <w:br/>
      </w:r>
      <w:r>
        <w:rPr>
          <w:rFonts w:hint="eastAsia"/>
        </w:rPr>
        <w:t>　　第一节 衬衫行业历史竞争格局概况</w:t>
      </w:r>
      <w:r>
        <w:rPr>
          <w:rFonts w:hint="eastAsia"/>
        </w:rPr>
        <w:br/>
      </w:r>
      <w:r>
        <w:rPr>
          <w:rFonts w:hint="eastAsia"/>
        </w:rPr>
        <w:t>　　　　一、衬衫行业集中度分析</w:t>
      </w:r>
      <w:r>
        <w:rPr>
          <w:rFonts w:hint="eastAsia"/>
        </w:rPr>
        <w:br/>
      </w:r>
      <w:r>
        <w:rPr>
          <w:rFonts w:hint="eastAsia"/>
        </w:rPr>
        <w:t>　　　　二、衬衫行业竞争程度分析</w:t>
      </w:r>
      <w:r>
        <w:rPr>
          <w:rFonts w:hint="eastAsia"/>
        </w:rPr>
        <w:br/>
      </w:r>
      <w:r>
        <w:rPr>
          <w:rFonts w:hint="eastAsia"/>
        </w:rPr>
        <w:t>　　第二节 衬衫行业企业竞争状况分析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年中国衬衫行业竞争格局展望</w:t>
      </w:r>
      <w:r>
        <w:rPr>
          <w:rFonts w:hint="eastAsia"/>
        </w:rPr>
        <w:br/>
      </w:r>
      <w:r>
        <w:rPr>
          <w:rFonts w:hint="eastAsia"/>
        </w:rPr>
        <w:br/>
      </w:r>
      <w:r>
        <w:rPr>
          <w:rFonts w:hint="eastAsia"/>
        </w:rPr>
        <w:t>第八章 2009-2012年中国衬衫行业发展预测</w:t>
      </w:r>
      <w:r>
        <w:rPr>
          <w:rFonts w:hint="eastAsia"/>
        </w:rPr>
        <w:br/>
      </w:r>
      <w:r>
        <w:rPr>
          <w:rFonts w:hint="eastAsia"/>
        </w:rPr>
        <w:t>　　　　一、2009-2012年衬衫行业工业总产值预测</w:t>
      </w:r>
      <w:r>
        <w:rPr>
          <w:rFonts w:hint="eastAsia"/>
        </w:rPr>
        <w:br/>
      </w:r>
      <w:r>
        <w:rPr>
          <w:rFonts w:hint="eastAsia"/>
        </w:rPr>
        <w:t>　　　　二、2009-2012年衬衫行业销售收入预测</w:t>
      </w:r>
      <w:r>
        <w:rPr>
          <w:rFonts w:hint="eastAsia"/>
        </w:rPr>
        <w:br/>
      </w:r>
      <w:r>
        <w:rPr>
          <w:rFonts w:hint="eastAsia"/>
        </w:rPr>
        <w:t>　　　　三、2009-2012年衬衫行业总资产预测</w:t>
      </w:r>
      <w:r>
        <w:rPr>
          <w:rFonts w:hint="eastAsia"/>
        </w:rPr>
        <w:br/>
      </w:r>
      <w:r>
        <w:rPr>
          <w:rFonts w:hint="eastAsia"/>
        </w:rPr>
        <w:br/>
      </w:r>
      <w:r>
        <w:rPr>
          <w:rFonts w:hint="eastAsia"/>
        </w:rPr>
        <w:t>第九章 2009-2012年我国衬衫行业投资价值与投资策略分析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衬衫行业投资价值分析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2009-2012年中国衬衫行业投资风险预警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中智.林.衬衫行业投资策略分析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04b7ec49a4b3c" w:history="1">
        <w:r>
          <w:rPr>
            <w:rStyle w:val="Hyperlink"/>
          </w:rPr>
          <w:t>2009—2012年我国衬衫市场调研及产业投资咨询报告</w:t>
        </w:r>
      </w:hyperlink>
      <w:r>
        <w:rPr>
          <w:color w:val="C00000"/>
        </w:rPr>
        <w:t>》，报告编号：</w:t>
      </w:r>
      <w:r>
        <w:rPr>
          <w:rFonts w:hint="eastAsia"/>
          <w:color w:val="C00000"/>
        </w:rPr>
        <w:t>0253199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04b7ec49a4b3c" w:history="1">
        <w:r>
          <w:rPr>
            <w:rStyle w:val="Hyperlink"/>
          </w:rPr>
          <w:t>https://www.20087.com/2009-06/R_20092012nianwoguochenshanshichangdiaBaoGao.html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61b39480e43cf" w:history="1">
      <w:r>
        <w:rPr>
          <w:rStyle w:val="Hyperlink"/>
        </w:rPr>
        <w:t>2009—2012年我国衬衫市场调研及产业投资咨询报告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2012nianwoguochenshanshichangdiaBaoGao.html" TargetMode="External" Id="R59e04b7ec49a4b3c" /></Relationships>
</file>

<file path=word/_rels/header2.xml.rels>&#65279;<?xml version="1.0" encoding="utf-8"?><Relationships xmlns="http://schemas.openxmlformats.org/package/2006/relationships"><Relationship Type="http://schemas.openxmlformats.org/officeDocument/2006/relationships/hyperlink" Target="https://www.20087.com/2009-06/R_20092012nianwoguochenshanshichangdiaBaoGao.html" TargetMode="External" Id="Re4361b39480e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2009-06-11T04:31:00Z</dcterms:created>
  <dcterms:modified xsi:type="dcterms:W3CDTF">2009-06-11T05:31:00Z</dcterms:modified>
  <dc:subject>2009—2012年我国衬衫市场调研及产业投资咨询报告</dc:subject>
  <dc:title>2009—2012年我国衬衫市场调研及产业投资咨询报告</dc:title>
  <cp:keywords>2009—2012年我国衬衫市场调研及产业投资咨询报告</cp:keywords>
  <dc:description>2009—2012年我国衬衫市场调研及产业投资咨询报告</dc:description>
</cp:coreProperties>
</file>