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82f70200394ef1" w:history="1">
              <w:r>
                <w:rPr>
                  <w:rStyle w:val="Hyperlink"/>
                </w:rPr>
                <w:t>2009-2010年中国丁苯热塑性弹性体（SBC）市场分析及前景预测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82f70200394ef1" w:history="1">
              <w:r>
                <w:rPr>
                  <w:rStyle w:val="Hyperlink"/>
                </w:rPr>
                <w:t>2009-2010年中国丁苯热塑性弹性体（SBC）市场分析及前景预测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026823A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182f70200394ef1" w:history="1">
                <w:r>
                  <w:rPr>
                    <w:rStyle w:val="Hyperlink"/>
                  </w:rPr>
                  <w:t>https://www.20087.com/2009-06/R_2009_2010dingbenresuxingdanxingtishiBaoGao.html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SBC产业研究范围</w:t>
      </w:r>
      <w:r>
        <w:rPr>
          <w:rFonts w:hint="eastAsia"/>
        </w:rPr>
        <w:br/>
      </w:r>
      <w:r>
        <w:rPr>
          <w:rFonts w:hint="eastAsia"/>
        </w:rPr>
        <w:t>　　第一节 SBC概述</w:t>
      </w:r>
      <w:r>
        <w:rPr>
          <w:rFonts w:hint="eastAsia"/>
        </w:rPr>
        <w:br/>
      </w:r>
      <w:r>
        <w:rPr>
          <w:rFonts w:hint="eastAsia"/>
        </w:rPr>
        <w:t>　　　　一 热塑性弹性体TPE</w:t>
      </w:r>
      <w:r>
        <w:rPr>
          <w:rFonts w:hint="eastAsia"/>
        </w:rPr>
        <w:br/>
      </w:r>
      <w:r>
        <w:rPr>
          <w:rFonts w:hint="eastAsia"/>
        </w:rPr>
        <w:t>　　　　二 丁苯热塑性弹性体SBC</w:t>
      </w:r>
      <w:r>
        <w:rPr>
          <w:rFonts w:hint="eastAsia"/>
        </w:rPr>
        <w:br/>
      </w:r>
      <w:r>
        <w:rPr>
          <w:rFonts w:hint="eastAsia"/>
        </w:rPr>
        <w:t>　　第二节 SBC分类</w:t>
      </w:r>
      <w:r>
        <w:rPr>
          <w:rFonts w:hint="eastAsia"/>
        </w:rPr>
        <w:br/>
      </w:r>
      <w:r>
        <w:rPr>
          <w:rFonts w:hint="eastAsia"/>
        </w:rPr>
        <w:t>　　　　一 SBS</w:t>
      </w:r>
      <w:r>
        <w:rPr>
          <w:rFonts w:hint="eastAsia"/>
        </w:rPr>
        <w:br/>
      </w:r>
      <w:r>
        <w:rPr>
          <w:rFonts w:hint="eastAsia"/>
        </w:rPr>
        <w:t>　　　　二 SIS</w:t>
      </w:r>
      <w:r>
        <w:rPr>
          <w:rFonts w:hint="eastAsia"/>
        </w:rPr>
        <w:br/>
      </w:r>
      <w:r>
        <w:rPr>
          <w:rFonts w:hint="eastAsia"/>
        </w:rPr>
        <w:t>　　　　三 SEBS</w:t>
      </w:r>
      <w:r>
        <w:rPr>
          <w:rFonts w:hint="eastAsia"/>
        </w:rPr>
        <w:br/>
      </w:r>
      <w:r>
        <w:rPr>
          <w:rFonts w:hint="eastAsia"/>
        </w:rPr>
        <w:t>　　　　四 SEPS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全球SBC市场分析</w:t>
      </w:r>
      <w:r>
        <w:rPr>
          <w:rFonts w:hint="eastAsia"/>
        </w:rPr>
        <w:br/>
      </w:r>
      <w:r>
        <w:rPr>
          <w:rFonts w:hint="eastAsia"/>
        </w:rPr>
        <w:t>　　第一节 全球SBC产能</w:t>
      </w:r>
      <w:r>
        <w:rPr>
          <w:rFonts w:hint="eastAsia"/>
        </w:rPr>
        <w:br/>
      </w:r>
      <w:r>
        <w:rPr>
          <w:rFonts w:hint="eastAsia"/>
        </w:rPr>
        <w:t>　　　　一 2008年全球SBC产能</w:t>
      </w:r>
      <w:r>
        <w:rPr>
          <w:rFonts w:hint="eastAsia"/>
        </w:rPr>
        <w:br/>
      </w:r>
      <w:r>
        <w:rPr>
          <w:rFonts w:hint="eastAsia"/>
        </w:rPr>
        <w:t>　　　　二 2008年SBC地区产能</w:t>
      </w:r>
      <w:r>
        <w:rPr>
          <w:rFonts w:hint="eastAsia"/>
        </w:rPr>
        <w:br/>
      </w:r>
      <w:r>
        <w:rPr>
          <w:rFonts w:hint="eastAsia"/>
        </w:rPr>
        <w:t>　　　　三 2008年SBC各国产能</w:t>
      </w:r>
      <w:r>
        <w:rPr>
          <w:rFonts w:hint="eastAsia"/>
        </w:rPr>
        <w:br/>
      </w:r>
      <w:r>
        <w:rPr>
          <w:rFonts w:hint="eastAsia"/>
        </w:rPr>
        <w:t>　　第二节 全球SBC消费</w:t>
      </w:r>
      <w:r>
        <w:rPr>
          <w:rFonts w:hint="eastAsia"/>
        </w:rPr>
        <w:br/>
      </w:r>
      <w:r>
        <w:rPr>
          <w:rFonts w:hint="eastAsia"/>
        </w:rPr>
        <w:t>　　　　一 2008年消费规模分析</w:t>
      </w:r>
      <w:r>
        <w:rPr>
          <w:rFonts w:hint="eastAsia"/>
        </w:rPr>
        <w:br/>
      </w:r>
      <w:r>
        <w:rPr>
          <w:rFonts w:hint="eastAsia"/>
        </w:rPr>
        <w:t>　　　　二 全球SBC消费结构分析</w:t>
      </w:r>
      <w:r>
        <w:rPr>
          <w:rFonts w:hint="eastAsia"/>
        </w:rPr>
        <w:br/>
      </w:r>
      <w:r>
        <w:rPr>
          <w:rFonts w:hint="eastAsia"/>
        </w:rPr>
        <w:t>　　　　三 各国SBC消费特征分析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中国SBC市场分析</w:t>
      </w:r>
      <w:r>
        <w:rPr>
          <w:rFonts w:hint="eastAsia"/>
        </w:rPr>
        <w:br/>
      </w:r>
      <w:r>
        <w:rPr>
          <w:rFonts w:hint="eastAsia"/>
        </w:rPr>
        <w:t>　　第一节 国内SBC产能</w:t>
      </w:r>
      <w:r>
        <w:rPr>
          <w:rFonts w:hint="eastAsia"/>
        </w:rPr>
        <w:br/>
      </w:r>
      <w:r>
        <w:rPr>
          <w:rFonts w:hint="eastAsia"/>
        </w:rPr>
        <w:t>　　　　一 2008年国内SBC产能</w:t>
      </w:r>
      <w:r>
        <w:rPr>
          <w:rFonts w:hint="eastAsia"/>
        </w:rPr>
        <w:br/>
      </w:r>
      <w:r>
        <w:rPr>
          <w:rFonts w:hint="eastAsia"/>
        </w:rPr>
        <w:t>　　　　二 2008年企业SBC产能</w:t>
      </w:r>
      <w:r>
        <w:rPr>
          <w:rFonts w:hint="eastAsia"/>
        </w:rPr>
        <w:br/>
      </w:r>
      <w:r>
        <w:rPr>
          <w:rFonts w:hint="eastAsia"/>
        </w:rPr>
        <w:t>　　　　三 2009-2012年产能扩张</w:t>
      </w:r>
      <w:r>
        <w:rPr>
          <w:rFonts w:hint="eastAsia"/>
        </w:rPr>
        <w:br/>
      </w:r>
      <w:r>
        <w:rPr>
          <w:rFonts w:hint="eastAsia"/>
        </w:rPr>
        <w:t>　　第二节 国内SBC消费</w:t>
      </w:r>
      <w:r>
        <w:rPr>
          <w:rFonts w:hint="eastAsia"/>
        </w:rPr>
        <w:br/>
      </w:r>
      <w:r>
        <w:rPr>
          <w:rFonts w:hint="eastAsia"/>
        </w:rPr>
        <w:t>　　　　一 2008年SBC消费规模</w:t>
      </w:r>
      <w:r>
        <w:rPr>
          <w:rFonts w:hint="eastAsia"/>
        </w:rPr>
        <w:br/>
      </w:r>
      <w:r>
        <w:rPr>
          <w:rFonts w:hint="eastAsia"/>
        </w:rPr>
        <w:t>　　　　一 2008年SBC消费规模</w:t>
      </w:r>
      <w:r>
        <w:rPr>
          <w:rFonts w:hint="eastAsia"/>
        </w:rPr>
        <w:br/>
      </w:r>
      <w:r>
        <w:rPr>
          <w:rFonts w:hint="eastAsia"/>
        </w:rPr>
        <w:t>　　　　二 2008年SBC消费结构</w:t>
      </w:r>
      <w:r>
        <w:rPr>
          <w:rFonts w:hint="eastAsia"/>
        </w:rPr>
        <w:br/>
      </w:r>
      <w:r>
        <w:rPr>
          <w:rFonts w:hint="eastAsia"/>
        </w:rPr>
        <w:t>　　　　三 制鞋业需求量</w:t>
      </w:r>
      <w:r>
        <w:rPr>
          <w:rFonts w:hint="eastAsia"/>
        </w:rPr>
        <w:br/>
      </w:r>
      <w:r>
        <w:rPr>
          <w:rFonts w:hint="eastAsia"/>
        </w:rPr>
        <w:t>　　　　四 道路改性沥青消费</w:t>
      </w:r>
      <w:r>
        <w:rPr>
          <w:rFonts w:hint="eastAsia"/>
        </w:rPr>
        <w:br/>
      </w:r>
      <w:r>
        <w:rPr>
          <w:rFonts w:hint="eastAsia"/>
        </w:rPr>
        <w:t>　　　　五 聚合物改性方面用量</w:t>
      </w:r>
      <w:r>
        <w:rPr>
          <w:rFonts w:hint="eastAsia"/>
        </w:rPr>
        <w:br/>
      </w:r>
      <w:r>
        <w:rPr>
          <w:rFonts w:hint="eastAsia"/>
        </w:rPr>
        <w:t>　　　　六 热熔胶行业需求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2009-2010年市场预测</w:t>
      </w:r>
      <w:r>
        <w:rPr>
          <w:rFonts w:hint="eastAsia"/>
        </w:rPr>
        <w:br/>
      </w:r>
      <w:r>
        <w:rPr>
          <w:rFonts w:hint="eastAsia"/>
        </w:rPr>
        <w:t>　　第一节 2009年合成橡胶</w:t>
      </w:r>
      <w:r>
        <w:rPr>
          <w:rFonts w:hint="eastAsia"/>
        </w:rPr>
        <w:br/>
      </w:r>
      <w:r>
        <w:rPr>
          <w:rFonts w:hint="eastAsia"/>
        </w:rPr>
        <w:t>　　　　一 金融危机影响分析</w:t>
      </w:r>
      <w:r>
        <w:rPr>
          <w:rFonts w:hint="eastAsia"/>
        </w:rPr>
        <w:br/>
      </w:r>
      <w:r>
        <w:rPr>
          <w:rFonts w:hint="eastAsia"/>
        </w:rPr>
        <w:t>　　　　二 2009年产能变化</w:t>
      </w:r>
      <w:r>
        <w:rPr>
          <w:rFonts w:hint="eastAsia"/>
        </w:rPr>
        <w:br/>
      </w:r>
      <w:r>
        <w:rPr>
          <w:rFonts w:hint="eastAsia"/>
        </w:rPr>
        <w:t>　　　　三 2009年需求预测</w:t>
      </w:r>
      <w:r>
        <w:rPr>
          <w:rFonts w:hint="eastAsia"/>
        </w:rPr>
        <w:br/>
      </w:r>
      <w:r>
        <w:rPr>
          <w:rFonts w:hint="eastAsia"/>
        </w:rPr>
        <w:t>　　　　四 2009年价格预测</w:t>
      </w:r>
      <w:r>
        <w:rPr>
          <w:rFonts w:hint="eastAsia"/>
        </w:rPr>
        <w:br/>
      </w:r>
      <w:r>
        <w:rPr>
          <w:rFonts w:hint="eastAsia"/>
        </w:rPr>
        <w:t>　　第二节 2009年SBS市场</w:t>
      </w:r>
      <w:r>
        <w:rPr>
          <w:rFonts w:hint="eastAsia"/>
        </w:rPr>
        <w:br/>
      </w:r>
      <w:r>
        <w:rPr>
          <w:rFonts w:hint="eastAsia"/>
        </w:rPr>
        <w:t>　　　　一 2008年市场回顾</w:t>
      </w:r>
      <w:r>
        <w:rPr>
          <w:rFonts w:hint="eastAsia"/>
        </w:rPr>
        <w:br/>
      </w:r>
      <w:r>
        <w:rPr>
          <w:rFonts w:hint="eastAsia"/>
        </w:rPr>
        <w:t>　　　　二 2009年市场预测</w:t>
      </w:r>
      <w:r>
        <w:rPr>
          <w:rFonts w:hint="eastAsia"/>
        </w:rPr>
        <w:br/>
      </w:r>
      <w:r>
        <w:rPr>
          <w:rFonts w:hint="eastAsia"/>
        </w:rPr>
        <w:t>　　　　三 相关企业发展建议</w:t>
      </w:r>
      <w:r>
        <w:rPr>
          <w:rFonts w:hint="eastAsia"/>
        </w:rPr>
        <w:br/>
      </w:r>
      <w:r>
        <w:rPr>
          <w:rFonts w:hint="eastAsia"/>
        </w:rPr>
        <w:t>　　第三节 中-智-林-　SBC行业发展建议</w:t>
      </w:r>
      <w:r>
        <w:rPr>
          <w:rFonts w:hint="eastAsia"/>
        </w:rPr>
        <w:br/>
      </w:r>
      <w:r>
        <w:rPr>
          <w:rFonts w:hint="eastAsia"/>
        </w:rPr>
        <w:t>　　图表 1 2008年世界主要国家SBC产能 万吨/年</w:t>
      </w:r>
      <w:r>
        <w:rPr>
          <w:rFonts w:hint="eastAsia"/>
        </w:rPr>
        <w:br/>
      </w:r>
      <w:r>
        <w:rPr>
          <w:rFonts w:hint="eastAsia"/>
        </w:rPr>
        <w:t>　　图表 2 2008年世界各地区SBC产能 万吨/年</w:t>
      </w:r>
      <w:r>
        <w:rPr>
          <w:rFonts w:hint="eastAsia"/>
        </w:rPr>
        <w:br/>
      </w:r>
      <w:r>
        <w:rPr>
          <w:rFonts w:hint="eastAsia"/>
        </w:rPr>
        <w:t>　　图表 3 2008年国内SBC产能</w:t>
      </w:r>
      <w:r>
        <w:rPr>
          <w:rFonts w:hint="eastAsia"/>
        </w:rPr>
        <w:br/>
      </w:r>
      <w:r>
        <w:rPr>
          <w:rFonts w:hint="eastAsia"/>
        </w:rPr>
        <w:t>　　图表 4 2008年国内SBC企业产能</w:t>
      </w:r>
      <w:r>
        <w:rPr>
          <w:rFonts w:hint="eastAsia"/>
        </w:rPr>
        <w:br/>
      </w:r>
      <w:r>
        <w:rPr>
          <w:rFonts w:hint="eastAsia"/>
        </w:rPr>
        <w:t>　　图表 5 2008年SBC消费规模</w:t>
      </w:r>
      <w:r>
        <w:rPr>
          <w:rFonts w:hint="eastAsia"/>
        </w:rPr>
        <w:br/>
      </w:r>
      <w:r>
        <w:rPr>
          <w:rFonts w:hint="eastAsia"/>
        </w:rPr>
        <w:t>　　图表 6 近几年我国新建、拟建SBC装置 单位：万吨/年</w:t>
      </w:r>
      <w:r>
        <w:rPr>
          <w:rFonts w:hint="eastAsia"/>
        </w:rPr>
        <w:br/>
      </w:r>
      <w:r>
        <w:rPr>
          <w:rFonts w:hint="eastAsia"/>
        </w:rPr>
        <w:t>　　图表 7 2008年SBC消费结构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82f70200394ef1" w:history="1">
        <w:r>
          <w:rPr>
            <w:rStyle w:val="Hyperlink"/>
          </w:rPr>
          <w:t>2009-2010年中国丁苯热塑性弹性体（SBC）市场分析及前景预测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026823A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182f70200394ef1" w:history="1">
        <w:r>
          <w:rPr>
            <w:rStyle w:val="Hyperlink"/>
          </w:rPr>
          <w:t>https://www.20087.com/2009-06/R_2009_2010dingbenresuxingdanxingtishiBaoGao.html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e60c130ccb425b" w:history="1">
      <w:r>
        <w:rPr>
          <w:rStyle w:val="Hyperlink"/>
        </w:rPr>
        <w:t>2009-2010年中国丁苯热塑性弹性体（SBC）市场分析及前景预测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0dingbenresuxingdanxingtishiBaoGao.html" TargetMode="External" Id="Rd182f70200394e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0dingbenresuxingdanxingtishiBaoGao.html" TargetMode="External" Id="R2be60c130ccb42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2009-06-02T00:31:00Z</dcterms:created>
  <dcterms:modified xsi:type="dcterms:W3CDTF">2009-06-02T01:31:00Z</dcterms:modified>
  <dc:subject>2009-2010年中国丁苯热塑性弹性体（SBC）市场分析及前景预测</dc:subject>
  <dc:title>2009-2010年中国丁苯热塑性弹性体（SBC）市场分析及前景预测</dc:title>
  <cp:keywords>2009-2010年中国丁苯热塑性弹性体（SBC）市场分析及前景预测</cp:keywords>
  <dc:description>2009-2010年中国丁苯热塑性弹性体（SBC）市场分析及前景预测</dc:description>
</cp:coreProperties>
</file>